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190" w:rsidRDefault="004F3190" w:rsidP="004F3190">
      <w:pPr>
        <w:keepNext/>
        <w:keepLines/>
        <w:spacing w:before="100" w:after="260" w:line="360" w:lineRule="auto"/>
        <w:jc w:val="center"/>
        <w:outlineLvl w:val="1"/>
        <w:rPr>
          <w:rFonts w:ascii="宋体" w:eastAsia="宋体" w:hAnsi="宋体" w:cs="宋体"/>
          <w:b/>
          <w:kern w:val="0"/>
          <w:sz w:val="28"/>
          <w:szCs w:val="28"/>
        </w:rPr>
      </w:pPr>
      <w:bookmarkStart w:id="0" w:name="_GoBack"/>
      <w:r>
        <w:rPr>
          <w:rFonts w:ascii="宋体" w:eastAsia="宋体" w:hAnsi="宋体" w:cs="宋体" w:hint="eastAsia"/>
          <w:b/>
          <w:kern w:val="0"/>
          <w:sz w:val="28"/>
          <w:szCs w:val="28"/>
        </w:rPr>
        <w:t>五、服务方案及商务响应部分</w:t>
      </w:r>
    </w:p>
    <w:bookmarkEnd w:id="0"/>
    <w:p w:rsidR="004F3190" w:rsidRDefault="004F3190" w:rsidP="004F3190">
      <w:pPr>
        <w:autoSpaceDE w:val="0"/>
        <w:autoSpaceDN w:val="0"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2"/>
        </w:rPr>
      </w:pPr>
      <w:r>
        <w:rPr>
          <w:rFonts w:ascii="宋体" w:eastAsia="宋体" w:hAnsi="宋体" w:cs="宋体" w:hint="eastAsia"/>
          <w:kern w:val="0"/>
          <w:szCs w:val="22"/>
        </w:rPr>
        <w:t>供应商应按照招标文件要求，根据“第三章招标项目技术、服务、商务及其他要求”及评审内容、原则及标准等相应内容</w:t>
      </w:r>
      <w:proofErr w:type="gramStart"/>
      <w:r>
        <w:rPr>
          <w:rFonts w:ascii="宋体" w:eastAsia="宋体" w:hAnsi="宋体" w:cs="宋体" w:hint="eastAsia"/>
          <w:kern w:val="0"/>
          <w:szCs w:val="22"/>
        </w:rPr>
        <w:t>作出</w:t>
      </w:r>
      <w:proofErr w:type="gramEnd"/>
      <w:r>
        <w:rPr>
          <w:rFonts w:ascii="宋体" w:eastAsia="宋体" w:hAnsi="宋体" w:cs="宋体" w:hint="eastAsia"/>
          <w:kern w:val="0"/>
          <w:szCs w:val="22"/>
        </w:rPr>
        <w:t>全面响应。编制和提交的内容应包括但不限于以下各项。对必须满足的内容，必须完全满足。对响应有差异的，则说明差异的内容。</w:t>
      </w:r>
    </w:p>
    <w:p w:rsidR="004F3190" w:rsidRDefault="004F3190" w:rsidP="004F3190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>
        <w:rPr>
          <w:rFonts w:ascii="Calibri" w:eastAsia="宋体" w:hAnsi="Calibri" w:cs="Times New Roman"/>
          <w:szCs w:val="21"/>
          <w:lang w:val="zh-CN"/>
        </w:rPr>
        <w:t>1</w:t>
      </w:r>
      <w:r>
        <w:rPr>
          <w:rFonts w:ascii="Calibri" w:eastAsia="宋体" w:hAnsi="Calibri" w:cs="Times New Roman" w:hint="eastAsia"/>
          <w:szCs w:val="21"/>
          <w:lang w:val="zh-CN"/>
        </w:rPr>
        <w:t>、合同主要条款偏离表（见附件一）</w:t>
      </w:r>
    </w:p>
    <w:p w:rsidR="004F3190" w:rsidRDefault="004F3190" w:rsidP="004F3190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>
        <w:rPr>
          <w:rFonts w:ascii="Calibri" w:eastAsia="宋体" w:hAnsi="Calibri" w:cs="Times New Roman"/>
          <w:szCs w:val="21"/>
          <w:lang w:val="zh-CN"/>
        </w:rPr>
        <w:t>2</w:t>
      </w:r>
      <w:r>
        <w:rPr>
          <w:rFonts w:ascii="Calibri" w:eastAsia="宋体" w:hAnsi="Calibri" w:cs="Times New Roman" w:hint="eastAsia"/>
          <w:szCs w:val="21"/>
          <w:lang w:val="zh-CN"/>
        </w:rPr>
        <w:t>、技术条款偏离表（见附件二）</w:t>
      </w:r>
    </w:p>
    <w:p w:rsidR="004F3190" w:rsidRDefault="004F3190" w:rsidP="004F3190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>
        <w:rPr>
          <w:rFonts w:ascii="Calibri" w:eastAsia="宋体" w:hAnsi="Calibri" w:cs="Times New Roman"/>
          <w:szCs w:val="21"/>
          <w:lang w:val="zh-CN"/>
        </w:rPr>
        <w:t>3</w:t>
      </w:r>
      <w:r>
        <w:rPr>
          <w:rFonts w:ascii="Calibri" w:eastAsia="宋体" w:hAnsi="Calibri" w:cs="Times New Roman" w:hint="eastAsia"/>
          <w:szCs w:val="21"/>
          <w:lang w:val="zh-CN"/>
        </w:rPr>
        <w:t>、服务方案</w:t>
      </w:r>
    </w:p>
    <w:p w:rsidR="004F3190" w:rsidRDefault="004F3190" w:rsidP="004F3190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>
        <w:rPr>
          <w:rFonts w:ascii="Calibri" w:eastAsia="宋体" w:hAnsi="Calibri" w:cs="Times New Roman"/>
          <w:szCs w:val="21"/>
          <w:lang w:val="zh-CN"/>
        </w:rPr>
        <w:t>4</w:t>
      </w:r>
      <w:r>
        <w:rPr>
          <w:rFonts w:ascii="Calibri" w:eastAsia="宋体" w:hAnsi="Calibri" w:cs="Times New Roman" w:hint="eastAsia"/>
          <w:szCs w:val="21"/>
          <w:lang w:val="zh-CN"/>
        </w:rPr>
        <w:t>、人员配备情况（见附件三）</w:t>
      </w:r>
    </w:p>
    <w:p w:rsidR="004F3190" w:rsidRDefault="004F3190" w:rsidP="004F3190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>
        <w:rPr>
          <w:rFonts w:ascii="Calibri" w:eastAsia="宋体" w:hAnsi="Calibri" w:cs="Times New Roman"/>
          <w:szCs w:val="21"/>
          <w:lang w:val="zh-CN"/>
        </w:rPr>
        <w:t>5</w:t>
      </w:r>
      <w:r>
        <w:rPr>
          <w:rFonts w:ascii="Calibri" w:eastAsia="宋体" w:hAnsi="Calibri" w:cs="Times New Roman" w:hint="eastAsia"/>
          <w:szCs w:val="21"/>
          <w:lang w:val="zh-CN"/>
        </w:rPr>
        <w:t>、供应商内控管理</w:t>
      </w:r>
    </w:p>
    <w:p w:rsidR="004F3190" w:rsidRDefault="004F3190" w:rsidP="004F3190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>
        <w:rPr>
          <w:rFonts w:ascii="Calibri" w:eastAsia="宋体" w:hAnsi="Calibri" w:cs="Times New Roman"/>
          <w:szCs w:val="21"/>
          <w:lang w:val="zh-CN"/>
        </w:rPr>
        <w:t>6</w:t>
      </w:r>
      <w:r>
        <w:rPr>
          <w:rFonts w:ascii="Calibri" w:eastAsia="宋体" w:hAnsi="Calibri" w:cs="Times New Roman" w:hint="eastAsia"/>
          <w:szCs w:val="21"/>
          <w:lang w:val="zh-CN"/>
        </w:rPr>
        <w:t>、拟投入本项目的设备</w:t>
      </w:r>
    </w:p>
    <w:p w:rsidR="004F3190" w:rsidRDefault="004F3190" w:rsidP="004F3190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>
        <w:rPr>
          <w:rFonts w:ascii="Calibri" w:eastAsia="宋体" w:hAnsi="Calibri" w:cs="Times New Roman"/>
          <w:szCs w:val="21"/>
          <w:lang w:val="zh-CN"/>
        </w:rPr>
        <w:t>7</w:t>
      </w:r>
      <w:r>
        <w:rPr>
          <w:rFonts w:ascii="Calibri" w:eastAsia="宋体" w:hAnsi="Calibri" w:cs="Times New Roman" w:hint="eastAsia"/>
          <w:szCs w:val="21"/>
          <w:lang w:val="zh-CN"/>
        </w:rPr>
        <w:t>、维保服务质量保证措施</w:t>
      </w:r>
    </w:p>
    <w:p w:rsidR="004F3190" w:rsidRDefault="004F3190" w:rsidP="004F3190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>
        <w:rPr>
          <w:rFonts w:ascii="Calibri" w:eastAsia="宋体" w:hAnsi="Calibri" w:cs="Times New Roman"/>
          <w:szCs w:val="21"/>
          <w:lang w:val="zh-CN"/>
        </w:rPr>
        <w:t>8</w:t>
      </w:r>
      <w:r>
        <w:rPr>
          <w:rFonts w:ascii="Calibri" w:eastAsia="宋体" w:hAnsi="Calibri" w:cs="Times New Roman" w:hint="eastAsia"/>
          <w:szCs w:val="21"/>
          <w:lang w:val="zh-CN"/>
        </w:rPr>
        <w:t>、应急保障措施</w:t>
      </w:r>
    </w:p>
    <w:p w:rsidR="004F3190" w:rsidRDefault="004F3190" w:rsidP="004F3190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>
        <w:rPr>
          <w:rFonts w:ascii="Calibri" w:eastAsia="宋体" w:hAnsi="Calibri" w:cs="Times New Roman"/>
          <w:szCs w:val="21"/>
          <w:lang w:val="zh-CN"/>
        </w:rPr>
        <w:t>9</w:t>
      </w:r>
      <w:r>
        <w:rPr>
          <w:rFonts w:ascii="Calibri" w:eastAsia="宋体" w:hAnsi="Calibri" w:cs="Times New Roman" w:hint="eastAsia"/>
          <w:szCs w:val="21"/>
          <w:lang w:val="zh-CN"/>
        </w:rPr>
        <w:t>、售后服务承诺</w:t>
      </w:r>
    </w:p>
    <w:p w:rsidR="004F3190" w:rsidRDefault="004F3190" w:rsidP="004F3190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>
        <w:rPr>
          <w:rFonts w:ascii="Calibri" w:eastAsia="宋体" w:hAnsi="Calibri" w:cs="Times New Roman" w:hint="eastAsia"/>
          <w:szCs w:val="21"/>
          <w:lang w:val="zh-CN"/>
        </w:rPr>
        <w:t>1</w:t>
      </w:r>
      <w:r>
        <w:rPr>
          <w:rFonts w:ascii="Calibri" w:eastAsia="宋体" w:hAnsi="Calibri" w:cs="Times New Roman"/>
          <w:szCs w:val="21"/>
          <w:lang w:val="zh-CN"/>
        </w:rPr>
        <w:t>0</w:t>
      </w:r>
      <w:r>
        <w:rPr>
          <w:rFonts w:ascii="Calibri" w:eastAsia="宋体" w:hAnsi="Calibri" w:cs="Times New Roman" w:hint="eastAsia"/>
          <w:szCs w:val="21"/>
          <w:lang w:val="zh-CN"/>
        </w:rPr>
        <w:t>、</w:t>
      </w:r>
      <w:r>
        <w:rPr>
          <w:rFonts w:ascii="Calibri" w:eastAsia="宋体" w:hAnsi="Calibri" w:cs="Times New Roman"/>
          <w:szCs w:val="21"/>
          <w:lang w:val="zh-CN"/>
        </w:rPr>
        <w:t>业绩</w:t>
      </w:r>
    </w:p>
    <w:p w:rsidR="004F3190" w:rsidRDefault="004F3190" w:rsidP="004F3190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>
        <w:rPr>
          <w:rFonts w:ascii="Calibri" w:eastAsia="宋体" w:hAnsi="Calibri" w:cs="Times New Roman" w:hint="eastAsia"/>
          <w:szCs w:val="21"/>
          <w:lang w:val="zh-CN"/>
        </w:rPr>
        <w:t>1</w:t>
      </w:r>
      <w:r>
        <w:rPr>
          <w:rFonts w:ascii="Calibri" w:eastAsia="宋体" w:hAnsi="Calibri" w:cs="Times New Roman"/>
          <w:szCs w:val="21"/>
          <w:lang w:val="zh-CN"/>
        </w:rPr>
        <w:t>1</w:t>
      </w:r>
      <w:r>
        <w:rPr>
          <w:rFonts w:ascii="Calibri" w:eastAsia="宋体" w:hAnsi="Calibri" w:cs="Times New Roman" w:hint="eastAsia"/>
          <w:szCs w:val="21"/>
          <w:lang w:val="zh-CN"/>
        </w:rPr>
        <w:t>、</w:t>
      </w:r>
      <w:r>
        <w:rPr>
          <w:rFonts w:ascii="Calibri" w:eastAsia="宋体" w:hAnsi="Calibri" w:cs="Times New Roman"/>
          <w:szCs w:val="21"/>
          <w:lang w:val="zh-CN"/>
        </w:rPr>
        <w:t>其他资料</w:t>
      </w:r>
    </w:p>
    <w:p w:rsidR="004F3190" w:rsidRDefault="004F3190" w:rsidP="004F3190">
      <w:pPr>
        <w:spacing w:line="360" w:lineRule="auto"/>
        <w:rPr>
          <w:rFonts w:ascii="Calibri" w:eastAsia="宋体" w:hAnsi="Calibri" w:cs="Times New Roman"/>
          <w:szCs w:val="21"/>
        </w:rPr>
      </w:pPr>
      <w:r>
        <w:rPr>
          <w:rFonts w:ascii="Calibri" w:eastAsia="宋体" w:hAnsi="Calibri" w:cs="Times New Roman"/>
          <w:szCs w:val="18"/>
        </w:rPr>
        <w:br w:type="page"/>
      </w:r>
      <w:r>
        <w:rPr>
          <w:rFonts w:ascii="Calibri" w:eastAsia="宋体" w:hAnsi="Calibri" w:cs="Times New Roman" w:hint="eastAsia"/>
          <w:b/>
          <w:szCs w:val="21"/>
        </w:rPr>
        <w:lastRenderedPageBreak/>
        <w:t>附件：一</w:t>
      </w:r>
    </w:p>
    <w:p w:rsidR="004F3190" w:rsidRDefault="004F3190" w:rsidP="004F3190">
      <w:pPr>
        <w:snapToGrid w:val="0"/>
        <w:spacing w:line="360" w:lineRule="auto"/>
        <w:jc w:val="center"/>
        <w:rPr>
          <w:rFonts w:ascii="Calibri" w:eastAsia="宋体" w:hAnsi="Calibri" w:cs="Times New Roman"/>
          <w:b/>
          <w:sz w:val="36"/>
        </w:rPr>
      </w:pPr>
      <w:r>
        <w:rPr>
          <w:rFonts w:ascii="Calibri" w:eastAsia="宋体" w:hAnsi="Calibri" w:cs="Times New Roman" w:hint="eastAsia"/>
          <w:b/>
          <w:sz w:val="36"/>
        </w:rPr>
        <w:t>合同主要条款偏离表</w:t>
      </w:r>
    </w:p>
    <w:p w:rsidR="004F3190" w:rsidRDefault="004F3190" w:rsidP="004F3190">
      <w:pPr>
        <w:snapToGrid w:val="0"/>
        <w:spacing w:line="360" w:lineRule="auto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项目名称：</w:t>
      </w:r>
      <w:r>
        <w:rPr>
          <w:rFonts w:ascii="Calibri" w:eastAsia="宋体" w:hAnsi="Calibri" w:cs="Times New Roman" w:hint="eastAsia"/>
          <w:sz w:val="24"/>
        </w:rPr>
        <w:t>2025-2027</w:t>
      </w:r>
      <w:r>
        <w:rPr>
          <w:rFonts w:ascii="Calibri" w:eastAsia="宋体" w:hAnsi="Calibri" w:cs="Times New Roman" w:hint="eastAsia"/>
          <w:sz w:val="24"/>
        </w:rPr>
        <w:t>年空调、净化机组、手术室层流空调等维保项目</w:t>
      </w:r>
    </w:p>
    <w:p w:rsidR="004F3190" w:rsidRDefault="004F3190" w:rsidP="004F3190">
      <w:pPr>
        <w:snapToGrid w:val="0"/>
        <w:spacing w:line="360" w:lineRule="auto"/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  <w:sz w:val="24"/>
        </w:rPr>
        <w:t>项目编号：</w:t>
      </w:r>
      <w:r>
        <w:rPr>
          <w:rFonts w:ascii="Calibri" w:eastAsia="宋体" w:hAnsi="Calibri" w:cs="Times New Roman"/>
          <w:sz w:val="24"/>
        </w:rPr>
        <w:t>LZBE2025-1297</w:t>
      </w:r>
    </w:p>
    <w:tbl>
      <w:tblPr>
        <w:tblW w:w="8580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1716"/>
        <w:gridCol w:w="1716"/>
        <w:gridCol w:w="1716"/>
        <w:gridCol w:w="1716"/>
      </w:tblGrid>
      <w:tr w:rsidR="004F3190" w:rsidTr="00A87FCB">
        <w:trPr>
          <w:trHeight w:val="954"/>
          <w:jc w:val="center"/>
        </w:trPr>
        <w:tc>
          <w:tcPr>
            <w:tcW w:w="171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b/>
                <w:bCs/>
              </w:rPr>
            </w:pPr>
            <w:r>
              <w:rPr>
                <w:rFonts w:ascii="Calibri" w:eastAsia="宋体" w:hAnsi="Calibri" w:cs="Times New Roman" w:hint="eastAsia"/>
                <w:b/>
                <w:bCs/>
                <w:sz w:val="24"/>
              </w:rPr>
              <w:t>序号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b/>
                <w:bCs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bCs/>
                <w:sz w:val="24"/>
              </w:rPr>
              <w:t>招标文件要求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b/>
                <w:bCs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bCs/>
                <w:sz w:val="24"/>
              </w:rPr>
              <w:t>响应情况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b/>
                <w:bCs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bCs/>
                <w:sz w:val="24"/>
              </w:rPr>
              <w:t>偏离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b/>
                <w:bCs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bCs/>
                <w:sz w:val="24"/>
              </w:rPr>
              <w:t>说明</w:t>
            </w:r>
          </w:p>
        </w:tc>
      </w:tr>
      <w:tr w:rsidR="004F3190" w:rsidTr="00A87FCB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4F3190" w:rsidTr="00A87FCB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4F3190" w:rsidTr="00A87FCB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4F3190" w:rsidTr="00A87FCB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4F3190" w:rsidTr="00A87FCB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4F3190" w:rsidTr="00A87FCB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4F3190" w:rsidTr="00A87FCB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4F3190" w:rsidTr="00A87FCB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4F3190" w:rsidTr="00A87FCB">
        <w:trPr>
          <w:trHeight w:val="599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4F3190" w:rsidRDefault="004F3190" w:rsidP="00A87FCB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</w:tbl>
    <w:p w:rsidR="004F3190" w:rsidRDefault="004F3190" w:rsidP="004F3190">
      <w:pPr>
        <w:snapToGrid w:val="0"/>
        <w:spacing w:line="360" w:lineRule="auto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 xml:space="preserve">   </w:t>
      </w:r>
    </w:p>
    <w:p w:rsidR="004F3190" w:rsidRDefault="004F3190" w:rsidP="004F3190">
      <w:pPr>
        <w:snapToGrid w:val="0"/>
        <w:spacing w:line="360" w:lineRule="auto"/>
        <w:rPr>
          <w:rFonts w:ascii="Calibri" w:eastAsia="宋体" w:hAnsi="Calibri" w:cs="Times New Roman"/>
          <w:szCs w:val="16"/>
        </w:rPr>
      </w:pPr>
      <w:r>
        <w:rPr>
          <w:rFonts w:ascii="Calibri" w:eastAsia="宋体" w:hAnsi="Calibri" w:cs="Times New Roman" w:hint="eastAsia"/>
          <w:szCs w:val="16"/>
        </w:rPr>
        <w:t>注：</w:t>
      </w:r>
      <w:r>
        <w:rPr>
          <w:rFonts w:ascii="Calibri" w:eastAsia="宋体" w:hAnsi="Calibri" w:cs="Times New Roman"/>
          <w:b/>
          <w:szCs w:val="16"/>
        </w:rPr>
        <w:t>1</w:t>
      </w:r>
      <w:r>
        <w:rPr>
          <w:rFonts w:ascii="Calibri" w:eastAsia="宋体" w:hAnsi="Calibri" w:cs="Times New Roman" w:hint="eastAsia"/>
          <w:b/>
          <w:szCs w:val="16"/>
        </w:rPr>
        <w:t>、供应商可根据本项目</w:t>
      </w:r>
      <w:proofErr w:type="gramStart"/>
      <w:r>
        <w:rPr>
          <w:rFonts w:ascii="Calibri" w:eastAsia="宋体" w:hAnsi="Calibri" w:cs="Times New Roman" w:hint="eastAsia"/>
          <w:b/>
          <w:szCs w:val="16"/>
        </w:rPr>
        <w:t>拟签订</w:t>
      </w:r>
      <w:proofErr w:type="gramEnd"/>
      <w:r>
        <w:rPr>
          <w:rFonts w:ascii="Calibri" w:eastAsia="宋体" w:hAnsi="Calibri" w:cs="Times New Roman" w:hint="eastAsia"/>
          <w:b/>
          <w:szCs w:val="16"/>
        </w:rPr>
        <w:t>合同主要条款及第三章</w:t>
      </w:r>
      <w:r>
        <w:rPr>
          <w:rFonts w:ascii="Calibri" w:eastAsia="宋体" w:hAnsi="Calibri" w:cs="Times New Roman" w:hint="eastAsia"/>
          <w:b/>
          <w:szCs w:val="16"/>
        </w:rPr>
        <w:t>3</w:t>
      </w:r>
      <w:r>
        <w:rPr>
          <w:rFonts w:ascii="Calibri" w:eastAsia="宋体" w:hAnsi="Calibri" w:cs="Times New Roman"/>
          <w:b/>
          <w:szCs w:val="16"/>
        </w:rPr>
        <w:t>.3</w:t>
      </w:r>
      <w:r>
        <w:rPr>
          <w:rFonts w:ascii="Calibri" w:eastAsia="宋体" w:hAnsi="Calibri" w:cs="Times New Roman"/>
          <w:b/>
          <w:szCs w:val="16"/>
        </w:rPr>
        <w:t>要求</w:t>
      </w:r>
      <w:r>
        <w:rPr>
          <w:rFonts w:ascii="Calibri" w:eastAsia="宋体" w:hAnsi="Calibri" w:cs="Times New Roman" w:hint="eastAsia"/>
          <w:b/>
          <w:szCs w:val="16"/>
        </w:rPr>
        <w:t>响应此表。</w:t>
      </w:r>
    </w:p>
    <w:p w:rsidR="004F3190" w:rsidRDefault="004F3190" w:rsidP="004F3190">
      <w:pPr>
        <w:snapToGrid w:val="0"/>
        <w:spacing w:line="360" w:lineRule="auto"/>
        <w:ind w:firstLineChars="200" w:firstLine="420"/>
        <w:rPr>
          <w:rFonts w:ascii="Calibri" w:eastAsia="宋体" w:hAnsi="Calibri" w:cs="Times New Roman"/>
          <w:szCs w:val="16"/>
        </w:rPr>
      </w:pPr>
      <w:r>
        <w:rPr>
          <w:rFonts w:ascii="Calibri" w:eastAsia="宋体" w:hAnsi="Calibri" w:cs="Times New Roman"/>
          <w:szCs w:val="16"/>
        </w:rPr>
        <w:t>2</w:t>
      </w:r>
      <w:r>
        <w:rPr>
          <w:rFonts w:ascii="Calibri" w:eastAsia="宋体" w:hAnsi="Calibri" w:cs="Times New Roman" w:hint="eastAsia"/>
          <w:szCs w:val="16"/>
        </w:rPr>
        <w:t>、表格不够用，各供应商可按此表复制；</w:t>
      </w:r>
    </w:p>
    <w:p w:rsidR="004F3190" w:rsidRDefault="004F3190" w:rsidP="004F3190">
      <w:pPr>
        <w:snapToGrid w:val="0"/>
        <w:spacing w:line="360" w:lineRule="auto"/>
        <w:ind w:firstLineChars="200" w:firstLine="420"/>
        <w:rPr>
          <w:rFonts w:ascii="Calibri" w:eastAsia="宋体" w:hAnsi="Calibri" w:cs="Times New Roman"/>
          <w:szCs w:val="16"/>
        </w:rPr>
      </w:pPr>
      <w:r>
        <w:rPr>
          <w:rFonts w:ascii="Calibri" w:eastAsia="宋体" w:hAnsi="Calibri" w:cs="Times New Roman"/>
          <w:szCs w:val="16"/>
        </w:rPr>
        <w:t>3</w:t>
      </w:r>
      <w:r>
        <w:rPr>
          <w:rFonts w:ascii="Calibri" w:eastAsia="宋体" w:hAnsi="Calibri" w:cs="Times New Roman" w:hint="eastAsia"/>
          <w:szCs w:val="16"/>
        </w:rPr>
        <w:t>、供应商应承诺是否响应招标文件中规定的实质性要求和条件，在此基础上，可做出其他有利于采购人的承诺，如供应商不承诺</w:t>
      </w:r>
      <w:proofErr w:type="gramStart"/>
      <w:r>
        <w:rPr>
          <w:rFonts w:ascii="Calibri" w:eastAsia="宋体" w:hAnsi="Calibri" w:cs="Times New Roman" w:hint="eastAsia"/>
          <w:szCs w:val="16"/>
        </w:rPr>
        <w:t>完全响应</w:t>
      </w:r>
      <w:proofErr w:type="gramEnd"/>
      <w:r>
        <w:rPr>
          <w:rFonts w:ascii="Calibri" w:eastAsia="宋体" w:hAnsi="Calibri" w:cs="Times New Roman" w:hint="eastAsia"/>
          <w:szCs w:val="16"/>
        </w:rPr>
        <w:t>招标文件中规定的实质性要求和条件，应对不响应部分的内容予以具体说明。</w:t>
      </w:r>
      <w:r>
        <w:rPr>
          <w:rFonts w:ascii="Calibri" w:eastAsia="宋体" w:hAnsi="Calibri" w:cs="Times New Roman" w:hint="eastAsia"/>
          <w:b/>
          <w:szCs w:val="16"/>
        </w:rPr>
        <w:t>如供应商不填写本部分内容，则视为供应商承诺完全招标文件中规定的要求。</w:t>
      </w:r>
    </w:p>
    <w:p w:rsidR="004F3190" w:rsidRDefault="004F3190" w:rsidP="004F3190">
      <w:pPr>
        <w:snapToGrid w:val="0"/>
        <w:spacing w:line="360" w:lineRule="auto"/>
        <w:rPr>
          <w:rFonts w:ascii="Calibri" w:eastAsia="宋体" w:hAnsi="Calibri" w:cs="Times New Roman"/>
          <w:szCs w:val="16"/>
        </w:rPr>
      </w:pPr>
    </w:p>
    <w:p w:rsidR="004F3190" w:rsidRDefault="004F3190" w:rsidP="004F3190">
      <w:pPr>
        <w:snapToGrid w:val="0"/>
        <w:spacing w:line="360" w:lineRule="auto"/>
        <w:rPr>
          <w:rFonts w:ascii="Calibri" w:eastAsia="宋体" w:hAnsi="Calibri" w:cs="Times New Roman"/>
          <w:szCs w:val="16"/>
        </w:rPr>
      </w:pPr>
    </w:p>
    <w:p w:rsidR="004F3190" w:rsidRDefault="004F3190" w:rsidP="004F3190">
      <w:pPr>
        <w:snapToGrid w:val="0"/>
        <w:spacing w:line="360" w:lineRule="auto"/>
        <w:ind w:firstLineChars="1600" w:firstLine="3360"/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供应商名称：（公章）</w:t>
      </w:r>
    </w:p>
    <w:p w:rsidR="004F3190" w:rsidRDefault="004F3190" w:rsidP="004F3190">
      <w:pPr>
        <w:snapToGrid w:val="0"/>
        <w:spacing w:line="360" w:lineRule="auto"/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  <w:szCs w:val="16"/>
        </w:rPr>
        <w:t xml:space="preserve">                                </w:t>
      </w:r>
      <w:r>
        <w:rPr>
          <w:rFonts w:ascii="Calibri" w:eastAsia="宋体" w:hAnsi="Calibri" w:cs="Times New Roman" w:hint="eastAsia"/>
          <w:szCs w:val="16"/>
        </w:rPr>
        <w:t>法定代表人（或负责人）或被授权人（签字或盖章）：</w:t>
      </w:r>
    </w:p>
    <w:p w:rsidR="004F3190" w:rsidRDefault="004F3190" w:rsidP="004F3190">
      <w:pPr>
        <w:snapToGrid w:val="0"/>
        <w:spacing w:line="360" w:lineRule="auto"/>
        <w:ind w:firstLineChars="1600" w:firstLine="3360"/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年</w:t>
      </w:r>
      <w:r>
        <w:rPr>
          <w:rFonts w:ascii="Calibri" w:eastAsia="宋体" w:hAnsi="Calibri" w:cs="Times New Roman"/>
        </w:rPr>
        <w:t xml:space="preserve">  </w:t>
      </w:r>
      <w:r>
        <w:rPr>
          <w:rFonts w:ascii="Calibri" w:eastAsia="宋体" w:hAnsi="Calibri" w:cs="Times New Roman" w:hint="eastAsia"/>
        </w:rPr>
        <w:t>月</w:t>
      </w:r>
      <w:r>
        <w:rPr>
          <w:rFonts w:ascii="Calibri" w:eastAsia="宋体" w:hAnsi="Calibri" w:cs="Times New Roman"/>
        </w:rPr>
        <w:t xml:space="preserve">  </w:t>
      </w:r>
      <w:r>
        <w:rPr>
          <w:rFonts w:ascii="Calibri" w:eastAsia="宋体" w:hAnsi="Calibri" w:cs="Times New Roman" w:hint="eastAsia"/>
        </w:rPr>
        <w:t>日</w:t>
      </w:r>
    </w:p>
    <w:p w:rsidR="004F3190" w:rsidRDefault="004F3190" w:rsidP="004F3190">
      <w:pPr>
        <w:snapToGrid w:val="0"/>
        <w:spacing w:line="360" w:lineRule="auto"/>
        <w:ind w:firstLineChars="1600" w:firstLine="3360"/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br w:type="page"/>
      </w:r>
    </w:p>
    <w:p w:rsidR="004F3190" w:rsidRDefault="004F3190" w:rsidP="004F3190">
      <w:pPr>
        <w:spacing w:line="360" w:lineRule="auto"/>
        <w:rPr>
          <w:rFonts w:ascii="Calibri" w:eastAsia="宋体" w:hAnsi="Calibri" w:cs="Times New Roman"/>
          <w:szCs w:val="21"/>
        </w:rPr>
      </w:pPr>
      <w:r>
        <w:rPr>
          <w:rFonts w:ascii="Calibri" w:eastAsia="宋体" w:hAnsi="Calibri" w:cs="Times New Roman" w:hint="eastAsia"/>
          <w:b/>
          <w:szCs w:val="21"/>
        </w:rPr>
        <w:lastRenderedPageBreak/>
        <w:t>附件：二</w:t>
      </w:r>
    </w:p>
    <w:p w:rsidR="004F3190" w:rsidRDefault="004F3190" w:rsidP="004F3190">
      <w:pPr>
        <w:snapToGrid w:val="0"/>
        <w:spacing w:line="360" w:lineRule="auto"/>
        <w:jc w:val="center"/>
        <w:rPr>
          <w:rFonts w:ascii="Calibri" w:eastAsia="宋体" w:hAnsi="Calibri" w:cs="Times New Roman"/>
          <w:b/>
          <w:sz w:val="36"/>
        </w:rPr>
      </w:pPr>
      <w:r>
        <w:rPr>
          <w:rFonts w:ascii="Calibri" w:eastAsia="宋体" w:hAnsi="Calibri" w:cs="Times New Roman" w:hint="eastAsia"/>
          <w:b/>
          <w:sz w:val="36"/>
        </w:rPr>
        <w:t>技术条款偏离表</w:t>
      </w:r>
    </w:p>
    <w:p w:rsidR="004F3190" w:rsidRDefault="004F3190" w:rsidP="004F3190">
      <w:pPr>
        <w:snapToGrid w:val="0"/>
        <w:spacing w:line="360" w:lineRule="auto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项目名称：</w:t>
      </w:r>
      <w:r>
        <w:rPr>
          <w:rFonts w:ascii="Calibri" w:eastAsia="宋体" w:hAnsi="Calibri" w:cs="Times New Roman" w:hint="eastAsia"/>
          <w:sz w:val="24"/>
        </w:rPr>
        <w:t>2025-2027</w:t>
      </w:r>
      <w:r>
        <w:rPr>
          <w:rFonts w:ascii="Calibri" w:eastAsia="宋体" w:hAnsi="Calibri" w:cs="Times New Roman" w:hint="eastAsia"/>
          <w:sz w:val="24"/>
        </w:rPr>
        <w:t>年空调、净化机组、手术室层流空调等维保项目</w:t>
      </w:r>
    </w:p>
    <w:p w:rsidR="004F3190" w:rsidRDefault="004F3190" w:rsidP="004F3190">
      <w:pPr>
        <w:snapToGrid w:val="0"/>
        <w:spacing w:line="360" w:lineRule="auto"/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  <w:sz w:val="24"/>
        </w:rPr>
        <w:t>项目编号：</w:t>
      </w:r>
      <w:r>
        <w:rPr>
          <w:rFonts w:ascii="Calibri" w:eastAsia="宋体" w:hAnsi="Calibri" w:cs="Times New Roman"/>
          <w:sz w:val="24"/>
        </w:rPr>
        <w:t>LZBE2025-1297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846"/>
        <w:gridCol w:w="2781"/>
        <w:gridCol w:w="1843"/>
        <w:gridCol w:w="762"/>
      </w:tblGrid>
      <w:tr w:rsidR="004F3190" w:rsidTr="00A87FCB">
        <w:trPr>
          <w:trHeight w:val="992"/>
          <w:jc w:val="center"/>
        </w:trPr>
        <w:tc>
          <w:tcPr>
            <w:tcW w:w="840" w:type="dxa"/>
            <w:vAlign w:val="center"/>
          </w:tcPr>
          <w:p w:rsidR="004F3190" w:rsidRDefault="004F3190" w:rsidP="00A87FC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2846" w:type="dxa"/>
            <w:vAlign w:val="center"/>
          </w:tcPr>
          <w:p w:rsidR="004F3190" w:rsidRDefault="004F3190" w:rsidP="00A87FC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招标文件</w:t>
            </w:r>
            <w:r>
              <w:rPr>
                <w:rFonts w:ascii="宋体" w:hAnsi="宋体"/>
                <w:b/>
                <w:szCs w:val="21"/>
              </w:rPr>
              <w:t>要求</w:t>
            </w:r>
          </w:p>
        </w:tc>
        <w:tc>
          <w:tcPr>
            <w:tcW w:w="2781" w:type="dxa"/>
            <w:vAlign w:val="center"/>
          </w:tcPr>
          <w:p w:rsidR="004F3190" w:rsidRDefault="004F3190" w:rsidP="00A87FC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响应情况</w:t>
            </w:r>
          </w:p>
        </w:tc>
        <w:tc>
          <w:tcPr>
            <w:tcW w:w="1843" w:type="dxa"/>
            <w:vAlign w:val="center"/>
          </w:tcPr>
          <w:p w:rsidR="004F3190" w:rsidRDefault="004F3190" w:rsidP="00A87FC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偏离说明</w:t>
            </w:r>
          </w:p>
        </w:tc>
        <w:tc>
          <w:tcPr>
            <w:tcW w:w="762" w:type="dxa"/>
            <w:vAlign w:val="center"/>
          </w:tcPr>
          <w:p w:rsidR="004F3190" w:rsidRDefault="004F3190" w:rsidP="00A87FC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备注</w:t>
            </w:r>
          </w:p>
        </w:tc>
      </w:tr>
      <w:tr w:rsidR="004F3190" w:rsidTr="00A87FCB">
        <w:trPr>
          <w:trHeight w:val="594"/>
          <w:jc w:val="center"/>
        </w:trPr>
        <w:tc>
          <w:tcPr>
            <w:tcW w:w="840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46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781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762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4F3190" w:rsidTr="00A87FCB">
        <w:trPr>
          <w:trHeight w:val="594"/>
          <w:jc w:val="center"/>
        </w:trPr>
        <w:tc>
          <w:tcPr>
            <w:tcW w:w="840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46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781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762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4F3190" w:rsidTr="00A87FCB">
        <w:trPr>
          <w:trHeight w:val="575"/>
          <w:jc w:val="center"/>
        </w:trPr>
        <w:tc>
          <w:tcPr>
            <w:tcW w:w="840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46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781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762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4F3190" w:rsidTr="00A87FCB">
        <w:trPr>
          <w:trHeight w:val="594"/>
          <w:jc w:val="center"/>
        </w:trPr>
        <w:tc>
          <w:tcPr>
            <w:tcW w:w="840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46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781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762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4F3190" w:rsidTr="00A87FCB">
        <w:trPr>
          <w:trHeight w:val="594"/>
          <w:jc w:val="center"/>
        </w:trPr>
        <w:tc>
          <w:tcPr>
            <w:tcW w:w="840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46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781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762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4F3190" w:rsidTr="00A87FCB">
        <w:trPr>
          <w:trHeight w:val="594"/>
          <w:jc w:val="center"/>
        </w:trPr>
        <w:tc>
          <w:tcPr>
            <w:tcW w:w="840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46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781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762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4F3190" w:rsidTr="00A87FCB">
        <w:trPr>
          <w:trHeight w:val="594"/>
          <w:jc w:val="center"/>
        </w:trPr>
        <w:tc>
          <w:tcPr>
            <w:tcW w:w="840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46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781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762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4F3190" w:rsidTr="00A87FCB">
        <w:trPr>
          <w:trHeight w:val="594"/>
          <w:jc w:val="center"/>
        </w:trPr>
        <w:tc>
          <w:tcPr>
            <w:tcW w:w="840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46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781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762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4F3190" w:rsidTr="00A87FCB">
        <w:trPr>
          <w:trHeight w:val="594"/>
          <w:jc w:val="center"/>
        </w:trPr>
        <w:tc>
          <w:tcPr>
            <w:tcW w:w="840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46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781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762" w:type="dxa"/>
          </w:tcPr>
          <w:p w:rsidR="004F3190" w:rsidRDefault="004F3190" w:rsidP="00A87F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</w:tbl>
    <w:p w:rsidR="004F3190" w:rsidRDefault="004F3190" w:rsidP="004F3190">
      <w:pPr>
        <w:snapToGrid w:val="0"/>
        <w:spacing w:line="360" w:lineRule="auto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 xml:space="preserve">   </w:t>
      </w:r>
    </w:p>
    <w:p w:rsidR="004F3190" w:rsidRDefault="004F3190" w:rsidP="004F3190">
      <w:pPr>
        <w:snapToGrid w:val="0"/>
        <w:spacing w:line="360" w:lineRule="auto"/>
        <w:rPr>
          <w:rFonts w:ascii="Calibri" w:eastAsia="宋体" w:hAnsi="Calibri" w:cs="Times New Roman"/>
          <w:b/>
          <w:szCs w:val="16"/>
        </w:rPr>
      </w:pPr>
      <w:r>
        <w:rPr>
          <w:rFonts w:ascii="Calibri" w:eastAsia="宋体" w:hAnsi="Calibri" w:cs="Times New Roman" w:hint="eastAsia"/>
          <w:szCs w:val="16"/>
        </w:rPr>
        <w:t>注：</w:t>
      </w:r>
      <w:r>
        <w:rPr>
          <w:rFonts w:ascii="Calibri" w:eastAsia="宋体" w:hAnsi="Calibri" w:cs="Times New Roman"/>
          <w:b/>
          <w:szCs w:val="16"/>
        </w:rPr>
        <w:t>1</w:t>
      </w:r>
      <w:r>
        <w:rPr>
          <w:rFonts w:ascii="Calibri" w:eastAsia="宋体" w:hAnsi="Calibri" w:cs="Times New Roman" w:hint="eastAsia"/>
          <w:b/>
          <w:szCs w:val="16"/>
        </w:rPr>
        <w:t>、供应商可根据招标文件第三章</w:t>
      </w:r>
      <w:r>
        <w:rPr>
          <w:rFonts w:ascii="Calibri" w:eastAsia="宋体" w:hAnsi="Calibri" w:cs="Times New Roman" w:hint="eastAsia"/>
          <w:b/>
          <w:szCs w:val="16"/>
        </w:rPr>
        <w:t>3</w:t>
      </w:r>
      <w:r>
        <w:rPr>
          <w:rFonts w:ascii="Calibri" w:eastAsia="宋体" w:hAnsi="Calibri" w:cs="Times New Roman"/>
          <w:b/>
          <w:szCs w:val="16"/>
        </w:rPr>
        <w:t>.2.2</w:t>
      </w:r>
      <w:r>
        <w:rPr>
          <w:rFonts w:ascii="Calibri" w:eastAsia="宋体" w:hAnsi="Calibri" w:cs="Times New Roman"/>
          <w:b/>
          <w:szCs w:val="16"/>
        </w:rPr>
        <w:t>节</w:t>
      </w:r>
      <w:r>
        <w:rPr>
          <w:rFonts w:ascii="Calibri" w:eastAsia="宋体" w:hAnsi="Calibri" w:cs="Times New Roman" w:hint="eastAsia"/>
          <w:b/>
          <w:szCs w:val="16"/>
        </w:rPr>
        <w:t>，技术参数与性能指标条款要求进行响应。</w:t>
      </w:r>
    </w:p>
    <w:p w:rsidR="004F3190" w:rsidRDefault="004F3190" w:rsidP="004F3190">
      <w:pPr>
        <w:snapToGrid w:val="0"/>
        <w:spacing w:line="360" w:lineRule="auto"/>
        <w:ind w:firstLineChars="200" w:firstLine="420"/>
        <w:rPr>
          <w:rFonts w:ascii="Calibri" w:eastAsia="宋体" w:hAnsi="Calibri" w:cs="Times New Roman"/>
          <w:b/>
          <w:szCs w:val="16"/>
        </w:rPr>
      </w:pPr>
      <w:r>
        <w:rPr>
          <w:rFonts w:ascii="Calibri" w:eastAsia="宋体" w:hAnsi="Calibri" w:cs="Times New Roman" w:hint="eastAsia"/>
          <w:szCs w:val="16"/>
        </w:rPr>
        <w:t>2</w:t>
      </w:r>
      <w:r>
        <w:rPr>
          <w:rFonts w:ascii="Calibri" w:eastAsia="宋体" w:hAnsi="Calibri" w:cs="Times New Roman" w:hint="eastAsia"/>
          <w:szCs w:val="16"/>
        </w:rPr>
        <w:t>、供应商应承诺是否响应招标文件中规定的实质性要求和条件，在此基础上，可做出其他有利于采购人的承诺，如供应商不承诺</w:t>
      </w:r>
      <w:proofErr w:type="gramStart"/>
      <w:r>
        <w:rPr>
          <w:rFonts w:ascii="Calibri" w:eastAsia="宋体" w:hAnsi="Calibri" w:cs="Times New Roman" w:hint="eastAsia"/>
          <w:szCs w:val="16"/>
        </w:rPr>
        <w:t>完全响应</w:t>
      </w:r>
      <w:proofErr w:type="gramEnd"/>
      <w:r>
        <w:rPr>
          <w:rFonts w:ascii="Calibri" w:eastAsia="宋体" w:hAnsi="Calibri" w:cs="Times New Roman" w:hint="eastAsia"/>
          <w:szCs w:val="16"/>
        </w:rPr>
        <w:t>招标文件中规定的实质性要求和条件，应对不响应部分的内容予以具体说明。</w:t>
      </w:r>
      <w:r>
        <w:rPr>
          <w:rFonts w:ascii="Calibri" w:eastAsia="宋体" w:hAnsi="Calibri" w:cs="Times New Roman" w:hint="eastAsia"/>
          <w:b/>
          <w:szCs w:val="16"/>
        </w:rPr>
        <w:t>如供应商不填写本部分内容，则视为供应商承诺完全招标文件中规定的要求。</w:t>
      </w:r>
    </w:p>
    <w:p w:rsidR="004F3190" w:rsidRDefault="004F3190" w:rsidP="004F3190">
      <w:pPr>
        <w:snapToGrid w:val="0"/>
        <w:spacing w:line="360" w:lineRule="auto"/>
        <w:ind w:firstLineChars="200" w:firstLine="420"/>
        <w:rPr>
          <w:rFonts w:ascii="Calibri" w:eastAsia="宋体" w:hAnsi="Calibri" w:cs="Times New Roman"/>
          <w:szCs w:val="16"/>
        </w:rPr>
      </w:pPr>
      <w:r>
        <w:rPr>
          <w:rFonts w:ascii="Calibri" w:eastAsia="宋体" w:hAnsi="Calibri" w:cs="Times New Roman"/>
          <w:szCs w:val="16"/>
        </w:rPr>
        <w:t>3</w:t>
      </w:r>
      <w:r>
        <w:rPr>
          <w:rFonts w:ascii="Calibri" w:eastAsia="宋体" w:hAnsi="Calibri" w:cs="Times New Roman" w:hint="eastAsia"/>
          <w:szCs w:val="16"/>
        </w:rPr>
        <w:t>、表格不够用，各供应商可按此表复制；</w:t>
      </w:r>
    </w:p>
    <w:p w:rsidR="004F3190" w:rsidRDefault="004F3190" w:rsidP="004F3190">
      <w:pPr>
        <w:snapToGrid w:val="0"/>
        <w:spacing w:line="360" w:lineRule="auto"/>
        <w:rPr>
          <w:rFonts w:ascii="Calibri" w:eastAsia="宋体" w:hAnsi="Calibri" w:cs="Times New Roman"/>
          <w:szCs w:val="16"/>
        </w:rPr>
      </w:pPr>
    </w:p>
    <w:p w:rsidR="004F3190" w:rsidRDefault="004F3190" w:rsidP="004F3190">
      <w:pPr>
        <w:snapToGrid w:val="0"/>
        <w:spacing w:line="360" w:lineRule="auto"/>
        <w:rPr>
          <w:rFonts w:ascii="Calibri" w:eastAsia="宋体" w:hAnsi="Calibri" w:cs="Times New Roman"/>
          <w:szCs w:val="16"/>
        </w:rPr>
      </w:pPr>
    </w:p>
    <w:p w:rsidR="004F3190" w:rsidRDefault="004F3190" w:rsidP="004F3190">
      <w:pPr>
        <w:snapToGrid w:val="0"/>
        <w:spacing w:line="360" w:lineRule="auto"/>
        <w:ind w:firstLineChars="1600" w:firstLine="3360"/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供应商名称：（公章）</w:t>
      </w:r>
    </w:p>
    <w:p w:rsidR="004F3190" w:rsidRDefault="004F3190" w:rsidP="004F3190">
      <w:pPr>
        <w:snapToGrid w:val="0"/>
        <w:spacing w:line="360" w:lineRule="auto"/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  <w:szCs w:val="16"/>
        </w:rPr>
        <w:t xml:space="preserve">                                </w:t>
      </w:r>
      <w:r>
        <w:rPr>
          <w:rFonts w:ascii="Calibri" w:eastAsia="宋体" w:hAnsi="Calibri" w:cs="Times New Roman" w:hint="eastAsia"/>
          <w:szCs w:val="16"/>
        </w:rPr>
        <w:t>法定代表人（或负责人）或被授权人（签字或盖章）：</w:t>
      </w:r>
    </w:p>
    <w:p w:rsidR="004F3190" w:rsidRDefault="004F3190" w:rsidP="004F3190">
      <w:pPr>
        <w:snapToGrid w:val="0"/>
        <w:spacing w:line="360" w:lineRule="auto"/>
        <w:ind w:firstLineChars="1600" w:firstLine="3360"/>
        <w:rPr>
          <w:rFonts w:ascii="Calibri" w:eastAsia="宋体" w:hAnsi="Calibri" w:cs="Times New Roman"/>
        </w:rPr>
        <w:sectPr w:rsidR="004F3190">
          <w:pgSz w:w="11906" w:h="16840"/>
          <w:pgMar w:top="1440" w:right="1080" w:bottom="1440" w:left="1080" w:header="0" w:footer="0" w:gutter="0"/>
          <w:cols w:space="720"/>
          <w:docGrid w:linePitch="286"/>
        </w:sectPr>
      </w:pPr>
      <w:r>
        <w:rPr>
          <w:rFonts w:ascii="Calibri" w:eastAsia="宋体" w:hAnsi="Calibri" w:cs="Times New Roman" w:hint="eastAsia"/>
        </w:rPr>
        <w:t>年</w:t>
      </w:r>
      <w:r>
        <w:rPr>
          <w:rFonts w:ascii="Calibri" w:eastAsia="宋体" w:hAnsi="Calibri" w:cs="Times New Roman"/>
        </w:rPr>
        <w:t xml:space="preserve">  </w:t>
      </w:r>
      <w:r>
        <w:rPr>
          <w:rFonts w:ascii="Calibri" w:eastAsia="宋体" w:hAnsi="Calibri" w:cs="Times New Roman" w:hint="eastAsia"/>
        </w:rPr>
        <w:t>月</w:t>
      </w:r>
      <w:r>
        <w:rPr>
          <w:rFonts w:ascii="Calibri" w:eastAsia="宋体" w:hAnsi="Calibri" w:cs="Times New Roman"/>
        </w:rPr>
        <w:t xml:space="preserve">  </w:t>
      </w:r>
      <w:r>
        <w:rPr>
          <w:rFonts w:ascii="Calibri" w:eastAsia="宋体" w:hAnsi="Calibri" w:cs="Times New Roman" w:hint="eastAsia"/>
        </w:rPr>
        <w:t>日</w:t>
      </w:r>
    </w:p>
    <w:p w:rsidR="004F3190" w:rsidRDefault="004F3190" w:rsidP="004F3190">
      <w:pPr>
        <w:spacing w:line="360" w:lineRule="auto"/>
        <w:rPr>
          <w:rFonts w:ascii="Calibri" w:eastAsia="宋体" w:hAnsi="Calibri" w:cs="Times New Roman"/>
          <w:szCs w:val="21"/>
        </w:rPr>
      </w:pPr>
      <w:r>
        <w:rPr>
          <w:rFonts w:ascii="Calibri" w:eastAsia="宋体" w:hAnsi="Calibri" w:cs="Times New Roman" w:hint="eastAsia"/>
          <w:b/>
          <w:szCs w:val="21"/>
        </w:rPr>
        <w:lastRenderedPageBreak/>
        <w:t>附件：三</w:t>
      </w:r>
    </w:p>
    <w:p w:rsidR="004F3190" w:rsidRDefault="004F3190" w:rsidP="004F3190">
      <w:pPr>
        <w:snapToGrid w:val="0"/>
        <w:spacing w:line="360" w:lineRule="auto"/>
        <w:ind w:firstLineChars="1600" w:firstLine="4498"/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  <w:b/>
          <w:sz w:val="28"/>
          <w:szCs w:val="28"/>
        </w:rPr>
        <w:t>拟投入本项目人员汇总表</w:t>
      </w:r>
    </w:p>
    <w:tbl>
      <w:tblPr>
        <w:tblW w:w="12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559"/>
        <w:gridCol w:w="1985"/>
        <w:gridCol w:w="1275"/>
        <w:gridCol w:w="993"/>
        <w:gridCol w:w="850"/>
        <w:gridCol w:w="1134"/>
        <w:gridCol w:w="2977"/>
        <w:gridCol w:w="709"/>
      </w:tblGrid>
      <w:tr w:rsidR="004F3190" w:rsidTr="00A87FCB">
        <w:trPr>
          <w:tblHeader/>
          <w:jc w:val="center"/>
        </w:trPr>
        <w:tc>
          <w:tcPr>
            <w:tcW w:w="846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55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服务</w:t>
            </w:r>
          </w:p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t>岗位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t>姓名</w:t>
            </w: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t>性别</w:t>
            </w: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t>年龄</w:t>
            </w: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工作年限</w:t>
            </w: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t>持有资格证书</w:t>
            </w:r>
            <w:r>
              <w:rPr>
                <w:rFonts w:hint="eastAsia"/>
              </w:rPr>
              <w:t>及级别（如有）</w:t>
            </w: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t>备注</w:t>
            </w:r>
          </w:p>
        </w:tc>
      </w:tr>
      <w:tr w:rsidR="004F3190" w:rsidTr="00A87FCB">
        <w:trPr>
          <w:trHeight w:val="595"/>
          <w:jc w:val="center"/>
        </w:trPr>
        <w:tc>
          <w:tcPr>
            <w:tcW w:w="846" w:type="dxa"/>
            <w:vMerge w:val="restart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55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直燃机机组</w:t>
            </w: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595"/>
          <w:jc w:val="center"/>
        </w:trPr>
        <w:tc>
          <w:tcPr>
            <w:tcW w:w="846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直燃机机组</w:t>
            </w: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556"/>
          <w:jc w:val="center"/>
        </w:trPr>
        <w:tc>
          <w:tcPr>
            <w:tcW w:w="846" w:type="dxa"/>
            <w:vMerge w:val="restart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洁净空调机组</w:t>
            </w: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717"/>
          <w:jc w:val="center"/>
        </w:trPr>
        <w:tc>
          <w:tcPr>
            <w:tcW w:w="846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564"/>
          <w:jc w:val="center"/>
        </w:trPr>
        <w:tc>
          <w:tcPr>
            <w:tcW w:w="846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705"/>
          <w:jc w:val="center"/>
        </w:trPr>
        <w:tc>
          <w:tcPr>
            <w:tcW w:w="846" w:type="dxa"/>
            <w:vMerge w:val="restart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55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asciiTheme="minorEastAsia" w:hAnsiTheme="minorEastAsia" w:cs="宋体" w:hint="eastAsia"/>
                <w:szCs w:val="21"/>
              </w:rPr>
              <w:t>精密 空调</w:t>
            </w: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564"/>
          <w:jc w:val="center"/>
        </w:trPr>
        <w:tc>
          <w:tcPr>
            <w:tcW w:w="846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精密 空调</w:t>
            </w: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544"/>
          <w:jc w:val="center"/>
        </w:trPr>
        <w:tc>
          <w:tcPr>
            <w:tcW w:w="846" w:type="dxa"/>
            <w:vMerge w:val="restart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559" w:type="dxa"/>
            <w:vMerge w:val="restart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asciiTheme="minorEastAsia" w:hAnsiTheme="minorEastAsia" w:cs="宋体" w:hint="eastAsia"/>
                <w:szCs w:val="21"/>
              </w:rPr>
              <w:t>多联机空调</w:t>
            </w: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701"/>
          <w:jc w:val="center"/>
        </w:trPr>
        <w:tc>
          <w:tcPr>
            <w:tcW w:w="846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544"/>
          <w:jc w:val="center"/>
        </w:trPr>
        <w:tc>
          <w:tcPr>
            <w:tcW w:w="846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55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模块机组备份空调</w:t>
            </w: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605"/>
          <w:jc w:val="center"/>
        </w:trPr>
        <w:tc>
          <w:tcPr>
            <w:tcW w:w="846" w:type="dxa"/>
            <w:vMerge w:val="restart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559" w:type="dxa"/>
            <w:vMerge w:val="restart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各空调系统末端盘管机、洁净</w:t>
            </w:r>
            <w:proofErr w:type="gramStart"/>
            <w:r>
              <w:rPr>
                <w:rFonts w:hint="eastAsia"/>
              </w:rPr>
              <w:t>屏运行</w:t>
            </w:r>
            <w:proofErr w:type="gramEnd"/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544"/>
          <w:jc w:val="center"/>
        </w:trPr>
        <w:tc>
          <w:tcPr>
            <w:tcW w:w="846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544"/>
          <w:jc w:val="center"/>
        </w:trPr>
        <w:tc>
          <w:tcPr>
            <w:tcW w:w="846" w:type="dxa"/>
            <w:vMerge w:val="restart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lastRenderedPageBreak/>
              <w:t>7</w:t>
            </w:r>
          </w:p>
        </w:tc>
        <w:tc>
          <w:tcPr>
            <w:tcW w:w="1559" w:type="dxa"/>
            <w:vMerge w:val="restart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asciiTheme="minorEastAsia" w:hAnsiTheme="minorEastAsia" w:cs="宋体" w:hint="eastAsia"/>
                <w:szCs w:val="21"/>
              </w:rPr>
              <w:t>层流手术室运行</w:t>
            </w: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858"/>
          <w:jc w:val="center"/>
        </w:trPr>
        <w:tc>
          <w:tcPr>
            <w:tcW w:w="846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896"/>
          <w:jc w:val="center"/>
        </w:trPr>
        <w:tc>
          <w:tcPr>
            <w:tcW w:w="846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934"/>
          <w:jc w:val="center"/>
        </w:trPr>
        <w:tc>
          <w:tcPr>
            <w:tcW w:w="846" w:type="dxa"/>
            <w:vMerge w:val="restart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559" w:type="dxa"/>
            <w:vMerge w:val="restart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综合维修</w:t>
            </w: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1256"/>
          <w:jc w:val="center"/>
        </w:trPr>
        <w:tc>
          <w:tcPr>
            <w:tcW w:w="846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858"/>
          <w:jc w:val="center"/>
        </w:trPr>
        <w:tc>
          <w:tcPr>
            <w:tcW w:w="846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858"/>
          <w:jc w:val="center"/>
        </w:trPr>
        <w:tc>
          <w:tcPr>
            <w:tcW w:w="846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858"/>
          <w:jc w:val="center"/>
        </w:trPr>
        <w:tc>
          <w:tcPr>
            <w:tcW w:w="846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858"/>
          <w:jc w:val="center"/>
        </w:trPr>
        <w:tc>
          <w:tcPr>
            <w:tcW w:w="846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858"/>
          <w:jc w:val="center"/>
        </w:trPr>
        <w:tc>
          <w:tcPr>
            <w:tcW w:w="846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896"/>
          <w:jc w:val="center"/>
        </w:trPr>
        <w:tc>
          <w:tcPr>
            <w:tcW w:w="846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lastRenderedPageBreak/>
              <w:t>9</w:t>
            </w:r>
          </w:p>
        </w:tc>
        <w:tc>
          <w:tcPr>
            <w:tcW w:w="155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asciiTheme="minorEastAsia" w:hAnsiTheme="minorEastAsia" w:cs="宋体" w:hint="eastAsia"/>
                <w:szCs w:val="21"/>
              </w:rPr>
              <w:t>项目经理</w:t>
            </w: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asciiTheme="minorEastAsia" w:hAnsiTheme="minorEastAsia" w:cs="宋体" w:hint="eastAsia"/>
                <w:szCs w:val="21"/>
              </w:rPr>
              <w:t>项目经理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  <w:tr w:rsidR="004F3190" w:rsidTr="00A87FCB">
        <w:trPr>
          <w:trHeight w:val="762"/>
          <w:jc w:val="center"/>
        </w:trPr>
        <w:tc>
          <w:tcPr>
            <w:tcW w:w="846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55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内勤文员</w:t>
            </w:r>
          </w:p>
        </w:tc>
        <w:tc>
          <w:tcPr>
            <w:tcW w:w="198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内勤文员</w:t>
            </w:r>
          </w:p>
        </w:tc>
        <w:tc>
          <w:tcPr>
            <w:tcW w:w="1275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93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50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34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2977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709" w:type="dxa"/>
            <w:vAlign w:val="center"/>
          </w:tcPr>
          <w:p w:rsidR="004F3190" w:rsidRDefault="004F3190" w:rsidP="00A87FCB">
            <w:pPr>
              <w:pStyle w:val="a4"/>
              <w:ind w:firstLineChars="0" w:firstLine="0"/>
              <w:jc w:val="center"/>
            </w:pPr>
          </w:p>
        </w:tc>
      </w:tr>
    </w:tbl>
    <w:p w:rsidR="004F3190" w:rsidRDefault="004F3190" w:rsidP="004F3190">
      <w:pPr>
        <w:snapToGrid w:val="0"/>
        <w:spacing w:line="360" w:lineRule="auto"/>
        <w:jc w:val="center"/>
        <w:rPr>
          <w:rFonts w:ascii="Calibri" w:eastAsia="宋体" w:hAnsi="Calibri" w:cs="Times New Roman"/>
          <w:sz w:val="28"/>
          <w:szCs w:val="28"/>
        </w:rPr>
      </w:pPr>
    </w:p>
    <w:p w:rsidR="004F3190" w:rsidRDefault="004F3190" w:rsidP="004F3190">
      <w:pPr>
        <w:adjustRightInd w:val="0"/>
        <w:spacing w:line="360" w:lineRule="auto"/>
        <w:ind w:firstLineChars="200" w:firstLine="480"/>
        <w:rPr>
          <w:rFonts w:ascii="Calibri" w:eastAsia="宋体" w:hAnsi="Calibri" w:cs="Times New Roman" w:hint="eastAsia"/>
          <w:sz w:val="24"/>
        </w:rPr>
        <w:sectPr w:rsidR="004F3190">
          <w:pgSz w:w="16840" w:h="11906" w:orient="landscape"/>
          <w:pgMar w:top="1080" w:right="1440" w:bottom="1080" w:left="1440" w:header="0" w:footer="0" w:gutter="0"/>
          <w:cols w:space="720"/>
          <w:docGrid w:linePitch="286"/>
        </w:sectPr>
      </w:pPr>
      <w:r>
        <w:rPr>
          <w:rFonts w:ascii="Calibri" w:eastAsia="宋体" w:hAnsi="Calibri" w:cs="Times New Roman" w:hint="eastAsia"/>
          <w:sz w:val="24"/>
        </w:rPr>
        <w:t>注：此表后</w:t>
      </w:r>
      <w:proofErr w:type="gramStart"/>
      <w:r>
        <w:rPr>
          <w:rFonts w:ascii="Calibri" w:eastAsia="宋体" w:hAnsi="Calibri" w:cs="Times New Roman" w:hint="eastAsia"/>
          <w:sz w:val="24"/>
        </w:rPr>
        <w:t>附人</w:t>
      </w:r>
      <w:r>
        <w:rPr>
          <w:rFonts w:ascii="Calibri" w:eastAsia="宋体" w:hAnsi="Calibri" w:cs="Times New Roman" w:hint="eastAsia"/>
          <w:sz w:val="24"/>
        </w:rPr>
        <w:t>员</w:t>
      </w:r>
      <w:proofErr w:type="gramEnd"/>
      <w:r>
        <w:rPr>
          <w:rFonts w:ascii="Calibri" w:eastAsia="宋体" w:hAnsi="Calibri" w:cs="Times New Roman" w:hint="eastAsia"/>
          <w:sz w:val="24"/>
        </w:rPr>
        <w:t>的身份证、职业资格证或职称证等相关证书复印件或扫描件（如有）</w:t>
      </w:r>
    </w:p>
    <w:p w:rsidR="00896E6A" w:rsidRPr="004F3190" w:rsidRDefault="00896E6A"/>
    <w:sectPr w:rsidR="00896E6A" w:rsidRPr="004F31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190"/>
    <w:rsid w:val="004F3190"/>
    <w:rsid w:val="0089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47F5EB-E48D-4462-9378-779EFD913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19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4F3190"/>
    <w:pPr>
      <w:spacing w:after="120"/>
    </w:pPr>
  </w:style>
  <w:style w:type="character" w:customStyle="1" w:styleId="Char">
    <w:name w:val="正文文本 Char"/>
    <w:basedOn w:val="a0"/>
    <w:link w:val="a3"/>
    <w:uiPriority w:val="99"/>
    <w:semiHidden/>
    <w:rsid w:val="004F3190"/>
    <w:rPr>
      <w:szCs w:val="24"/>
    </w:rPr>
  </w:style>
  <w:style w:type="paragraph" w:styleId="a4">
    <w:name w:val="Body Text First Indent"/>
    <w:basedOn w:val="a3"/>
    <w:link w:val="Char1"/>
    <w:uiPriority w:val="99"/>
    <w:qFormat/>
    <w:rsid w:val="004F3190"/>
    <w:pPr>
      <w:ind w:firstLineChars="100" w:firstLine="420"/>
    </w:pPr>
    <w:rPr>
      <w:rFonts w:ascii="Times New Roman" w:eastAsia="宋体" w:hAnsi="Times New Roman" w:cs="Times New Roman"/>
      <w:szCs w:val="20"/>
    </w:rPr>
  </w:style>
  <w:style w:type="character" w:customStyle="1" w:styleId="Char0">
    <w:name w:val="正文首行缩进 Char"/>
    <w:basedOn w:val="Char"/>
    <w:uiPriority w:val="99"/>
    <w:semiHidden/>
    <w:rsid w:val="004F3190"/>
    <w:rPr>
      <w:szCs w:val="24"/>
    </w:rPr>
  </w:style>
  <w:style w:type="character" w:customStyle="1" w:styleId="Char1">
    <w:name w:val="正文首行缩进 Char1"/>
    <w:link w:val="a4"/>
    <w:uiPriority w:val="99"/>
    <w:qFormat/>
    <w:rsid w:val="004F3190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253</Words>
  <Characters>1448</Characters>
  <Application>Microsoft Office Word</Application>
  <DocSecurity>0</DocSecurity>
  <Lines>12</Lines>
  <Paragraphs>3</Paragraphs>
  <ScaleCrop>false</ScaleCrop>
  <Company>Microsoft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2025-08-20T11:51:00Z</dcterms:created>
  <dcterms:modified xsi:type="dcterms:W3CDTF">2025-08-20T11:51:00Z</dcterms:modified>
</cp:coreProperties>
</file>