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C0E" w:rsidRDefault="00F30C0E" w:rsidP="00F30C0E">
      <w:pPr>
        <w:pStyle w:val="2TimesNewRoman5020"/>
        <w:spacing w:line="360" w:lineRule="auto"/>
        <w:jc w:val="center"/>
        <w:rPr>
          <w:rFonts w:ascii="宋体" w:eastAsia="宋体" w:hAnsi="宋体"/>
          <w:szCs w:val="28"/>
        </w:rPr>
      </w:pPr>
      <w:bookmarkStart w:id="0" w:name="_GoBack"/>
      <w:r>
        <w:rPr>
          <w:rFonts w:ascii="宋体" w:eastAsia="宋体" w:hAnsi="宋体" w:hint="eastAsia"/>
          <w:szCs w:val="28"/>
        </w:rPr>
        <w:t>四、资格审查资料</w:t>
      </w:r>
    </w:p>
    <w:bookmarkEnd w:id="0"/>
    <w:p w:rsidR="00F30C0E" w:rsidRDefault="00F30C0E" w:rsidP="00F30C0E">
      <w:pPr>
        <w:tabs>
          <w:tab w:val="left" w:pos="1620"/>
        </w:tabs>
        <w:snapToGrid w:val="0"/>
        <w:spacing w:line="360" w:lineRule="auto"/>
        <w:ind w:right="-197" w:firstLineChars="200" w:firstLine="420"/>
        <w:rPr>
          <w:rStyle w:val="NormalCharacter"/>
          <w:szCs w:val="16"/>
        </w:rPr>
      </w:pPr>
      <w:r>
        <w:rPr>
          <w:rStyle w:val="NormalCharacter"/>
          <w:szCs w:val="16"/>
        </w:rPr>
        <w:t>1</w:t>
      </w:r>
      <w:r>
        <w:rPr>
          <w:rStyle w:val="NormalCharacter"/>
          <w:szCs w:val="16"/>
        </w:rPr>
        <w:t>、</w:t>
      </w:r>
      <w:r>
        <w:rPr>
          <w:rStyle w:val="NormalCharacter"/>
          <w:rFonts w:hint="eastAsia"/>
          <w:szCs w:val="16"/>
        </w:rPr>
        <w:t>具有独立承担民事责任能力的法人、其他组织或自然人；</w:t>
      </w:r>
    </w:p>
    <w:p w:rsidR="00F30C0E" w:rsidRDefault="00F30C0E" w:rsidP="00F30C0E">
      <w:pPr>
        <w:tabs>
          <w:tab w:val="left" w:pos="1620"/>
        </w:tabs>
        <w:snapToGrid w:val="0"/>
        <w:spacing w:line="360" w:lineRule="auto"/>
        <w:ind w:right="-197" w:firstLineChars="200" w:firstLine="422"/>
        <w:rPr>
          <w:rStyle w:val="NormalCharacter"/>
          <w:b/>
          <w:szCs w:val="16"/>
        </w:rPr>
      </w:pPr>
      <w:r>
        <w:rPr>
          <w:rStyle w:val="NormalCharacter"/>
          <w:rFonts w:hint="eastAsia"/>
          <w:b/>
          <w:szCs w:val="16"/>
        </w:rPr>
        <w:t>评审依据：法人或者其他组织提供营业执照等证明文件（提供加盖公章的复印件或扫描件或电子件），自然人提供身份证复印件或扫描件。</w:t>
      </w:r>
    </w:p>
    <w:p w:rsidR="00F30C0E" w:rsidRDefault="00F30C0E" w:rsidP="00F30C0E">
      <w:pPr>
        <w:tabs>
          <w:tab w:val="left" w:pos="1620"/>
        </w:tabs>
        <w:snapToGrid w:val="0"/>
        <w:spacing w:line="360" w:lineRule="auto"/>
        <w:ind w:right="-197" w:firstLineChars="200" w:firstLine="420"/>
        <w:rPr>
          <w:rStyle w:val="NormalCharacter"/>
          <w:szCs w:val="16"/>
        </w:rPr>
      </w:pPr>
      <w:r>
        <w:rPr>
          <w:rStyle w:val="NormalCharacter"/>
          <w:szCs w:val="16"/>
        </w:rPr>
        <w:t>2</w:t>
      </w:r>
      <w:r>
        <w:rPr>
          <w:rStyle w:val="NormalCharacter"/>
          <w:szCs w:val="16"/>
        </w:rPr>
        <w:t>、</w:t>
      </w:r>
      <w:r>
        <w:rPr>
          <w:rStyle w:val="NormalCharacter"/>
          <w:rFonts w:hint="eastAsia"/>
          <w:szCs w:val="16"/>
        </w:rPr>
        <w:t>税收缴纳凭证及社会保险缴纳的凭证；</w:t>
      </w:r>
    </w:p>
    <w:p w:rsidR="00F30C0E" w:rsidRDefault="00F30C0E" w:rsidP="00F30C0E">
      <w:pPr>
        <w:tabs>
          <w:tab w:val="left" w:pos="1620"/>
        </w:tabs>
        <w:snapToGrid w:val="0"/>
        <w:spacing w:line="360" w:lineRule="auto"/>
        <w:ind w:right="-197" w:firstLineChars="200" w:firstLine="422"/>
        <w:rPr>
          <w:rStyle w:val="NormalCharacter"/>
          <w:b/>
          <w:bCs/>
          <w:szCs w:val="16"/>
        </w:rPr>
      </w:pPr>
      <w:r>
        <w:rPr>
          <w:rStyle w:val="NormalCharacter"/>
          <w:b/>
          <w:szCs w:val="16"/>
        </w:rPr>
        <w:t>评审依据</w:t>
      </w:r>
      <w:r>
        <w:rPr>
          <w:rStyle w:val="NormalCharacter"/>
          <w:rFonts w:hint="eastAsia"/>
          <w:b/>
          <w:szCs w:val="16"/>
        </w:rPr>
        <w:t>：</w:t>
      </w:r>
      <w:r>
        <w:rPr>
          <w:rStyle w:val="NormalCharacter"/>
          <w:rFonts w:hint="eastAsia"/>
          <w:b/>
          <w:bCs/>
          <w:szCs w:val="16"/>
        </w:rPr>
        <w:t>供应商在本项目</w:t>
      </w:r>
      <w:proofErr w:type="gramStart"/>
      <w:r>
        <w:rPr>
          <w:rStyle w:val="NormalCharacter"/>
          <w:rFonts w:hint="eastAsia"/>
          <w:b/>
          <w:bCs/>
          <w:szCs w:val="16"/>
        </w:rPr>
        <w:t>投标投标</w:t>
      </w:r>
      <w:proofErr w:type="gramEnd"/>
      <w:r>
        <w:rPr>
          <w:rStyle w:val="NormalCharacter"/>
          <w:rFonts w:hint="eastAsia"/>
          <w:b/>
          <w:bCs/>
          <w:szCs w:val="16"/>
        </w:rPr>
        <w:t>文件递交截止时间前十二个月内任意一个月的税收缴纳凭证及社会保险缴纳的凭证。依法免税或不需要缴纳社会保障资金的供应商，应提供相应文件证明其依法免税或不需要缴纳社会保障资金；</w:t>
      </w:r>
    </w:p>
    <w:p w:rsidR="00F30C0E" w:rsidRDefault="00F30C0E" w:rsidP="00F30C0E">
      <w:pPr>
        <w:tabs>
          <w:tab w:val="left" w:pos="1620"/>
        </w:tabs>
        <w:snapToGrid w:val="0"/>
        <w:spacing w:line="360" w:lineRule="auto"/>
        <w:ind w:right="-197" w:firstLineChars="200" w:firstLine="420"/>
        <w:rPr>
          <w:rStyle w:val="NormalCharacter"/>
          <w:szCs w:val="16"/>
        </w:rPr>
      </w:pPr>
      <w:r>
        <w:rPr>
          <w:rStyle w:val="NormalCharacter"/>
          <w:szCs w:val="16"/>
        </w:rPr>
        <w:t>3</w:t>
      </w:r>
      <w:r>
        <w:rPr>
          <w:rStyle w:val="NormalCharacter"/>
          <w:szCs w:val="16"/>
        </w:rPr>
        <w:t>、</w:t>
      </w:r>
      <w:r>
        <w:rPr>
          <w:rStyle w:val="NormalCharacter"/>
          <w:rFonts w:hint="eastAsia"/>
          <w:szCs w:val="16"/>
        </w:rPr>
        <w:t>财务状况报告；</w:t>
      </w:r>
    </w:p>
    <w:p w:rsidR="00F30C0E" w:rsidRDefault="00F30C0E" w:rsidP="00F30C0E">
      <w:pPr>
        <w:tabs>
          <w:tab w:val="left" w:pos="1620"/>
        </w:tabs>
        <w:snapToGrid w:val="0"/>
        <w:spacing w:line="360" w:lineRule="auto"/>
        <w:ind w:right="-197" w:firstLineChars="200" w:firstLine="422"/>
        <w:rPr>
          <w:rStyle w:val="NormalCharacter"/>
          <w:b/>
          <w:bCs/>
          <w:szCs w:val="16"/>
        </w:rPr>
      </w:pPr>
      <w:r>
        <w:rPr>
          <w:rStyle w:val="NormalCharacter"/>
          <w:b/>
          <w:szCs w:val="16"/>
        </w:rPr>
        <w:t>评审依据</w:t>
      </w:r>
      <w:r>
        <w:rPr>
          <w:rStyle w:val="NormalCharacter"/>
          <w:rFonts w:hint="eastAsia"/>
          <w:b/>
          <w:szCs w:val="16"/>
        </w:rPr>
        <w:t>：</w:t>
      </w:r>
      <w:r>
        <w:rPr>
          <w:rStyle w:val="NormalCharacter"/>
          <w:rFonts w:hint="eastAsia"/>
          <w:b/>
          <w:bCs/>
          <w:szCs w:val="16"/>
        </w:rPr>
        <w:t>供应商提供</w:t>
      </w:r>
      <w:r>
        <w:rPr>
          <w:rStyle w:val="NormalCharacter"/>
          <w:b/>
          <w:bCs/>
          <w:szCs w:val="16"/>
        </w:rPr>
        <w:t>2024</w:t>
      </w:r>
      <w:r>
        <w:rPr>
          <w:rStyle w:val="NormalCharacter"/>
          <w:b/>
          <w:bCs/>
          <w:szCs w:val="16"/>
        </w:rPr>
        <w:t>年度经审计的财务审计报告（事业法人可提供部门决算报告）；或提供供应商基本账户银行出具的资信证明；或提供政府采购专业担保机构出具的投标担保函</w:t>
      </w:r>
      <w:r>
        <w:rPr>
          <w:rStyle w:val="NormalCharacter"/>
          <w:rFonts w:hint="eastAsia"/>
          <w:b/>
          <w:bCs/>
          <w:szCs w:val="16"/>
        </w:rPr>
        <w:t>；</w:t>
      </w:r>
    </w:p>
    <w:p w:rsidR="00F30C0E" w:rsidRDefault="00F30C0E" w:rsidP="00F30C0E">
      <w:pPr>
        <w:tabs>
          <w:tab w:val="left" w:pos="1620"/>
        </w:tabs>
        <w:snapToGrid w:val="0"/>
        <w:spacing w:line="360" w:lineRule="auto"/>
        <w:ind w:right="-197" w:firstLineChars="200" w:firstLine="420"/>
        <w:rPr>
          <w:rStyle w:val="NormalCharacter"/>
          <w:szCs w:val="16"/>
        </w:rPr>
      </w:pPr>
      <w:r>
        <w:rPr>
          <w:rStyle w:val="NormalCharacter"/>
          <w:rFonts w:hint="eastAsia"/>
          <w:szCs w:val="16"/>
        </w:rPr>
        <w:t>4</w:t>
      </w:r>
      <w:r>
        <w:rPr>
          <w:rStyle w:val="NormalCharacter"/>
          <w:rFonts w:hint="eastAsia"/>
          <w:szCs w:val="16"/>
        </w:rPr>
        <w:t>、参加政府采购活动前</w:t>
      </w:r>
      <w:r>
        <w:rPr>
          <w:rStyle w:val="NormalCharacter"/>
          <w:rFonts w:hint="eastAsia"/>
          <w:szCs w:val="16"/>
        </w:rPr>
        <w:t>3</w:t>
      </w:r>
      <w:r>
        <w:rPr>
          <w:rStyle w:val="NormalCharacter"/>
          <w:rFonts w:hint="eastAsia"/>
          <w:szCs w:val="16"/>
        </w:rPr>
        <w:t>年内在经营活动中没有重大违法记录的书面声明；其中：重大违法记录是指供应商因违法经营受到刑事处罚或者责令停产停业、吊销许可证或者执照、较大数额罚款等行政处罚。</w:t>
      </w:r>
    </w:p>
    <w:p w:rsidR="00F30C0E" w:rsidRDefault="00F30C0E" w:rsidP="00F30C0E">
      <w:pPr>
        <w:tabs>
          <w:tab w:val="left" w:pos="1620"/>
        </w:tabs>
        <w:snapToGrid w:val="0"/>
        <w:spacing w:line="360" w:lineRule="auto"/>
        <w:ind w:right="-197" w:firstLineChars="200" w:firstLine="422"/>
        <w:rPr>
          <w:rStyle w:val="NormalCharacter"/>
          <w:szCs w:val="16"/>
        </w:rPr>
      </w:pPr>
      <w:r>
        <w:rPr>
          <w:rStyle w:val="NormalCharacter"/>
          <w:b/>
          <w:szCs w:val="16"/>
        </w:rPr>
        <w:t>评审依据</w:t>
      </w:r>
      <w:r>
        <w:rPr>
          <w:rStyle w:val="NormalCharacter"/>
          <w:rFonts w:hint="eastAsia"/>
          <w:b/>
          <w:szCs w:val="16"/>
        </w:rPr>
        <w:t>：</w:t>
      </w:r>
      <w:r>
        <w:rPr>
          <w:rStyle w:val="NormalCharacter"/>
          <w:rFonts w:hint="eastAsia"/>
          <w:b/>
          <w:bCs/>
          <w:szCs w:val="16"/>
        </w:rPr>
        <w:t>提供参加政府采购活动前</w:t>
      </w:r>
      <w:r>
        <w:rPr>
          <w:rStyle w:val="NormalCharacter"/>
          <w:rFonts w:hint="eastAsia"/>
          <w:b/>
          <w:bCs/>
          <w:szCs w:val="16"/>
        </w:rPr>
        <w:t>3</w:t>
      </w:r>
      <w:r>
        <w:rPr>
          <w:rStyle w:val="NormalCharacter"/>
          <w:rFonts w:hint="eastAsia"/>
          <w:b/>
          <w:bCs/>
          <w:szCs w:val="16"/>
        </w:rPr>
        <w:t>年内在经营活动中没有重大违法记录的书面声明，格式详见附件一书面声明函</w:t>
      </w:r>
      <w:r>
        <w:rPr>
          <w:rStyle w:val="NormalCharacter"/>
          <w:szCs w:val="16"/>
        </w:rPr>
        <w:t>；</w:t>
      </w:r>
    </w:p>
    <w:p w:rsidR="00F30C0E" w:rsidRDefault="00F30C0E" w:rsidP="00F30C0E">
      <w:pPr>
        <w:tabs>
          <w:tab w:val="left" w:pos="1620"/>
        </w:tabs>
        <w:snapToGrid w:val="0"/>
        <w:spacing w:line="360" w:lineRule="auto"/>
        <w:ind w:right="-197" w:firstLineChars="200" w:firstLine="420"/>
        <w:rPr>
          <w:rStyle w:val="NormalCharacter"/>
          <w:szCs w:val="16"/>
        </w:rPr>
      </w:pPr>
      <w:r>
        <w:rPr>
          <w:rStyle w:val="NormalCharacter"/>
          <w:rFonts w:hint="eastAsia"/>
          <w:szCs w:val="16"/>
        </w:rPr>
        <w:t>5</w:t>
      </w:r>
      <w:r>
        <w:rPr>
          <w:rStyle w:val="NormalCharacter"/>
          <w:rFonts w:hint="eastAsia"/>
          <w:szCs w:val="16"/>
        </w:rPr>
        <w:t>、履行合同所必需的设备和专业技术能力书面声明函；</w:t>
      </w:r>
    </w:p>
    <w:p w:rsidR="00F30C0E" w:rsidRDefault="00F30C0E" w:rsidP="00F30C0E">
      <w:pPr>
        <w:tabs>
          <w:tab w:val="left" w:pos="1620"/>
        </w:tabs>
        <w:snapToGrid w:val="0"/>
        <w:spacing w:line="360" w:lineRule="auto"/>
        <w:ind w:right="-197" w:firstLineChars="200" w:firstLine="422"/>
        <w:rPr>
          <w:rStyle w:val="NormalCharacter"/>
          <w:b/>
          <w:bCs/>
          <w:szCs w:val="16"/>
        </w:rPr>
      </w:pPr>
      <w:r>
        <w:rPr>
          <w:rStyle w:val="NormalCharacter"/>
          <w:rFonts w:hint="eastAsia"/>
          <w:b/>
          <w:bCs/>
          <w:szCs w:val="16"/>
        </w:rPr>
        <w:t>评审依据：</w:t>
      </w:r>
      <w:r>
        <w:rPr>
          <w:rStyle w:val="NormalCharacter"/>
          <w:b/>
          <w:bCs/>
          <w:szCs w:val="16"/>
        </w:rPr>
        <w:t>提供</w:t>
      </w:r>
      <w:r>
        <w:rPr>
          <w:rStyle w:val="NormalCharacter"/>
          <w:rFonts w:hint="eastAsia"/>
          <w:b/>
          <w:bCs/>
          <w:szCs w:val="16"/>
        </w:rPr>
        <w:t>具有履行合同所必需的设备和专业技</w:t>
      </w:r>
      <w:r>
        <w:rPr>
          <w:rStyle w:val="NormalCharacter"/>
          <w:rFonts w:cs="Times New Roman" w:hint="eastAsia"/>
          <w:b/>
          <w:bCs/>
          <w:szCs w:val="16"/>
        </w:rPr>
        <w:t>术能力书面声明函，</w:t>
      </w:r>
      <w:r>
        <w:rPr>
          <w:rStyle w:val="NormalCharacter"/>
          <w:rFonts w:hint="eastAsia"/>
          <w:b/>
          <w:bCs/>
          <w:szCs w:val="16"/>
        </w:rPr>
        <w:t>格式详见附件</w:t>
      </w:r>
      <w:proofErr w:type="gramStart"/>
      <w:r>
        <w:rPr>
          <w:rStyle w:val="NormalCharacter"/>
          <w:rFonts w:hint="eastAsia"/>
          <w:b/>
          <w:bCs/>
          <w:szCs w:val="16"/>
        </w:rPr>
        <w:t>一</w:t>
      </w:r>
      <w:r>
        <w:rPr>
          <w:rStyle w:val="NormalCharacter"/>
          <w:rFonts w:ascii="宋体" w:hAnsi="宋体" w:hint="eastAsia"/>
          <w:b/>
          <w:bCs/>
          <w:szCs w:val="16"/>
        </w:rPr>
        <w:t>供应</w:t>
      </w:r>
      <w:proofErr w:type="gramEnd"/>
      <w:r>
        <w:rPr>
          <w:rStyle w:val="NormalCharacter"/>
          <w:rFonts w:ascii="宋体" w:hAnsi="宋体" w:hint="eastAsia"/>
          <w:b/>
          <w:bCs/>
          <w:szCs w:val="16"/>
        </w:rPr>
        <w:t>商</w:t>
      </w:r>
      <w:r>
        <w:rPr>
          <w:rStyle w:val="NormalCharacter"/>
          <w:rFonts w:hint="eastAsia"/>
          <w:b/>
          <w:bCs/>
          <w:szCs w:val="16"/>
        </w:rPr>
        <w:t>承诺书</w:t>
      </w:r>
    </w:p>
    <w:p w:rsidR="00F30C0E" w:rsidRDefault="00F30C0E" w:rsidP="00F30C0E">
      <w:pPr>
        <w:tabs>
          <w:tab w:val="left" w:pos="1620"/>
        </w:tabs>
        <w:snapToGrid w:val="0"/>
        <w:spacing w:line="360" w:lineRule="auto"/>
        <w:ind w:right="-197" w:firstLineChars="200" w:firstLine="420"/>
        <w:rPr>
          <w:rStyle w:val="NormalCharacter"/>
          <w:b/>
          <w:bCs/>
          <w:szCs w:val="16"/>
        </w:rPr>
      </w:pPr>
      <w:r>
        <w:rPr>
          <w:rStyle w:val="NormalCharacter"/>
          <w:rFonts w:hint="eastAsia"/>
          <w:bCs/>
          <w:szCs w:val="16"/>
        </w:rPr>
        <w:t>6</w:t>
      </w:r>
      <w:r>
        <w:rPr>
          <w:rStyle w:val="NormalCharacter"/>
          <w:rFonts w:hint="eastAsia"/>
          <w:bCs/>
          <w:szCs w:val="16"/>
        </w:rPr>
        <w:t>、供应商提供诚信声明函，承诺与交叉控股股东、交叉兼任高管的其他供应商未同时参与本项目</w:t>
      </w:r>
      <w:r>
        <w:rPr>
          <w:rStyle w:val="NormalCharacter"/>
          <w:rFonts w:ascii="宋体" w:hAnsi="宋体" w:hint="eastAsia"/>
          <w:b/>
          <w:bCs/>
          <w:szCs w:val="16"/>
        </w:rPr>
        <w:t>供应商需在项目电子化交易系统中按要求上</w:t>
      </w:r>
      <w:proofErr w:type="gramStart"/>
      <w:r>
        <w:rPr>
          <w:rStyle w:val="NormalCharacter"/>
          <w:rFonts w:ascii="宋体" w:hAnsi="宋体" w:hint="eastAsia"/>
          <w:b/>
          <w:bCs/>
          <w:szCs w:val="16"/>
        </w:rPr>
        <w:t>传相应</w:t>
      </w:r>
      <w:proofErr w:type="gramEnd"/>
      <w:r>
        <w:rPr>
          <w:rStyle w:val="NormalCharacter"/>
          <w:rFonts w:ascii="宋体" w:hAnsi="宋体" w:hint="eastAsia"/>
          <w:b/>
          <w:bCs/>
          <w:szCs w:val="16"/>
        </w:rPr>
        <w:t>证明文件并进行电子签章</w:t>
      </w:r>
      <w:r>
        <w:rPr>
          <w:rFonts w:hint="eastAsia"/>
          <w:b/>
          <w:bCs/>
          <w:szCs w:val="21"/>
        </w:rPr>
        <w:t>）</w:t>
      </w:r>
      <w:r>
        <w:rPr>
          <w:rStyle w:val="NormalCharacter"/>
          <w:rFonts w:ascii="宋体" w:hAnsi="宋体" w:hint="eastAsia"/>
          <w:b/>
          <w:bCs/>
          <w:szCs w:val="16"/>
        </w:rPr>
        <w:t>格式详见</w:t>
      </w:r>
      <w:r>
        <w:rPr>
          <w:rStyle w:val="NormalCharacter"/>
          <w:rFonts w:hint="eastAsia"/>
          <w:b/>
          <w:bCs/>
          <w:szCs w:val="16"/>
        </w:rPr>
        <w:t>附件</w:t>
      </w:r>
      <w:proofErr w:type="gramStart"/>
      <w:r>
        <w:rPr>
          <w:rStyle w:val="NormalCharacter"/>
          <w:rFonts w:hint="eastAsia"/>
          <w:b/>
          <w:bCs/>
          <w:szCs w:val="16"/>
        </w:rPr>
        <w:t>一</w:t>
      </w:r>
      <w:r>
        <w:rPr>
          <w:rStyle w:val="NormalCharacter"/>
          <w:rFonts w:ascii="宋体" w:hAnsi="宋体" w:hint="eastAsia"/>
          <w:b/>
          <w:bCs/>
          <w:szCs w:val="16"/>
        </w:rPr>
        <w:t>供应</w:t>
      </w:r>
      <w:proofErr w:type="gramEnd"/>
      <w:r>
        <w:rPr>
          <w:rStyle w:val="NormalCharacter"/>
          <w:rFonts w:ascii="宋体" w:hAnsi="宋体" w:hint="eastAsia"/>
          <w:b/>
          <w:bCs/>
          <w:szCs w:val="16"/>
        </w:rPr>
        <w:t>商</w:t>
      </w:r>
      <w:r>
        <w:rPr>
          <w:rStyle w:val="NormalCharacter"/>
          <w:rFonts w:hint="eastAsia"/>
          <w:b/>
          <w:bCs/>
          <w:szCs w:val="16"/>
        </w:rPr>
        <w:t>承诺书</w:t>
      </w:r>
    </w:p>
    <w:p w:rsidR="00F30C0E" w:rsidRDefault="00F30C0E" w:rsidP="00F30C0E">
      <w:pPr>
        <w:tabs>
          <w:tab w:val="left" w:pos="1620"/>
        </w:tabs>
        <w:snapToGrid w:val="0"/>
        <w:spacing w:line="360" w:lineRule="auto"/>
        <w:ind w:right="-197" w:firstLineChars="200" w:firstLine="422"/>
        <w:rPr>
          <w:rStyle w:val="NormalCharacter"/>
          <w:b/>
          <w:bCs/>
          <w:szCs w:val="16"/>
        </w:rPr>
      </w:pPr>
      <w:r>
        <w:rPr>
          <w:rStyle w:val="NormalCharacter"/>
          <w:rFonts w:hint="eastAsia"/>
          <w:b/>
          <w:bCs/>
          <w:szCs w:val="16"/>
        </w:rPr>
        <w:t>7</w:t>
      </w:r>
      <w:r>
        <w:rPr>
          <w:rStyle w:val="NormalCharacter"/>
          <w:rFonts w:hint="eastAsia"/>
          <w:b/>
          <w:bCs/>
          <w:szCs w:val="16"/>
        </w:rPr>
        <w:t>、</w:t>
      </w:r>
      <w:r>
        <w:rPr>
          <w:rStyle w:val="NormalCharacter"/>
          <w:rFonts w:hint="eastAsia"/>
          <w:bCs/>
          <w:szCs w:val="16"/>
        </w:rPr>
        <w:t>供应商参加政府采购活动前</w:t>
      </w:r>
      <w:r>
        <w:rPr>
          <w:rStyle w:val="NormalCharacter"/>
          <w:bCs/>
          <w:szCs w:val="16"/>
        </w:rPr>
        <w:t>3</w:t>
      </w:r>
      <w:r>
        <w:rPr>
          <w:rStyle w:val="NormalCharacter"/>
          <w:bCs/>
          <w:szCs w:val="16"/>
        </w:rPr>
        <w:t>年内的招投标和政府采购活动中无以行贿手段谋取中标（成交）的行为，并承诺在本次政府采购活动中，不以向采购人、代理机构、评审人员提供利益和好处谋取中标（成交）。</w:t>
      </w:r>
      <w:r>
        <w:rPr>
          <w:rStyle w:val="NormalCharacter"/>
          <w:rFonts w:ascii="宋体" w:hAnsi="宋体" w:hint="eastAsia"/>
          <w:b/>
          <w:bCs/>
          <w:szCs w:val="16"/>
        </w:rPr>
        <w:t>供应商需在项目电子化交易系统中按要求上</w:t>
      </w:r>
      <w:proofErr w:type="gramStart"/>
      <w:r>
        <w:rPr>
          <w:rStyle w:val="NormalCharacter"/>
          <w:rFonts w:ascii="宋体" w:hAnsi="宋体" w:hint="eastAsia"/>
          <w:b/>
          <w:bCs/>
          <w:szCs w:val="16"/>
        </w:rPr>
        <w:t>传相应</w:t>
      </w:r>
      <w:proofErr w:type="gramEnd"/>
      <w:r>
        <w:rPr>
          <w:rStyle w:val="NormalCharacter"/>
          <w:rFonts w:ascii="宋体" w:hAnsi="宋体" w:hint="eastAsia"/>
          <w:b/>
          <w:bCs/>
          <w:szCs w:val="16"/>
        </w:rPr>
        <w:t>证明文件并进行电子签章</w:t>
      </w:r>
      <w:r>
        <w:rPr>
          <w:rFonts w:hint="eastAsia"/>
          <w:b/>
          <w:bCs/>
          <w:szCs w:val="21"/>
        </w:rPr>
        <w:t>）</w:t>
      </w:r>
      <w:r>
        <w:rPr>
          <w:rStyle w:val="NormalCharacter"/>
          <w:rFonts w:ascii="宋体" w:hAnsi="宋体" w:hint="eastAsia"/>
          <w:b/>
          <w:bCs/>
          <w:szCs w:val="16"/>
        </w:rPr>
        <w:t>格式详见</w:t>
      </w:r>
      <w:r>
        <w:rPr>
          <w:rStyle w:val="NormalCharacter"/>
          <w:rFonts w:hint="eastAsia"/>
          <w:b/>
          <w:bCs/>
          <w:szCs w:val="16"/>
        </w:rPr>
        <w:t>附件</w:t>
      </w:r>
      <w:proofErr w:type="gramStart"/>
      <w:r>
        <w:rPr>
          <w:rStyle w:val="NormalCharacter"/>
          <w:rFonts w:hint="eastAsia"/>
          <w:b/>
          <w:bCs/>
          <w:szCs w:val="16"/>
        </w:rPr>
        <w:t>一</w:t>
      </w:r>
      <w:r>
        <w:rPr>
          <w:rStyle w:val="NormalCharacter"/>
          <w:rFonts w:ascii="宋体" w:hAnsi="宋体" w:hint="eastAsia"/>
          <w:b/>
          <w:bCs/>
          <w:szCs w:val="16"/>
        </w:rPr>
        <w:t>供应</w:t>
      </w:r>
      <w:proofErr w:type="gramEnd"/>
      <w:r>
        <w:rPr>
          <w:rStyle w:val="NormalCharacter"/>
          <w:rFonts w:ascii="宋体" w:hAnsi="宋体" w:hint="eastAsia"/>
          <w:b/>
          <w:bCs/>
          <w:szCs w:val="16"/>
        </w:rPr>
        <w:t>商</w:t>
      </w:r>
      <w:r>
        <w:rPr>
          <w:rStyle w:val="NormalCharacter"/>
          <w:rFonts w:hint="eastAsia"/>
          <w:b/>
          <w:bCs/>
          <w:szCs w:val="16"/>
        </w:rPr>
        <w:t>承诺书</w:t>
      </w:r>
    </w:p>
    <w:p w:rsidR="00F30C0E" w:rsidRDefault="00F30C0E" w:rsidP="00F30C0E">
      <w:pPr>
        <w:tabs>
          <w:tab w:val="left" w:pos="1620"/>
        </w:tabs>
        <w:snapToGrid w:val="0"/>
        <w:spacing w:line="360" w:lineRule="auto"/>
        <w:ind w:right="-197" w:firstLineChars="200" w:firstLine="422"/>
        <w:rPr>
          <w:rStyle w:val="NormalCharacter"/>
          <w:b/>
          <w:bCs/>
          <w:szCs w:val="16"/>
        </w:rPr>
      </w:pPr>
      <w:r>
        <w:rPr>
          <w:rStyle w:val="NormalCharacter"/>
          <w:rFonts w:hint="eastAsia"/>
          <w:b/>
          <w:bCs/>
          <w:szCs w:val="16"/>
        </w:rPr>
        <w:t>8</w:t>
      </w:r>
      <w:r>
        <w:rPr>
          <w:rStyle w:val="NormalCharacter"/>
          <w:rFonts w:hint="eastAsia"/>
          <w:b/>
          <w:bCs/>
          <w:szCs w:val="16"/>
        </w:rPr>
        <w:t>、</w:t>
      </w:r>
      <w:proofErr w:type="gramStart"/>
      <w:r>
        <w:rPr>
          <w:rStyle w:val="NormalCharacter"/>
          <w:rFonts w:hint="eastAsia"/>
          <w:bCs/>
          <w:szCs w:val="16"/>
        </w:rPr>
        <w:t>供应商非采购</w:t>
      </w:r>
      <w:proofErr w:type="gramEnd"/>
      <w:r>
        <w:rPr>
          <w:rStyle w:val="NormalCharacter"/>
          <w:rFonts w:hint="eastAsia"/>
          <w:bCs/>
          <w:szCs w:val="16"/>
        </w:rPr>
        <w:t>人及项目代理机构员工和亲属投资开办的公司，其法人、股东、高级管理人员非采购人单位员工及亲属。采购人、代理机构和供应商之间无相互兼职的情形。</w:t>
      </w:r>
      <w:r>
        <w:rPr>
          <w:rStyle w:val="NormalCharacter"/>
          <w:rFonts w:ascii="宋体" w:hAnsi="宋体" w:hint="eastAsia"/>
          <w:b/>
          <w:bCs/>
          <w:szCs w:val="16"/>
        </w:rPr>
        <w:t>供应商需在项目电子化交易系统中按要求上</w:t>
      </w:r>
      <w:proofErr w:type="gramStart"/>
      <w:r>
        <w:rPr>
          <w:rStyle w:val="NormalCharacter"/>
          <w:rFonts w:ascii="宋体" w:hAnsi="宋体" w:hint="eastAsia"/>
          <w:b/>
          <w:bCs/>
          <w:szCs w:val="16"/>
        </w:rPr>
        <w:t>传相应</w:t>
      </w:r>
      <w:proofErr w:type="gramEnd"/>
      <w:r>
        <w:rPr>
          <w:rStyle w:val="NormalCharacter"/>
          <w:rFonts w:ascii="宋体" w:hAnsi="宋体" w:hint="eastAsia"/>
          <w:b/>
          <w:bCs/>
          <w:szCs w:val="16"/>
        </w:rPr>
        <w:t>证明文件并进行电子签章</w:t>
      </w:r>
      <w:r>
        <w:rPr>
          <w:rFonts w:hint="eastAsia"/>
          <w:b/>
          <w:bCs/>
          <w:szCs w:val="21"/>
        </w:rPr>
        <w:t>）</w:t>
      </w:r>
      <w:r>
        <w:rPr>
          <w:rStyle w:val="NormalCharacter"/>
          <w:rFonts w:ascii="宋体" w:hAnsi="宋体" w:hint="eastAsia"/>
          <w:b/>
          <w:bCs/>
          <w:szCs w:val="16"/>
        </w:rPr>
        <w:t>格式详见</w:t>
      </w:r>
      <w:r>
        <w:rPr>
          <w:rStyle w:val="NormalCharacter"/>
          <w:rFonts w:hint="eastAsia"/>
          <w:b/>
          <w:bCs/>
          <w:szCs w:val="16"/>
        </w:rPr>
        <w:t>附件</w:t>
      </w:r>
      <w:proofErr w:type="gramStart"/>
      <w:r>
        <w:rPr>
          <w:rStyle w:val="NormalCharacter"/>
          <w:rFonts w:hint="eastAsia"/>
          <w:b/>
          <w:bCs/>
          <w:szCs w:val="16"/>
        </w:rPr>
        <w:t>一</w:t>
      </w:r>
      <w:r>
        <w:rPr>
          <w:rStyle w:val="NormalCharacter"/>
          <w:rFonts w:ascii="宋体" w:hAnsi="宋体" w:hint="eastAsia"/>
          <w:b/>
          <w:bCs/>
          <w:szCs w:val="16"/>
        </w:rPr>
        <w:t>供应</w:t>
      </w:r>
      <w:proofErr w:type="gramEnd"/>
      <w:r>
        <w:rPr>
          <w:rStyle w:val="NormalCharacter"/>
          <w:rFonts w:ascii="宋体" w:hAnsi="宋体" w:hint="eastAsia"/>
          <w:b/>
          <w:bCs/>
          <w:szCs w:val="16"/>
        </w:rPr>
        <w:t>商</w:t>
      </w:r>
      <w:r>
        <w:rPr>
          <w:rStyle w:val="NormalCharacter"/>
          <w:rFonts w:hint="eastAsia"/>
          <w:b/>
          <w:bCs/>
          <w:szCs w:val="16"/>
        </w:rPr>
        <w:t>承诺书</w:t>
      </w:r>
    </w:p>
    <w:p w:rsidR="00F30C0E" w:rsidRDefault="00F30C0E" w:rsidP="00F30C0E">
      <w:pPr>
        <w:tabs>
          <w:tab w:val="left" w:pos="1620"/>
        </w:tabs>
        <w:snapToGrid w:val="0"/>
        <w:spacing w:line="360" w:lineRule="auto"/>
        <w:ind w:right="-197" w:firstLineChars="200" w:firstLine="420"/>
        <w:rPr>
          <w:rStyle w:val="NormalCharacter"/>
          <w:b/>
          <w:bCs/>
          <w:szCs w:val="16"/>
        </w:rPr>
      </w:pPr>
      <w:r>
        <w:rPr>
          <w:rStyle w:val="NormalCharacter"/>
          <w:szCs w:val="16"/>
        </w:rPr>
        <w:t>9</w:t>
      </w:r>
      <w:r>
        <w:rPr>
          <w:rStyle w:val="NormalCharacter"/>
          <w:rFonts w:hint="eastAsia"/>
          <w:szCs w:val="16"/>
        </w:rPr>
        <w:t>、</w:t>
      </w:r>
      <w:r>
        <w:t>供应商未因为违规违纪被列入市卫</w:t>
      </w:r>
      <w:proofErr w:type="gramStart"/>
      <w:r>
        <w:t>健系统</w:t>
      </w:r>
      <w:proofErr w:type="gramEnd"/>
      <w:r>
        <w:t>或采购人</w:t>
      </w:r>
      <w:r>
        <w:t>“</w:t>
      </w:r>
      <w:r>
        <w:t>黑名单</w:t>
      </w:r>
      <w:r>
        <w:t>”</w:t>
      </w:r>
      <w:r>
        <w:rPr>
          <w:rFonts w:hint="eastAsia"/>
          <w:b/>
          <w:bCs/>
          <w:szCs w:val="21"/>
        </w:rPr>
        <w:t>；</w:t>
      </w:r>
      <w:r>
        <w:rPr>
          <w:rStyle w:val="NormalCharacter"/>
          <w:rFonts w:ascii="宋体" w:hAnsi="宋体" w:hint="eastAsia"/>
          <w:b/>
          <w:bCs/>
          <w:szCs w:val="16"/>
        </w:rPr>
        <w:t>供应商需在项目电子化交易系统中按要求上</w:t>
      </w:r>
      <w:proofErr w:type="gramStart"/>
      <w:r>
        <w:rPr>
          <w:rStyle w:val="NormalCharacter"/>
          <w:rFonts w:ascii="宋体" w:hAnsi="宋体" w:hint="eastAsia"/>
          <w:b/>
          <w:bCs/>
          <w:szCs w:val="16"/>
        </w:rPr>
        <w:t>传相应</w:t>
      </w:r>
      <w:proofErr w:type="gramEnd"/>
      <w:r>
        <w:rPr>
          <w:rStyle w:val="NormalCharacter"/>
          <w:rFonts w:ascii="宋体" w:hAnsi="宋体" w:hint="eastAsia"/>
          <w:b/>
          <w:bCs/>
          <w:szCs w:val="16"/>
        </w:rPr>
        <w:t>证明文件并进行电子签章</w:t>
      </w:r>
      <w:r>
        <w:rPr>
          <w:rFonts w:hint="eastAsia"/>
          <w:b/>
          <w:bCs/>
          <w:szCs w:val="21"/>
        </w:rPr>
        <w:t>）</w:t>
      </w:r>
      <w:r>
        <w:rPr>
          <w:rStyle w:val="NormalCharacter"/>
          <w:rFonts w:ascii="宋体" w:hAnsi="宋体" w:hint="eastAsia"/>
          <w:b/>
          <w:bCs/>
          <w:szCs w:val="16"/>
        </w:rPr>
        <w:t>格式详见</w:t>
      </w:r>
      <w:r>
        <w:rPr>
          <w:rStyle w:val="NormalCharacter"/>
          <w:rFonts w:hint="eastAsia"/>
          <w:b/>
          <w:bCs/>
          <w:szCs w:val="16"/>
        </w:rPr>
        <w:t>附件</w:t>
      </w:r>
      <w:proofErr w:type="gramStart"/>
      <w:r>
        <w:rPr>
          <w:rStyle w:val="NormalCharacter"/>
          <w:rFonts w:hint="eastAsia"/>
          <w:b/>
          <w:bCs/>
          <w:szCs w:val="16"/>
        </w:rPr>
        <w:t>一</w:t>
      </w:r>
      <w:r>
        <w:rPr>
          <w:rStyle w:val="NormalCharacter"/>
          <w:rFonts w:ascii="宋体" w:hAnsi="宋体" w:hint="eastAsia"/>
          <w:b/>
          <w:bCs/>
          <w:szCs w:val="16"/>
        </w:rPr>
        <w:t>供应</w:t>
      </w:r>
      <w:proofErr w:type="gramEnd"/>
      <w:r>
        <w:rPr>
          <w:rStyle w:val="NormalCharacter"/>
          <w:rFonts w:ascii="宋体" w:hAnsi="宋体" w:hint="eastAsia"/>
          <w:b/>
          <w:bCs/>
          <w:szCs w:val="16"/>
        </w:rPr>
        <w:t>商</w:t>
      </w:r>
      <w:r>
        <w:rPr>
          <w:rStyle w:val="NormalCharacter"/>
          <w:rFonts w:hint="eastAsia"/>
          <w:b/>
          <w:bCs/>
          <w:szCs w:val="16"/>
        </w:rPr>
        <w:t>承诺书</w:t>
      </w:r>
    </w:p>
    <w:p w:rsidR="00F30C0E" w:rsidRDefault="00F30C0E" w:rsidP="00F30C0E">
      <w:pPr>
        <w:tabs>
          <w:tab w:val="left" w:pos="1620"/>
        </w:tabs>
        <w:snapToGrid w:val="0"/>
        <w:spacing w:line="360" w:lineRule="auto"/>
        <w:ind w:right="-197" w:firstLineChars="200" w:firstLine="420"/>
        <w:rPr>
          <w:rStyle w:val="NormalCharacter"/>
          <w:szCs w:val="16"/>
        </w:rPr>
      </w:pPr>
      <w:r>
        <w:rPr>
          <w:rStyle w:val="NormalCharacter"/>
          <w:szCs w:val="16"/>
        </w:rPr>
        <w:t>10</w:t>
      </w:r>
      <w:r>
        <w:rPr>
          <w:rStyle w:val="NormalCharacter"/>
          <w:rFonts w:hint="eastAsia"/>
          <w:szCs w:val="16"/>
        </w:rPr>
        <w:t>、不得为“信用中国”网站（</w:t>
      </w:r>
      <w:r>
        <w:rPr>
          <w:rStyle w:val="NormalCharacter"/>
          <w:rFonts w:hint="eastAsia"/>
          <w:szCs w:val="16"/>
        </w:rPr>
        <w:t>www.creditchina.gov.cn</w:t>
      </w:r>
      <w:r>
        <w:rPr>
          <w:rStyle w:val="NormalCharacter"/>
          <w:rFonts w:hint="eastAsia"/>
          <w:szCs w:val="16"/>
        </w:rPr>
        <w:t>）中列入失信被执行人和重大税收违法失信主体的供应商，不得为中国政府采购网（</w:t>
      </w:r>
      <w:r>
        <w:rPr>
          <w:rStyle w:val="NormalCharacter"/>
          <w:rFonts w:hint="eastAsia"/>
          <w:szCs w:val="16"/>
        </w:rPr>
        <w:t>www.ccgp.gov.cn</w:t>
      </w:r>
      <w:r>
        <w:rPr>
          <w:rStyle w:val="NormalCharacter"/>
          <w:rFonts w:hint="eastAsia"/>
          <w:szCs w:val="16"/>
        </w:rPr>
        <w:t>）政府采购严重违法失信行为记录名单中被财政部门禁止参加政府采购活动的供应商；</w:t>
      </w:r>
    </w:p>
    <w:p w:rsidR="00F30C0E" w:rsidRDefault="00F30C0E" w:rsidP="00F30C0E">
      <w:pPr>
        <w:tabs>
          <w:tab w:val="left" w:pos="1620"/>
        </w:tabs>
        <w:snapToGrid w:val="0"/>
        <w:spacing w:line="360" w:lineRule="auto"/>
        <w:ind w:right="-197" w:firstLineChars="200" w:firstLine="422"/>
        <w:rPr>
          <w:rStyle w:val="NormalCharacter"/>
          <w:szCs w:val="16"/>
        </w:rPr>
      </w:pPr>
      <w:r>
        <w:rPr>
          <w:rStyle w:val="NormalCharacter"/>
          <w:b/>
          <w:szCs w:val="16"/>
        </w:rPr>
        <w:t>评审依据</w:t>
      </w:r>
      <w:r>
        <w:rPr>
          <w:rStyle w:val="NormalCharacter"/>
          <w:rFonts w:hint="eastAsia"/>
          <w:b/>
          <w:szCs w:val="16"/>
        </w:rPr>
        <w:t>：以开标后的网站查询记录为准；</w:t>
      </w:r>
    </w:p>
    <w:p w:rsidR="00F30C0E" w:rsidRDefault="00F30C0E" w:rsidP="00F30C0E">
      <w:pPr>
        <w:pStyle w:val="null3"/>
        <w:ind w:firstLineChars="200" w:firstLine="420"/>
        <w:jc w:val="both"/>
        <w:rPr>
          <w:rFonts w:asciiTheme="minorEastAsia" w:hAnsiTheme="minorEastAsia" w:cs="仿宋_GB2312" w:hint="default"/>
          <w:b/>
          <w:sz w:val="21"/>
          <w:szCs w:val="21"/>
          <w:lang w:eastAsia="zh-CN"/>
        </w:rPr>
      </w:pPr>
      <w:r>
        <w:rPr>
          <w:rStyle w:val="NormalCharacter"/>
          <w:rFonts w:asciiTheme="minorEastAsia" w:hAnsiTheme="minorEastAsia" w:cs="Times New Roman"/>
          <w:sz w:val="21"/>
          <w:szCs w:val="21"/>
        </w:rPr>
        <w:lastRenderedPageBreak/>
        <w:t>11、</w:t>
      </w:r>
      <w:r>
        <w:rPr>
          <w:rFonts w:asciiTheme="minorEastAsia" w:hAnsiTheme="minorEastAsia" w:cs="仿宋_GB2312"/>
          <w:b/>
          <w:sz w:val="21"/>
          <w:szCs w:val="21"/>
          <w:lang w:eastAsia="zh-CN"/>
        </w:rPr>
        <w:t>资质要求：建筑机电安装工程专业承包三级及以上资质或机电工程施工总承包三级及以上资质，并提供有效的安全生产许可证；供应商需在项目电子化交易系统中按要求上传相应证明文件并进行电子签章；</w:t>
      </w:r>
    </w:p>
    <w:p w:rsidR="00F30C0E" w:rsidRDefault="00F30C0E" w:rsidP="00F30C0E">
      <w:pPr>
        <w:tabs>
          <w:tab w:val="left" w:pos="1620"/>
        </w:tabs>
        <w:snapToGrid w:val="0"/>
        <w:spacing w:line="360" w:lineRule="auto"/>
        <w:ind w:right="-197" w:firstLineChars="200" w:firstLine="420"/>
        <w:rPr>
          <w:rStyle w:val="NormalCharacter"/>
          <w:rFonts w:asciiTheme="minorEastAsia" w:hAnsiTheme="minorEastAsia" w:cs="Times New Roman"/>
          <w:szCs w:val="21"/>
        </w:rPr>
      </w:pPr>
    </w:p>
    <w:p w:rsidR="00F30C0E" w:rsidRDefault="00F30C0E" w:rsidP="00F30C0E">
      <w:pPr>
        <w:tabs>
          <w:tab w:val="left" w:pos="1620"/>
        </w:tabs>
        <w:snapToGrid w:val="0"/>
        <w:spacing w:line="360" w:lineRule="auto"/>
        <w:ind w:right="-197" w:firstLineChars="200" w:firstLine="420"/>
        <w:rPr>
          <w:rStyle w:val="NormalCharacter"/>
          <w:rFonts w:cs="Times New Roman"/>
          <w:szCs w:val="16"/>
        </w:rPr>
      </w:pPr>
      <w:r>
        <w:rPr>
          <w:rStyle w:val="NormalCharacter"/>
          <w:rFonts w:cs="Times New Roman" w:hint="eastAsia"/>
          <w:szCs w:val="16"/>
        </w:rPr>
        <w:t>12</w:t>
      </w:r>
      <w:r>
        <w:rPr>
          <w:rStyle w:val="NormalCharacter"/>
          <w:rFonts w:cs="Times New Roman" w:hint="eastAsia"/>
          <w:szCs w:val="16"/>
        </w:rPr>
        <w:t>供应商应提供健全的财务会计制度的证明材料。</w:t>
      </w:r>
      <w:r>
        <w:rPr>
          <w:rStyle w:val="NormalCharacter"/>
          <w:rFonts w:cs="Times New Roman" w:hint="eastAsia"/>
          <w:b/>
          <w:szCs w:val="16"/>
        </w:rPr>
        <w:t>（提供相关证明材料，格式不限）</w:t>
      </w:r>
    </w:p>
    <w:p w:rsidR="00F30C0E" w:rsidRDefault="00F30C0E" w:rsidP="00F30C0E">
      <w:pPr>
        <w:tabs>
          <w:tab w:val="left" w:pos="1620"/>
        </w:tabs>
        <w:snapToGrid w:val="0"/>
        <w:spacing w:line="360" w:lineRule="auto"/>
        <w:ind w:right="-197" w:firstLineChars="200" w:firstLine="420"/>
        <w:rPr>
          <w:rStyle w:val="NormalCharacter"/>
          <w:szCs w:val="16"/>
        </w:rPr>
      </w:pPr>
      <w:r>
        <w:rPr>
          <w:rStyle w:val="NormalCharacter"/>
          <w:rFonts w:cs="Times New Roman"/>
          <w:szCs w:val="16"/>
        </w:rPr>
        <w:t>13</w:t>
      </w:r>
      <w:r>
        <w:rPr>
          <w:rStyle w:val="NormalCharacter"/>
          <w:rFonts w:cs="Times New Roman" w:hint="eastAsia"/>
          <w:szCs w:val="16"/>
        </w:rPr>
        <w:t>、</w:t>
      </w:r>
      <w:r>
        <w:rPr>
          <w:rStyle w:val="NormalCharacter"/>
          <w:rFonts w:cs="Times New Roman"/>
          <w:szCs w:val="16"/>
        </w:rPr>
        <w:t>其他资料</w:t>
      </w:r>
    </w:p>
    <w:p w:rsidR="00F30C0E" w:rsidRDefault="00F30C0E" w:rsidP="00F30C0E">
      <w:pPr>
        <w:rPr>
          <w:b/>
        </w:rPr>
      </w:pPr>
      <w:r>
        <w:rPr>
          <w:b/>
        </w:rPr>
        <w:br w:type="page"/>
      </w:r>
    </w:p>
    <w:p w:rsidR="00F30C0E" w:rsidRDefault="00F30C0E" w:rsidP="00F30C0E">
      <w:pPr>
        <w:rPr>
          <w:lang w:val="zh-CN"/>
        </w:rPr>
      </w:pPr>
      <w:r>
        <w:rPr>
          <w:rStyle w:val="NormalCharacter"/>
          <w:rFonts w:hint="eastAsia"/>
          <w:b/>
          <w:sz w:val="28"/>
          <w:szCs w:val="28"/>
        </w:rPr>
        <w:lastRenderedPageBreak/>
        <w:t>附件一</w:t>
      </w:r>
    </w:p>
    <w:p w:rsidR="00F30C0E" w:rsidRDefault="00F30C0E" w:rsidP="00F30C0E">
      <w:pPr>
        <w:spacing w:line="360" w:lineRule="atLeast"/>
        <w:jc w:val="center"/>
        <w:rPr>
          <w:rFonts w:cs="仿宋"/>
          <w:b/>
          <w:sz w:val="30"/>
          <w:szCs w:val="30"/>
          <w:lang w:val="zh-CN"/>
        </w:rPr>
      </w:pPr>
      <w:r>
        <w:rPr>
          <w:rFonts w:hint="eastAsia"/>
          <w:b/>
          <w:sz w:val="28"/>
          <w:szCs w:val="32"/>
        </w:rPr>
        <w:t>供应商承诺书</w:t>
      </w:r>
    </w:p>
    <w:p w:rsidR="00F30C0E" w:rsidRDefault="00F30C0E" w:rsidP="00F30C0E">
      <w:pPr>
        <w:spacing w:line="360" w:lineRule="auto"/>
        <w:ind w:firstLineChars="200" w:firstLine="602"/>
        <w:jc w:val="center"/>
        <w:rPr>
          <w:rFonts w:ascii="仿宋" w:eastAsia="仿宋" w:hAnsi="仿宋" w:cs="仿宋"/>
          <w:b/>
          <w:sz w:val="30"/>
          <w:szCs w:val="30"/>
          <w:lang w:val="zh-CN"/>
        </w:rPr>
      </w:pPr>
    </w:p>
    <w:p w:rsidR="00F30C0E" w:rsidRDefault="00F30C0E" w:rsidP="00F30C0E">
      <w:pPr>
        <w:adjustRightInd w:val="0"/>
        <w:spacing w:line="360" w:lineRule="auto"/>
        <w:rPr>
          <w:rFonts w:cs="仿宋"/>
          <w:color w:val="000000"/>
          <w:szCs w:val="21"/>
          <w:u w:val="single"/>
        </w:rPr>
      </w:pPr>
      <w:r>
        <w:rPr>
          <w:rFonts w:cs="仿宋" w:hint="eastAsia"/>
          <w:color w:val="000000"/>
          <w:szCs w:val="21"/>
          <w:lang w:val="zh-CN"/>
        </w:rPr>
        <w:t>致：</w:t>
      </w:r>
      <w:r>
        <w:rPr>
          <w:rFonts w:cs="仿宋" w:hint="eastAsia"/>
          <w:color w:val="000000"/>
          <w:szCs w:val="21"/>
          <w:u w:val="single"/>
        </w:rPr>
        <w:t xml:space="preserve"> </w:t>
      </w:r>
      <w:r>
        <w:rPr>
          <w:rFonts w:cs="仿宋"/>
          <w:color w:val="000000"/>
          <w:szCs w:val="21"/>
          <w:u w:val="single"/>
        </w:rPr>
        <w:t xml:space="preserve">                         </w:t>
      </w:r>
    </w:p>
    <w:p w:rsidR="00F30C0E" w:rsidRDefault="00F30C0E" w:rsidP="00F30C0E">
      <w:pPr>
        <w:adjustRightInd w:val="0"/>
        <w:spacing w:line="360" w:lineRule="auto"/>
        <w:ind w:firstLine="480"/>
        <w:rPr>
          <w:rFonts w:cs="仿宋"/>
          <w:color w:val="000000"/>
          <w:szCs w:val="21"/>
          <w:lang w:val="zh-CN"/>
        </w:rPr>
      </w:pPr>
      <w:r>
        <w:rPr>
          <w:rFonts w:cs="仿宋" w:hint="eastAsia"/>
          <w:color w:val="000000"/>
          <w:szCs w:val="21"/>
          <w:lang w:val="zh-CN"/>
        </w:rPr>
        <w:t>关于贵方</w:t>
      </w:r>
      <w:r>
        <w:rPr>
          <w:rFonts w:cs="仿宋" w:hint="eastAsia"/>
          <w:color w:val="000000"/>
          <w:szCs w:val="21"/>
          <w:u w:val="single"/>
          <w:lang w:val="zh-CN"/>
        </w:rPr>
        <w:t xml:space="preserve">    </w:t>
      </w:r>
      <w:r>
        <w:rPr>
          <w:rFonts w:cs="仿宋" w:hint="eastAsia"/>
          <w:color w:val="000000"/>
          <w:szCs w:val="21"/>
          <w:lang w:val="zh-CN"/>
        </w:rPr>
        <w:t>年</w:t>
      </w:r>
      <w:r>
        <w:rPr>
          <w:rFonts w:cs="仿宋" w:hint="eastAsia"/>
          <w:color w:val="000000"/>
          <w:szCs w:val="21"/>
          <w:u w:val="single"/>
          <w:lang w:val="zh-CN"/>
        </w:rPr>
        <w:t xml:space="preserve">   </w:t>
      </w:r>
      <w:r>
        <w:rPr>
          <w:rFonts w:cs="仿宋" w:hint="eastAsia"/>
          <w:color w:val="000000"/>
          <w:szCs w:val="21"/>
          <w:lang w:val="zh-CN"/>
        </w:rPr>
        <w:t>月</w:t>
      </w:r>
      <w:r>
        <w:rPr>
          <w:rFonts w:cs="仿宋" w:hint="eastAsia"/>
          <w:color w:val="000000"/>
          <w:szCs w:val="21"/>
          <w:u w:val="single"/>
          <w:lang w:val="zh-CN"/>
        </w:rPr>
        <w:t xml:space="preserve">   </w:t>
      </w:r>
      <w:r>
        <w:rPr>
          <w:rFonts w:cs="仿宋" w:hint="eastAsia"/>
          <w:color w:val="000000"/>
          <w:szCs w:val="21"/>
          <w:lang w:val="zh-CN"/>
        </w:rPr>
        <w:t>日</w:t>
      </w:r>
      <w:r>
        <w:rPr>
          <w:rFonts w:cs="仿宋" w:hint="eastAsia"/>
          <w:color w:val="000000"/>
          <w:szCs w:val="21"/>
          <w:u w:val="single"/>
          <w:lang w:val="zh-CN"/>
        </w:rPr>
        <w:t>（项目名称）（项目编号）</w:t>
      </w:r>
      <w:r>
        <w:rPr>
          <w:rFonts w:cs="仿宋" w:hint="eastAsia"/>
          <w:color w:val="000000"/>
          <w:szCs w:val="21"/>
          <w:lang w:val="zh-CN"/>
        </w:rPr>
        <w:t>采购项目，本签字人愿意参加本次招标，提供采购项目要求中要求的所有货物（服务），并证实递交的所有资料是准确的和真实的。同时，我代表</w:t>
      </w:r>
      <w:r>
        <w:rPr>
          <w:rFonts w:cs="仿宋" w:hint="eastAsia"/>
          <w:color w:val="000000"/>
          <w:szCs w:val="21"/>
          <w:u w:val="single"/>
          <w:lang w:val="zh-CN"/>
        </w:rPr>
        <w:t>（供应商名称）</w:t>
      </w:r>
      <w:r>
        <w:rPr>
          <w:rFonts w:cs="仿宋" w:hint="eastAsia"/>
          <w:color w:val="000000"/>
          <w:szCs w:val="21"/>
          <w:lang w:val="zh-CN"/>
        </w:rPr>
        <w:t>，在此作如下承诺：</w:t>
      </w:r>
    </w:p>
    <w:p w:rsidR="00F30C0E" w:rsidRDefault="00F30C0E" w:rsidP="00F30C0E">
      <w:pPr>
        <w:adjustRightInd w:val="0"/>
        <w:spacing w:line="360" w:lineRule="auto"/>
        <w:ind w:firstLineChars="200" w:firstLine="420"/>
        <w:rPr>
          <w:rFonts w:cs="仿宋"/>
          <w:color w:val="000000"/>
          <w:szCs w:val="21"/>
          <w:lang w:val="zh-CN"/>
        </w:rPr>
      </w:pPr>
      <w:r>
        <w:rPr>
          <w:rFonts w:cs="仿宋" w:hint="eastAsia"/>
          <w:color w:val="000000"/>
          <w:szCs w:val="21"/>
          <w:lang w:val="zh-CN"/>
        </w:rPr>
        <w:t>1.</w:t>
      </w:r>
      <w:r>
        <w:rPr>
          <w:rFonts w:cs="仿宋" w:hint="eastAsia"/>
          <w:color w:val="000000"/>
          <w:szCs w:val="21"/>
          <w:lang w:val="zh-CN"/>
        </w:rPr>
        <w:t>完全理解和接受招标文件的一切规定和要求；</w:t>
      </w:r>
    </w:p>
    <w:p w:rsidR="00F30C0E" w:rsidRDefault="00F30C0E" w:rsidP="00F30C0E">
      <w:pPr>
        <w:adjustRightInd w:val="0"/>
        <w:spacing w:line="360" w:lineRule="auto"/>
        <w:ind w:firstLineChars="200" w:firstLine="420"/>
        <w:rPr>
          <w:rFonts w:cs="仿宋"/>
          <w:color w:val="000000"/>
          <w:szCs w:val="21"/>
          <w:lang w:val="zh-CN"/>
        </w:rPr>
      </w:pPr>
      <w:r>
        <w:rPr>
          <w:rFonts w:cs="仿宋" w:hint="eastAsia"/>
          <w:color w:val="000000"/>
          <w:szCs w:val="21"/>
          <w:lang w:val="zh-CN"/>
        </w:rPr>
        <w:t>2.</w:t>
      </w:r>
      <w:r>
        <w:rPr>
          <w:rFonts w:cs="仿宋" w:hint="eastAsia"/>
          <w:color w:val="000000"/>
          <w:szCs w:val="21"/>
          <w:lang w:val="zh-CN"/>
        </w:rPr>
        <w:t>若成交，我方将按照招标文件的具体规定与采购人签订采购合同，并且严格履行合同义务，按时提供优质的服务。如果在合同执行过程中，发现服务质量出现问题，我方一定尽快更正，并承担相应的经济责任；</w:t>
      </w:r>
    </w:p>
    <w:p w:rsidR="00F30C0E" w:rsidRDefault="00F30C0E" w:rsidP="00F30C0E">
      <w:pPr>
        <w:adjustRightInd w:val="0"/>
        <w:spacing w:line="360" w:lineRule="auto"/>
        <w:ind w:firstLineChars="200" w:firstLine="420"/>
        <w:rPr>
          <w:rFonts w:cs="仿宋"/>
          <w:b/>
          <w:bCs/>
          <w:color w:val="000000"/>
          <w:szCs w:val="21"/>
        </w:rPr>
      </w:pPr>
      <w:r>
        <w:rPr>
          <w:rFonts w:cs="仿宋" w:hint="eastAsia"/>
          <w:color w:val="000000"/>
          <w:szCs w:val="21"/>
        </w:rPr>
        <w:t>3.</w:t>
      </w:r>
      <w:r>
        <w:rPr>
          <w:rFonts w:cs="仿宋" w:hint="eastAsia"/>
          <w:color w:val="000000"/>
          <w:szCs w:val="21"/>
        </w:rPr>
        <w:t>在参加本次政府采购活动前</w:t>
      </w:r>
      <w:r>
        <w:rPr>
          <w:rFonts w:cs="仿宋" w:hint="eastAsia"/>
          <w:color w:val="000000"/>
          <w:szCs w:val="21"/>
        </w:rPr>
        <w:t>3</w:t>
      </w:r>
      <w:r>
        <w:rPr>
          <w:rFonts w:cs="仿宋" w:hint="eastAsia"/>
          <w:color w:val="000000"/>
          <w:szCs w:val="21"/>
        </w:rPr>
        <w:t>年内的经营活动中</w:t>
      </w:r>
      <w:r>
        <w:rPr>
          <w:rFonts w:cs="仿宋" w:hint="eastAsia"/>
          <w:color w:val="000000"/>
          <w:szCs w:val="21"/>
        </w:rPr>
        <w:t>____</w:t>
      </w:r>
      <w:r>
        <w:rPr>
          <w:rFonts w:cs="仿宋" w:hint="eastAsia"/>
          <w:color w:val="000000"/>
          <w:szCs w:val="21"/>
        </w:rPr>
        <w:t>（填“没有”或“有”）重大违法记录。供应</w:t>
      </w:r>
      <w:r>
        <w:rPr>
          <w:rFonts w:cs="仿宋" w:hint="eastAsia"/>
          <w:b/>
          <w:bCs/>
          <w:color w:val="000000"/>
          <w:szCs w:val="21"/>
        </w:rPr>
        <w:t>商在参加政府采购活动前</w:t>
      </w:r>
      <w:r>
        <w:rPr>
          <w:rFonts w:cs="仿宋" w:hint="eastAsia"/>
          <w:b/>
          <w:bCs/>
          <w:color w:val="000000"/>
          <w:szCs w:val="21"/>
        </w:rPr>
        <w:t>3</w:t>
      </w:r>
      <w:r>
        <w:rPr>
          <w:rFonts w:cs="仿宋" w:hint="eastAsia"/>
          <w:b/>
          <w:bCs/>
          <w:color w:val="000000"/>
          <w:szCs w:val="21"/>
        </w:rPr>
        <w:t>年内因违法经营被禁止在一定期限内参加政府采购活动，期限届满的，可以参加政府采购活动，但应提供期限届满的证明材料。</w:t>
      </w:r>
    </w:p>
    <w:p w:rsidR="00F30C0E" w:rsidRDefault="00F30C0E" w:rsidP="00F30C0E">
      <w:pPr>
        <w:adjustRightInd w:val="0"/>
        <w:spacing w:line="360" w:lineRule="auto"/>
        <w:ind w:firstLineChars="200" w:firstLine="420"/>
        <w:rPr>
          <w:rFonts w:cs="仿宋"/>
          <w:color w:val="000000"/>
          <w:szCs w:val="21"/>
          <w:lang w:val="zh-CN"/>
        </w:rPr>
      </w:pPr>
      <w:r>
        <w:rPr>
          <w:rFonts w:cs="仿宋" w:hint="eastAsia"/>
          <w:color w:val="000000"/>
          <w:szCs w:val="21"/>
          <w:lang w:val="zh-CN"/>
        </w:rPr>
        <w:t>4</w:t>
      </w:r>
      <w:r>
        <w:rPr>
          <w:rFonts w:cs="仿宋"/>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b/>
          <w:color w:val="000000"/>
          <w:szCs w:val="21"/>
          <w:lang w:val="zh-CN"/>
        </w:rPr>
        <w:t>（填“不具备”或“具备”）</w:t>
      </w:r>
      <w:r>
        <w:rPr>
          <w:rFonts w:cs="仿宋" w:hint="eastAsia"/>
          <w:color w:val="000000"/>
          <w:szCs w:val="21"/>
          <w:lang w:val="zh-CN"/>
        </w:rPr>
        <w:t>履行本合同所必需的设备和专业技术能力。</w:t>
      </w:r>
    </w:p>
    <w:p w:rsidR="00F30C0E" w:rsidRDefault="00F30C0E" w:rsidP="00F30C0E">
      <w:pPr>
        <w:adjustRightInd w:val="0"/>
        <w:spacing w:line="360" w:lineRule="auto"/>
        <w:ind w:firstLineChars="200" w:firstLine="420"/>
        <w:rPr>
          <w:rFonts w:cs="仿宋"/>
          <w:color w:val="000000"/>
          <w:szCs w:val="21"/>
          <w:lang w:val="zh-CN"/>
        </w:rPr>
      </w:pPr>
      <w:r>
        <w:rPr>
          <w:rFonts w:cs="仿宋"/>
          <w:color w:val="000000"/>
          <w:szCs w:val="21"/>
          <w:lang w:val="zh-CN"/>
        </w:rPr>
        <w:t>5</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b/>
          <w:color w:val="000000"/>
          <w:szCs w:val="21"/>
          <w:lang w:val="zh-CN"/>
        </w:rPr>
        <w:t>（填“未被列入”或“被列入”）</w:t>
      </w:r>
      <w:r>
        <w:rPr>
          <w:rFonts w:cs="仿宋" w:hint="eastAsia"/>
          <w:color w:val="000000"/>
          <w:szCs w:val="21"/>
          <w:lang w:val="zh-CN"/>
        </w:rPr>
        <w:t>失信被执行人名单。</w:t>
      </w:r>
    </w:p>
    <w:p w:rsidR="00F30C0E" w:rsidRDefault="00F30C0E" w:rsidP="00F30C0E">
      <w:pPr>
        <w:adjustRightInd w:val="0"/>
        <w:spacing w:line="360" w:lineRule="auto"/>
        <w:ind w:firstLineChars="200" w:firstLine="420"/>
        <w:rPr>
          <w:rFonts w:cs="仿宋"/>
          <w:color w:val="000000"/>
          <w:szCs w:val="21"/>
          <w:lang w:val="zh-CN"/>
        </w:rPr>
      </w:pPr>
      <w:r>
        <w:rPr>
          <w:rFonts w:cs="仿宋"/>
          <w:color w:val="000000"/>
          <w:szCs w:val="21"/>
          <w:lang w:val="zh-CN"/>
        </w:rPr>
        <w:t>6</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b/>
          <w:color w:val="000000"/>
          <w:szCs w:val="21"/>
          <w:lang w:val="zh-CN"/>
        </w:rPr>
        <w:t>（填“未被列入”或“被列入”）</w:t>
      </w:r>
      <w:r>
        <w:rPr>
          <w:rFonts w:cs="仿宋" w:hint="eastAsia"/>
          <w:color w:val="000000"/>
          <w:szCs w:val="21"/>
          <w:lang w:val="zh-CN"/>
        </w:rPr>
        <w:t>重大税收违法失信主体。</w:t>
      </w:r>
    </w:p>
    <w:p w:rsidR="00F30C0E" w:rsidRDefault="00F30C0E" w:rsidP="00F30C0E">
      <w:pPr>
        <w:adjustRightInd w:val="0"/>
        <w:spacing w:line="360" w:lineRule="auto"/>
        <w:ind w:firstLineChars="200" w:firstLine="420"/>
        <w:rPr>
          <w:rFonts w:cs="仿宋"/>
          <w:color w:val="000000"/>
          <w:szCs w:val="21"/>
          <w:lang w:val="zh-CN"/>
        </w:rPr>
      </w:pPr>
      <w:r>
        <w:rPr>
          <w:rFonts w:cs="仿宋"/>
          <w:color w:val="000000"/>
          <w:szCs w:val="21"/>
          <w:lang w:val="zh-CN"/>
        </w:rPr>
        <w:t>7</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b/>
          <w:color w:val="000000"/>
          <w:szCs w:val="21"/>
          <w:lang w:val="zh-CN"/>
        </w:rPr>
        <w:t>（填“未被列入”或“被列入”）</w:t>
      </w:r>
      <w:r>
        <w:rPr>
          <w:rFonts w:cs="仿宋" w:hint="eastAsia"/>
          <w:color w:val="000000"/>
          <w:szCs w:val="21"/>
          <w:lang w:val="zh-CN"/>
        </w:rPr>
        <w:t>政府采购严重违法失信行为记录名单。</w:t>
      </w:r>
    </w:p>
    <w:p w:rsidR="00F30C0E" w:rsidRDefault="00F30C0E" w:rsidP="00F30C0E">
      <w:pPr>
        <w:adjustRightInd w:val="0"/>
        <w:spacing w:line="360" w:lineRule="auto"/>
        <w:ind w:firstLineChars="200" w:firstLine="420"/>
        <w:rPr>
          <w:rFonts w:cs="仿宋"/>
          <w:color w:val="000000"/>
          <w:szCs w:val="21"/>
          <w:lang w:val="zh-CN"/>
        </w:rPr>
      </w:pPr>
      <w:r>
        <w:rPr>
          <w:rFonts w:cs="仿宋" w:hint="eastAsia"/>
          <w:color w:val="000000"/>
          <w:szCs w:val="21"/>
          <w:lang w:val="zh-CN"/>
        </w:rPr>
        <w:t>8</w:t>
      </w:r>
      <w:r>
        <w:rPr>
          <w:rFonts w:cs="仿宋" w:hint="eastAsia"/>
          <w:color w:val="000000"/>
          <w:szCs w:val="21"/>
          <w:lang w:val="zh-CN"/>
        </w:rPr>
        <w:t>、在参加本次政府采购项目中未与交叉控股股东、交叉兼任高管的其他供应商同时参与本项目。</w:t>
      </w:r>
    </w:p>
    <w:p w:rsidR="00F30C0E" w:rsidRDefault="00F30C0E" w:rsidP="00F30C0E">
      <w:pPr>
        <w:adjustRightInd w:val="0"/>
        <w:spacing w:line="360" w:lineRule="auto"/>
        <w:ind w:firstLineChars="200" w:firstLine="420"/>
        <w:rPr>
          <w:rFonts w:cs="仿宋"/>
          <w:color w:val="000000"/>
          <w:szCs w:val="21"/>
          <w:lang w:val="zh-CN"/>
        </w:rPr>
      </w:pPr>
      <w:r>
        <w:rPr>
          <w:rFonts w:cs="仿宋" w:hint="eastAsia"/>
          <w:color w:val="000000"/>
          <w:szCs w:val="21"/>
          <w:lang w:val="zh-CN"/>
        </w:rPr>
        <w:t>9</w:t>
      </w:r>
      <w:r>
        <w:rPr>
          <w:rFonts w:cs="仿宋" w:hint="eastAsia"/>
          <w:color w:val="000000"/>
          <w:szCs w:val="21"/>
          <w:lang w:val="zh-CN"/>
        </w:rPr>
        <w:t>、在参加本次政府采购活动前</w:t>
      </w:r>
      <w:r>
        <w:rPr>
          <w:rFonts w:cs="仿宋"/>
          <w:color w:val="000000"/>
          <w:szCs w:val="21"/>
          <w:lang w:val="zh-CN"/>
        </w:rPr>
        <w:t>3</w:t>
      </w:r>
      <w:r>
        <w:rPr>
          <w:rFonts w:cs="仿宋"/>
          <w:color w:val="000000"/>
          <w:szCs w:val="21"/>
          <w:lang w:val="zh-CN"/>
        </w:rPr>
        <w:t>年内的招投标和政府采购活动中</w:t>
      </w:r>
      <w:r>
        <w:rPr>
          <w:rFonts w:cs="仿宋"/>
          <w:b/>
          <w:color w:val="000000"/>
          <w:szCs w:val="21"/>
          <w:lang w:val="zh-CN"/>
        </w:rPr>
        <w:t>____</w:t>
      </w:r>
      <w:r>
        <w:rPr>
          <w:rFonts w:cs="仿宋"/>
          <w:b/>
          <w:color w:val="000000"/>
          <w:szCs w:val="21"/>
          <w:lang w:val="zh-CN"/>
        </w:rPr>
        <w:t>（填</w:t>
      </w:r>
      <w:r>
        <w:rPr>
          <w:rFonts w:cs="仿宋"/>
          <w:b/>
          <w:color w:val="000000"/>
          <w:szCs w:val="21"/>
          <w:lang w:val="zh-CN"/>
        </w:rPr>
        <w:t>“</w:t>
      </w:r>
      <w:r>
        <w:rPr>
          <w:rFonts w:cs="仿宋"/>
          <w:b/>
          <w:color w:val="000000"/>
          <w:szCs w:val="21"/>
          <w:lang w:val="zh-CN"/>
        </w:rPr>
        <w:t>没有</w:t>
      </w:r>
      <w:r>
        <w:rPr>
          <w:rFonts w:cs="仿宋"/>
          <w:b/>
          <w:color w:val="000000"/>
          <w:szCs w:val="21"/>
          <w:lang w:val="zh-CN"/>
        </w:rPr>
        <w:t>”</w:t>
      </w:r>
      <w:r>
        <w:rPr>
          <w:rFonts w:cs="仿宋"/>
          <w:b/>
          <w:color w:val="000000"/>
          <w:szCs w:val="21"/>
          <w:lang w:val="zh-CN"/>
        </w:rPr>
        <w:t>或</w:t>
      </w:r>
      <w:r>
        <w:rPr>
          <w:rFonts w:cs="仿宋"/>
          <w:b/>
          <w:color w:val="000000"/>
          <w:szCs w:val="21"/>
          <w:lang w:val="zh-CN"/>
        </w:rPr>
        <w:t>“</w:t>
      </w:r>
      <w:r>
        <w:rPr>
          <w:rFonts w:cs="仿宋"/>
          <w:b/>
          <w:color w:val="000000"/>
          <w:szCs w:val="21"/>
          <w:lang w:val="zh-CN"/>
        </w:rPr>
        <w:t>有</w:t>
      </w:r>
      <w:r>
        <w:rPr>
          <w:rFonts w:cs="仿宋"/>
          <w:b/>
          <w:color w:val="000000"/>
          <w:szCs w:val="21"/>
          <w:lang w:val="zh-CN"/>
        </w:rPr>
        <w:t>”</w:t>
      </w:r>
      <w:r>
        <w:rPr>
          <w:rFonts w:cs="仿宋"/>
          <w:b/>
          <w:color w:val="000000"/>
          <w:szCs w:val="21"/>
          <w:lang w:val="zh-CN"/>
        </w:rPr>
        <w:t>）</w:t>
      </w:r>
      <w:r>
        <w:rPr>
          <w:rFonts w:cs="仿宋"/>
          <w:color w:val="000000"/>
          <w:szCs w:val="21"/>
          <w:lang w:val="zh-CN"/>
        </w:rPr>
        <w:t>以行贿手段谋取中标（成交）的行为，同时承诺在本次政府采购活动中，不以向采购人、代理机构、评审人员提供利益和好处谋取中标（成交）。</w:t>
      </w:r>
    </w:p>
    <w:p w:rsidR="00F30C0E" w:rsidRDefault="00F30C0E" w:rsidP="00F30C0E">
      <w:pPr>
        <w:adjustRightInd w:val="0"/>
        <w:spacing w:line="360" w:lineRule="auto"/>
        <w:ind w:firstLineChars="200" w:firstLine="420"/>
        <w:rPr>
          <w:rFonts w:cs="仿宋"/>
          <w:color w:val="000000"/>
          <w:szCs w:val="21"/>
          <w:lang w:val="zh-CN"/>
        </w:rPr>
      </w:pPr>
      <w:r>
        <w:rPr>
          <w:rFonts w:cs="仿宋" w:hint="eastAsia"/>
          <w:color w:val="000000"/>
          <w:szCs w:val="21"/>
          <w:lang w:val="zh-CN"/>
        </w:rPr>
        <w:t>1</w:t>
      </w:r>
      <w:r>
        <w:rPr>
          <w:rFonts w:cs="仿宋"/>
          <w:color w:val="000000"/>
          <w:szCs w:val="21"/>
          <w:lang w:val="zh-CN"/>
        </w:rPr>
        <w:t>0</w:t>
      </w:r>
      <w:r>
        <w:rPr>
          <w:rFonts w:cs="仿宋" w:hint="eastAsia"/>
          <w:color w:val="000000"/>
          <w:szCs w:val="21"/>
          <w:lang w:val="zh-CN"/>
        </w:rPr>
        <w:t>、我单位非采购人及项目代理机构员工和亲属投资开办的公司，其法人、股东、高级管理人员非采购人单位员工及亲属。采购人、代理机构和供应商之间无相互兼职的情形。</w:t>
      </w:r>
    </w:p>
    <w:p w:rsidR="00F30C0E" w:rsidRDefault="00F30C0E" w:rsidP="00F30C0E">
      <w:pPr>
        <w:adjustRightInd w:val="0"/>
        <w:spacing w:line="360" w:lineRule="auto"/>
        <w:ind w:firstLineChars="200" w:firstLine="420"/>
        <w:rPr>
          <w:rFonts w:cs="仿宋"/>
          <w:color w:val="000000"/>
          <w:szCs w:val="21"/>
          <w:lang w:val="zh-CN"/>
        </w:rPr>
      </w:pPr>
      <w:r>
        <w:rPr>
          <w:rFonts w:cs="仿宋" w:hint="eastAsia"/>
          <w:color w:val="000000"/>
          <w:szCs w:val="21"/>
          <w:lang w:val="zh-CN"/>
        </w:rPr>
        <w:t>1</w:t>
      </w:r>
      <w:r>
        <w:rPr>
          <w:rFonts w:cs="仿宋"/>
          <w:color w:val="000000"/>
          <w:szCs w:val="21"/>
          <w:lang w:val="zh-CN"/>
        </w:rPr>
        <w:t>1</w:t>
      </w:r>
      <w:r>
        <w:rPr>
          <w:rFonts w:cs="仿宋" w:hint="eastAsia"/>
          <w:color w:val="000000"/>
          <w:szCs w:val="21"/>
          <w:lang w:val="zh-CN"/>
        </w:rPr>
        <w:t>、我单位未因为违规违纪被列入市卫</w:t>
      </w:r>
      <w:proofErr w:type="gramStart"/>
      <w:r>
        <w:rPr>
          <w:rFonts w:cs="仿宋" w:hint="eastAsia"/>
          <w:color w:val="000000"/>
          <w:szCs w:val="21"/>
          <w:lang w:val="zh-CN"/>
        </w:rPr>
        <w:t>健系统</w:t>
      </w:r>
      <w:proofErr w:type="gramEnd"/>
      <w:r>
        <w:rPr>
          <w:rFonts w:cs="仿宋" w:hint="eastAsia"/>
          <w:color w:val="000000"/>
          <w:szCs w:val="21"/>
          <w:lang w:val="zh-CN"/>
        </w:rPr>
        <w:t>或采购人“黑名单”。</w:t>
      </w:r>
    </w:p>
    <w:p w:rsidR="00F30C0E" w:rsidRDefault="00F30C0E" w:rsidP="00F30C0E">
      <w:pPr>
        <w:adjustRightInd w:val="0"/>
        <w:spacing w:line="360" w:lineRule="auto"/>
        <w:ind w:firstLineChars="150" w:firstLine="315"/>
        <w:rPr>
          <w:rFonts w:cs="仿宋"/>
          <w:szCs w:val="21"/>
        </w:rPr>
      </w:pPr>
      <w:r>
        <w:rPr>
          <w:rFonts w:cs="仿宋" w:hint="eastAsia"/>
          <w:color w:val="000000"/>
          <w:szCs w:val="21"/>
        </w:rPr>
        <w:t>如有不实，我方将无条件地退出本项目的采购活动，并遵照《政府采购法》有关“提供虚假材料的规定”接受处罚。</w:t>
      </w:r>
    </w:p>
    <w:p w:rsidR="00F30C0E" w:rsidRDefault="00F30C0E" w:rsidP="00F30C0E">
      <w:pPr>
        <w:adjustRightInd w:val="0"/>
        <w:spacing w:line="360" w:lineRule="auto"/>
        <w:rPr>
          <w:rFonts w:cs="仿宋"/>
          <w:szCs w:val="21"/>
        </w:rPr>
      </w:pPr>
      <w:r>
        <w:rPr>
          <w:rFonts w:cs="仿宋" w:hint="eastAsia"/>
          <w:szCs w:val="21"/>
        </w:rPr>
        <w:t xml:space="preserve">    </w:t>
      </w:r>
    </w:p>
    <w:p w:rsidR="00F30C0E" w:rsidRDefault="00F30C0E" w:rsidP="00F30C0E">
      <w:pPr>
        <w:adjustRightInd w:val="0"/>
        <w:spacing w:line="360" w:lineRule="auto"/>
        <w:rPr>
          <w:rFonts w:cs="仿宋"/>
          <w:szCs w:val="21"/>
        </w:rPr>
      </w:pPr>
    </w:p>
    <w:p w:rsidR="00F30C0E" w:rsidRDefault="00F30C0E" w:rsidP="00F30C0E">
      <w:pPr>
        <w:adjustRightInd w:val="0"/>
        <w:snapToGrid w:val="0"/>
        <w:spacing w:line="360" w:lineRule="auto"/>
        <w:rPr>
          <w:rFonts w:cs="仿宋"/>
          <w:szCs w:val="21"/>
        </w:rPr>
      </w:pPr>
      <w:r>
        <w:rPr>
          <w:rFonts w:cs="仿宋" w:hint="eastAsia"/>
          <w:szCs w:val="21"/>
        </w:rPr>
        <w:t>供应商：</w:t>
      </w:r>
      <w:r>
        <w:rPr>
          <w:rFonts w:cs="仿宋" w:hint="eastAsia"/>
          <w:szCs w:val="21"/>
          <w:u w:val="single"/>
        </w:rPr>
        <w:t xml:space="preserve">       </w:t>
      </w:r>
      <w:r>
        <w:rPr>
          <w:rFonts w:cs="仿宋" w:hint="eastAsia"/>
          <w:szCs w:val="21"/>
        </w:rPr>
        <w:t>（公章）</w:t>
      </w:r>
      <w:r>
        <w:rPr>
          <w:rFonts w:cs="仿宋" w:hint="eastAsia"/>
          <w:szCs w:val="21"/>
        </w:rPr>
        <w:t xml:space="preserve">    </w:t>
      </w:r>
    </w:p>
    <w:p w:rsidR="00F30C0E" w:rsidRDefault="00F30C0E" w:rsidP="00F30C0E">
      <w:pPr>
        <w:adjustRightInd w:val="0"/>
        <w:snapToGrid w:val="0"/>
        <w:spacing w:line="360" w:lineRule="auto"/>
        <w:rPr>
          <w:rFonts w:cs="仿宋"/>
          <w:szCs w:val="21"/>
        </w:rPr>
      </w:pPr>
    </w:p>
    <w:p w:rsidR="00F30C0E" w:rsidRDefault="00F30C0E" w:rsidP="00F30C0E">
      <w:pPr>
        <w:tabs>
          <w:tab w:val="left" w:pos="3990"/>
        </w:tabs>
        <w:adjustRightInd w:val="0"/>
        <w:snapToGrid w:val="0"/>
        <w:spacing w:line="360" w:lineRule="auto"/>
        <w:rPr>
          <w:rFonts w:cs="仿宋"/>
          <w:szCs w:val="21"/>
        </w:rPr>
      </w:pPr>
      <w:r>
        <w:rPr>
          <w:rFonts w:cs="仿宋" w:hint="eastAsia"/>
          <w:szCs w:val="21"/>
        </w:rPr>
        <w:t xml:space="preserve">        </w:t>
      </w:r>
      <w:r>
        <w:rPr>
          <w:rFonts w:cs="仿宋"/>
          <w:szCs w:val="21"/>
        </w:rPr>
        <w:tab/>
      </w:r>
    </w:p>
    <w:p w:rsidR="00F30C0E" w:rsidRDefault="00F30C0E" w:rsidP="00F30C0E">
      <w:pPr>
        <w:adjustRightInd w:val="0"/>
        <w:snapToGrid w:val="0"/>
        <w:spacing w:line="360" w:lineRule="auto"/>
        <w:rPr>
          <w:rFonts w:cs="仿宋"/>
          <w:szCs w:val="21"/>
        </w:rPr>
      </w:pPr>
      <w:r>
        <w:rPr>
          <w:rFonts w:cs="仿宋" w:hint="eastAsia"/>
          <w:szCs w:val="21"/>
        </w:rPr>
        <w:t>法定代表人或授权代表：</w:t>
      </w:r>
      <w:r>
        <w:rPr>
          <w:rFonts w:cs="仿宋" w:hint="eastAsia"/>
          <w:szCs w:val="21"/>
          <w:u w:val="single"/>
        </w:rPr>
        <w:t xml:space="preserve">        </w:t>
      </w:r>
      <w:r>
        <w:rPr>
          <w:rFonts w:cs="仿宋" w:hint="eastAsia"/>
          <w:szCs w:val="21"/>
        </w:rPr>
        <w:t>（签字或盖章）</w:t>
      </w:r>
    </w:p>
    <w:p w:rsidR="00896E6A" w:rsidRPr="00F30C0E" w:rsidRDefault="00896E6A" w:rsidP="00F30C0E">
      <w:pPr>
        <w:adjustRightInd w:val="0"/>
        <w:snapToGrid w:val="0"/>
        <w:spacing w:line="360" w:lineRule="auto"/>
        <w:rPr>
          <w:rFonts w:cs="仿宋" w:hint="eastAsia"/>
          <w:szCs w:val="21"/>
        </w:rPr>
      </w:pPr>
    </w:p>
    <w:sectPr w:rsidR="00896E6A" w:rsidRPr="00F30C0E" w:rsidSect="00F30C0E">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C0E"/>
    <w:rsid w:val="00896E6A"/>
    <w:rsid w:val="00F30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FD6587-8FA8-4AE7-8424-AA0ECEFB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C0E"/>
    <w:pPr>
      <w:widowControl w:val="0"/>
      <w:jc w:val="both"/>
    </w:pPr>
    <w:rPr>
      <w:szCs w:val="24"/>
    </w:rPr>
  </w:style>
  <w:style w:type="paragraph" w:styleId="2">
    <w:name w:val="heading 2"/>
    <w:basedOn w:val="a"/>
    <w:next w:val="a"/>
    <w:link w:val="2Char"/>
    <w:uiPriority w:val="9"/>
    <w:semiHidden/>
    <w:unhideWhenUsed/>
    <w:qFormat/>
    <w:rsid w:val="00F30C0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qFormat/>
    <w:rsid w:val="00F30C0E"/>
    <w:rPr>
      <w:rFonts w:hint="eastAsia"/>
      <w:kern w:val="0"/>
      <w:sz w:val="20"/>
      <w:szCs w:val="20"/>
      <w:lang w:eastAsia="zh-Hans"/>
    </w:rPr>
  </w:style>
  <w:style w:type="character" w:customStyle="1" w:styleId="NormalCharacter">
    <w:name w:val="NormalCharacter"/>
    <w:qFormat/>
    <w:rsid w:val="00F30C0E"/>
  </w:style>
  <w:style w:type="paragraph" w:customStyle="1" w:styleId="2TimesNewRoman5020">
    <w:name w:val="样式 标题 2 + Times New Roman 四号 非加粗 段前: 5 磅 段后: 0 磅 行距: 固定值 20..."/>
    <w:basedOn w:val="2"/>
    <w:qFormat/>
    <w:rsid w:val="00F30C0E"/>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F30C0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325</Words>
  <Characters>1858</Characters>
  <Application>Microsoft Office Word</Application>
  <DocSecurity>0</DocSecurity>
  <Lines>15</Lines>
  <Paragraphs>4</Paragraphs>
  <ScaleCrop>false</ScaleCrop>
  <Company>Microsoft</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2025-08-20T11:50:00Z</dcterms:created>
  <dcterms:modified xsi:type="dcterms:W3CDTF">2025-08-20T11:50:00Z</dcterms:modified>
</cp:coreProperties>
</file>