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8FF7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6A3F7BF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5C6B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2025-08-20T06:36:53Z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