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1090E">
      <w:pPr>
        <w:pStyle w:val="3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2"/>
          <w:lang w:val="en-US" w:eastAsia="zh-CN" w:bidi="ar-SA"/>
        </w:rPr>
        <w:t>技术</w:t>
      </w:r>
      <w:r>
        <w:rPr>
          <w:rFonts w:hint="eastAsia" w:hAnsi="宋体" w:eastAsia="宋体" w:cs="宋体"/>
          <w:b/>
          <w:bCs/>
          <w:color w:val="auto"/>
          <w:kern w:val="2"/>
          <w:sz w:val="28"/>
          <w:szCs w:val="22"/>
          <w:lang w:val="en-US" w:eastAsia="zh-CN" w:bidi="ar-SA"/>
        </w:rPr>
        <w:t>、</w:t>
      </w:r>
      <w:bookmarkStart w:id="0" w:name="_GoBack"/>
      <w:bookmarkEnd w:id="0"/>
      <w:r>
        <w:rPr>
          <w:rFonts w:hint="eastAsia" w:hAnsi="宋体" w:eastAsia="宋体" w:cs="宋体"/>
          <w:b/>
          <w:bCs/>
          <w:color w:val="auto"/>
          <w:kern w:val="2"/>
          <w:sz w:val="28"/>
          <w:szCs w:val="22"/>
          <w:lang w:val="en-US" w:eastAsia="zh-CN" w:bidi="ar-SA"/>
        </w:rPr>
        <w:t>服务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2"/>
          <w:lang w:val="en-US" w:eastAsia="zh-CN" w:bidi="ar-SA"/>
        </w:rPr>
        <w:t>偏离表</w:t>
      </w:r>
    </w:p>
    <w:p w14:paraId="2CECEFCF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</w:t>
      </w:r>
    </w:p>
    <w:p w14:paraId="377FF47E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7"/>
        <w:tblW w:w="94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770"/>
        <w:gridCol w:w="1782"/>
        <w:gridCol w:w="1582"/>
        <w:gridCol w:w="1583"/>
        <w:gridCol w:w="1880"/>
      </w:tblGrid>
      <w:tr w14:paraId="1BBC0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810" w:type="dxa"/>
            <w:noWrap w:val="0"/>
            <w:vAlign w:val="center"/>
          </w:tcPr>
          <w:p w14:paraId="768CFAD1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770" w:type="dxa"/>
            <w:tcBorders>
              <w:right w:val="single" w:color="auto" w:sz="4" w:space="0"/>
            </w:tcBorders>
            <w:noWrap w:val="0"/>
            <w:vAlign w:val="center"/>
          </w:tcPr>
          <w:p w14:paraId="2CD7ED7A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color w:val="auto"/>
                <w:sz w:val="24"/>
                <w:szCs w:val="24"/>
              </w:rPr>
              <w:t>磋商</w:t>
            </w:r>
            <w:r>
              <w:rPr>
                <w:rFonts w:hint="eastAsia" w:hAnsi="宋体" w:cs="Times New Roman"/>
                <w:color w:val="auto"/>
                <w:sz w:val="24"/>
                <w:szCs w:val="24"/>
                <w:lang w:val="en-US" w:eastAsia="zh-CN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技术参数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8D6A1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磋商响应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技术参数</w:t>
            </w:r>
          </w:p>
        </w:tc>
        <w:tc>
          <w:tcPr>
            <w:tcW w:w="1582" w:type="dxa"/>
            <w:tcBorders>
              <w:left w:val="single" w:color="auto" w:sz="4" w:space="0"/>
            </w:tcBorders>
            <w:noWrap w:val="0"/>
            <w:vAlign w:val="center"/>
          </w:tcPr>
          <w:p w14:paraId="131D6120">
            <w:pPr>
              <w:pStyle w:val="3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583" w:type="dxa"/>
            <w:tcBorders>
              <w:left w:val="single" w:color="auto" w:sz="4" w:space="0"/>
            </w:tcBorders>
            <w:noWrap w:val="0"/>
            <w:vAlign w:val="center"/>
          </w:tcPr>
          <w:p w14:paraId="76BDA0BA">
            <w:pPr>
              <w:pStyle w:val="3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偏离说明</w:t>
            </w:r>
          </w:p>
        </w:tc>
        <w:tc>
          <w:tcPr>
            <w:tcW w:w="1880" w:type="dxa"/>
            <w:tcBorders>
              <w:left w:val="single" w:color="auto" w:sz="4" w:space="0"/>
            </w:tcBorders>
            <w:noWrap w:val="0"/>
            <w:vAlign w:val="center"/>
          </w:tcPr>
          <w:p w14:paraId="1710F280">
            <w:pPr>
              <w:pStyle w:val="3"/>
              <w:spacing w:line="460" w:lineRule="exact"/>
              <w:ind w:firstLine="120" w:firstLineChars="50"/>
              <w:jc w:val="center"/>
              <w:rPr>
                <w:rFonts w:hint="eastAsia"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相关功能证明</w:t>
            </w:r>
          </w:p>
          <w:p w14:paraId="527181E8">
            <w:pPr>
              <w:pStyle w:val="3"/>
              <w:spacing w:line="460" w:lineRule="exact"/>
              <w:ind w:firstLine="120" w:firstLineChars="50"/>
              <w:jc w:val="center"/>
              <w:rPr>
                <w:rFonts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材料对应页码</w:t>
            </w:r>
          </w:p>
        </w:tc>
      </w:tr>
      <w:tr w14:paraId="15C11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10" w:type="dxa"/>
            <w:noWrap w:val="0"/>
            <w:vAlign w:val="top"/>
          </w:tcPr>
          <w:p w14:paraId="48F89619">
            <w:pPr>
              <w:pStyle w:val="3"/>
              <w:spacing w:line="540" w:lineRule="exact"/>
              <w:ind w:left="-120" w:leftChars="-57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70" w:type="dxa"/>
            <w:noWrap w:val="0"/>
            <w:vAlign w:val="center"/>
          </w:tcPr>
          <w:p w14:paraId="537983F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82" w:type="dxa"/>
            <w:tcBorders>
              <w:top w:val="single" w:color="auto" w:sz="4" w:space="0"/>
            </w:tcBorders>
            <w:noWrap w:val="0"/>
            <w:vAlign w:val="center"/>
          </w:tcPr>
          <w:p w14:paraId="442E57A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4E6173B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3" w:type="dxa"/>
            <w:noWrap w:val="0"/>
            <w:vAlign w:val="center"/>
          </w:tcPr>
          <w:p w14:paraId="3E62490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0396227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45C2D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10" w:type="dxa"/>
            <w:noWrap w:val="0"/>
            <w:vAlign w:val="top"/>
          </w:tcPr>
          <w:p w14:paraId="3F014C4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70" w:type="dxa"/>
            <w:noWrap w:val="0"/>
            <w:vAlign w:val="top"/>
          </w:tcPr>
          <w:p w14:paraId="7CFD531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82" w:type="dxa"/>
            <w:noWrap w:val="0"/>
            <w:vAlign w:val="top"/>
          </w:tcPr>
          <w:p w14:paraId="638301F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2" w:type="dxa"/>
            <w:noWrap w:val="0"/>
            <w:vAlign w:val="top"/>
          </w:tcPr>
          <w:p w14:paraId="0317A59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3" w:type="dxa"/>
            <w:noWrap w:val="0"/>
            <w:vAlign w:val="top"/>
          </w:tcPr>
          <w:p w14:paraId="422AFD3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80" w:type="dxa"/>
            <w:noWrap w:val="0"/>
            <w:vAlign w:val="top"/>
          </w:tcPr>
          <w:p w14:paraId="2328F78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61395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10" w:type="dxa"/>
            <w:noWrap w:val="0"/>
            <w:vAlign w:val="top"/>
          </w:tcPr>
          <w:p w14:paraId="1801897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70" w:type="dxa"/>
            <w:noWrap w:val="0"/>
            <w:vAlign w:val="top"/>
          </w:tcPr>
          <w:p w14:paraId="2438C14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82" w:type="dxa"/>
            <w:noWrap w:val="0"/>
            <w:vAlign w:val="top"/>
          </w:tcPr>
          <w:p w14:paraId="3CB02B0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2" w:type="dxa"/>
            <w:noWrap w:val="0"/>
            <w:vAlign w:val="top"/>
          </w:tcPr>
          <w:p w14:paraId="3860FC0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3" w:type="dxa"/>
            <w:noWrap w:val="0"/>
            <w:vAlign w:val="top"/>
          </w:tcPr>
          <w:p w14:paraId="380DBDA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80" w:type="dxa"/>
            <w:noWrap w:val="0"/>
            <w:vAlign w:val="top"/>
          </w:tcPr>
          <w:p w14:paraId="1E601E8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29F79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10" w:type="dxa"/>
            <w:noWrap w:val="0"/>
            <w:vAlign w:val="top"/>
          </w:tcPr>
          <w:p w14:paraId="476D839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70" w:type="dxa"/>
            <w:noWrap w:val="0"/>
            <w:vAlign w:val="top"/>
          </w:tcPr>
          <w:p w14:paraId="6CCCCD8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82" w:type="dxa"/>
            <w:noWrap w:val="0"/>
            <w:vAlign w:val="top"/>
          </w:tcPr>
          <w:p w14:paraId="0670AB5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2" w:type="dxa"/>
            <w:noWrap w:val="0"/>
            <w:vAlign w:val="top"/>
          </w:tcPr>
          <w:p w14:paraId="3405F08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3" w:type="dxa"/>
            <w:noWrap w:val="0"/>
            <w:vAlign w:val="top"/>
          </w:tcPr>
          <w:p w14:paraId="0814878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80" w:type="dxa"/>
            <w:noWrap w:val="0"/>
            <w:vAlign w:val="top"/>
          </w:tcPr>
          <w:p w14:paraId="77CFC71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0C34D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10" w:type="dxa"/>
            <w:noWrap w:val="0"/>
            <w:vAlign w:val="top"/>
          </w:tcPr>
          <w:p w14:paraId="7B0AD8E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70" w:type="dxa"/>
            <w:noWrap w:val="0"/>
            <w:vAlign w:val="top"/>
          </w:tcPr>
          <w:p w14:paraId="5883331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82" w:type="dxa"/>
            <w:noWrap w:val="0"/>
            <w:vAlign w:val="top"/>
          </w:tcPr>
          <w:p w14:paraId="110A243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2" w:type="dxa"/>
            <w:noWrap w:val="0"/>
            <w:vAlign w:val="top"/>
          </w:tcPr>
          <w:p w14:paraId="3A5CA5E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3" w:type="dxa"/>
            <w:noWrap w:val="0"/>
            <w:vAlign w:val="top"/>
          </w:tcPr>
          <w:p w14:paraId="69FCE95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80" w:type="dxa"/>
            <w:noWrap w:val="0"/>
            <w:vAlign w:val="top"/>
          </w:tcPr>
          <w:p w14:paraId="2E40A0B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2AF88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10" w:type="dxa"/>
            <w:noWrap w:val="0"/>
            <w:vAlign w:val="top"/>
          </w:tcPr>
          <w:p w14:paraId="4979FE5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70" w:type="dxa"/>
            <w:noWrap w:val="0"/>
            <w:vAlign w:val="top"/>
          </w:tcPr>
          <w:p w14:paraId="21BEB70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82" w:type="dxa"/>
            <w:noWrap w:val="0"/>
            <w:vAlign w:val="top"/>
          </w:tcPr>
          <w:p w14:paraId="19841656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2" w:type="dxa"/>
            <w:noWrap w:val="0"/>
            <w:vAlign w:val="top"/>
          </w:tcPr>
          <w:p w14:paraId="10FA373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3" w:type="dxa"/>
            <w:noWrap w:val="0"/>
            <w:vAlign w:val="top"/>
          </w:tcPr>
          <w:p w14:paraId="173160D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80" w:type="dxa"/>
            <w:noWrap w:val="0"/>
            <w:vAlign w:val="top"/>
          </w:tcPr>
          <w:p w14:paraId="7229C55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1502B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10" w:type="dxa"/>
            <w:noWrap w:val="0"/>
            <w:vAlign w:val="top"/>
          </w:tcPr>
          <w:p w14:paraId="205E2F8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70" w:type="dxa"/>
            <w:noWrap w:val="0"/>
            <w:vAlign w:val="top"/>
          </w:tcPr>
          <w:p w14:paraId="14897DB6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82" w:type="dxa"/>
            <w:noWrap w:val="0"/>
            <w:vAlign w:val="top"/>
          </w:tcPr>
          <w:p w14:paraId="00E6AD1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2" w:type="dxa"/>
            <w:noWrap w:val="0"/>
            <w:vAlign w:val="top"/>
          </w:tcPr>
          <w:p w14:paraId="3E11EBB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3" w:type="dxa"/>
            <w:noWrap w:val="0"/>
            <w:vAlign w:val="top"/>
          </w:tcPr>
          <w:p w14:paraId="6078233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80" w:type="dxa"/>
            <w:noWrap w:val="0"/>
            <w:vAlign w:val="top"/>
          </w:tcPr>
          <w:p w14:paraId="6FF2AB8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47C27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10" w:type="dxa"/>
            <w:noWrap w:val="0"/>
            <w:vAlign w:val="top"/>
          </w:tcPr>
          <w:p w14:paraId="333A1D3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70" w:type="dxa"/>
            <w:noWrap w:val="0"/>
            <w:vAlign w:val="top"/>
          </w:tcPr>
          <w:p w14:paraId="238A4CD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82" w:type="dxa"/>
            <w:noWrap w:val="0"/>
            <w:vAlign w:val="top"/>
          </w:tcPr>
          <w:p w14:paraId="1D9D552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2" w:type="dxa"/>
            <w:noWrap w:val="0"/>
            <w:vAlign w:val="top"/>
          </w:tcPr>
          <w:p w14:paraId="5B5C5EC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3" w:type="dxa"/>
            <w:noWrap w:val="0"/>
            <w:vAlign w:val="top"/>
          </w:tcPr>
          <w:p w14:paraId="6069ED9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80" w:type="dxa"/>
            <w:noWrap w:val="0"/>
            <w:vAlign w:val="top"/>
          </w:tcPr>
          <w:p w14:paraId="604DE7E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5E111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10" w:type="dxa"/>
            <w:noWrap w:val="0"/>
            <w:vAlign w:val="top"/>
          </w:tcPr>
          <w:p w14:paraId="2817040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70" w:type="dxa"/>
            <w:noWrap w:val="0"/>
            <w:vAlign w:val="top"/>
          </w:tcPr>
          <w:p w14:paraId="1C2163A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82" w:type="dxa"/>
            <w:noWrap w:val="0"/>
            <w:vAlign w:val="top"/>
          </w:tcPr>
          <w:p w14:paraId="7B0C6C5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2" w:type="dxa"/>
            <w:noWrap w:val="0"/>
            <w:vAlign w:val="top"/>
          </w:tcPr>
          <w:p w14:paraId="2AEAA80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3" w:type="dxa"/>
            <w:noWrap w:val="0"/>
            <w:vAlign w:val="top"/>
          </w:tcPr>
          <w:p w14:paraId="568B158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80" w:type="dxa"/>
            <w:noWrap w:val="0"/>
            <w:vAlign w:val="top"/>
          </w:tcPr>
          <w:p w14:paraId="14D9A49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2D683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10" w:type="dxa"/>
            <w:noWrap w:val="0"/>
            <w:vAlign w:val="top"/>
          </w:tcPr>
          <w:p w14:paraId="3AA1738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70" w:type="dxa"/>
            <w:noWrap w:val="0"/>
            <w:vAlign w:val="top"/>
          </w:tcPr>
          <w:p w14:paraId="5CEF3D2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82" w:type="dxa"/>
            <w:noWrap w:val="0"/>
            <w:vAlign w:val="top"/>
          </w:tcPr>
          <w:p w14:paraId="5B3C709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2" w:type="dxa"/>
            <w:noWrap w:val="0"/>
            <w:vAlign w:val="top"/>
          </w:tcPr>
          <w:p w14:paraId="19A94FE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3" w:type="dxa"/>
            <w:noWrap w:val="0"/>
            <w:vAlign w:val="top"/>
          </w:tcPr>
          <w:p w14:paraId="0FED0CE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80" w:type="dxa"/>
            <w:noWrap w:val="0"/>
            <w:vAlign w:val="top"/>
          </w:tcPr>
          <w:p w14:paraId="608F9CA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46439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10" w:type="dxa"/>
            <w:noWrap w:val="0"/>
            <w:vAlign w:val="top"/>
          </w:tcPr>
          <w:p w14:paraId="282590A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70" w:type="dxa"/>
            <w:noWrap w:val="0"/>
            <w:vAlign w:val="top"/>
          </w:tcPr>
          <w:p w14:paraId="1B17A28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782" w:type="dxa"/>
            <w:noWrap w:val="0"/>
            <w:vAlign w:val="top"/>
          </w:tcPr>
          <w:p w14:paraId="598E67F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2" w:type="dxa"/>
            <w:noWrap w:val="0"/>
            <w:vAlign w:val="top"/>
          </w:tcPr>
          <w:p w14:paraId="43A99E8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583" w:type="dxa"/>
            <w:noWrap w:val="0"/>
            <w:vAlign w:val="top"/>
          </w:tcPr>
          <w:p w14:paraId="5A1B8E9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80" w:type="dxa"/>
            <w:noWrap w:val="0"/>
            <w:vAlign w:val="top"/>
          </w:tcPr>
          <w:p w14:paraId="162218A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</w:tbl>
    <w:p w14:paraId="1AB97B0A">
      <w:pPr>
        <w:pStyle w:val="2"/>
        <w:spacing w:line="24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注：1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、表中“磋商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文件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技术参数”须按照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磋商文件中“第三章磋商项目技术、服务、商务及其他要求 3.2.2服务要求 技术参数与性能指标”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要求填写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；</w:t>
      </w:r>
    </w:p>
    <w:p w14:paraId="1AC66C65">
      <w:pPr>
        <w:pStyle w:val="2"/>
        <w:numPr>
          <w:ilvl w:val="0"/>
          <w:numId w:val="1"/>
        </w:numPr>
        <w:spacing w:line="24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表中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“磋商响应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文件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技术参数”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响应填写内容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如实填写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如后期履约过程中出现负偏离则按违约处理，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不得完全复制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采购需求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标注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响应；</w:t>
      </w:r>
    </w:p>
    <w:p w14:paraId="7772DD5C">
      <w:pPr>
        <w:pStyle w:val="2"/>
        <w:numPr>
          <w:ilvl w:val="0"/>
          <w:numId w:val="0"/>
        </w:numPr>
        <w:spacing w:line="240" w:lineRule="auto"/>
        <w:ind w:left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、偏离填写：正偏离、负偏离、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无偏离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。</w:t>
      </w:r>
    </w:p>
    <w:p w14:paraId="24577D54">
      <w:pPr>
        <w:spacing w:line="48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                   （盖章）</w:t>
      </w:r>
    </w:p>
    <w:p w14:paraId="7530F17D">
      <w:pPr>
        <w:spacing w:line="48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法定代表人或委托代理人：        (签字或盖章)</w:t>
      </w:r>
    </w:p>
    <w:p w14:paraId="6E268D27">
      <w:pPr>
        <w:spacing w:line="48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      期：     年    月    日</w:t>
      </w:r>
    </w:p>
    <w:p w14:paraId="3641CCD1">
      <w:pPr>
        <w:rPr>
          <w:rFonts w:hint="eastAsia"/>
        </w:rPr>
      </w:pPr>
    </w:p>
    <w:p w14:paraId="71B4FB05">
      <w:pPr>
        <w:rPr>
          <w:rFonts w:hint="eastAsia" w:ascii="宋体" w:hAnsi="宋体" w:eastAsia="宋体" w:cs="宋体"/>
          <w:b/>
          <w:bCs/>
          <w:color w:val="auto"/>
          <w:sz w:val="28"/>
        </w:rPr>
      </w:pPr>
    </w:p>
    <w:p w14:paraId="01C332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65BB70"/>
    <w:multiLevelType w:val="singleLevel"/>
    <w:tmpl w:val="F065BB7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55C68"/>
    <w:rsid w:val="0EF55C68"/>
    <w:rsid w:val="34C9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6">
    <w:name w:val="Body Text First Indent"/>
    <w:basedOn w:val="2"/>
    <w:next w:val="4"/>
    <w:qFormat/>
    <w:uiPriority w:val="0"/>
    <w:pPr>
      <w:ind w:firstLine="420" w:firstLineChars="100"/>
    </w:p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468</Words>
  <Characters>472</Characters>
  <Lines>0</Lines>
  <Paragraphs>0</Paragraphs>
  <TotalTime>0</TotalTime>
  <ScaleCrop>false</ScaleCrop>
  <LinksUpToDate>false</LinksUpToDate>
  <CharactersWithSpaces>649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2025-08-27T09:18:00Z</dcterms:created>
  <dc:creator>代理</dc:creator>
  <cp:lastModifiedBy>代理</cp:lastModifiedBy>
  <dcterms:modified xsi:type="dcterms:W3CDTF">2025-08-27T09:19:15Z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CD002F6527684811A291988A8EF11C1D_11</vt:lpwstr>
  </property>
  <property fmtid="{D5CDD505-2E9C-101B-9397-08002B2CF9AE}" pid="4" name="KSOTemplateDocerSaveRecord">
    <vt:lpwstr>eyJoZGlkIjoiOGI4MzljZTMzOWY4ZTc1MWM5NGY4NjY3OGU5NjcxNGYiLCJ1c2VySWQiOiI2MDgwMzgxNzUifQ==</vt:lpwstr>
  </property>
</Properties>
</file>