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9831F">
      <w:pPr>
        <w:pStyle w:val="2"/>
        <w:rPr>
          <w:highlight w:val="none"/>
        </w:rPr>
      </w:pPr>
      <w:bookmarkStart w:id="0" w:name="_GoBack"/>
      <w:r>
        <w:rPr>
          <w:rFonts w:hint="eastAsia"/>
          <w:highlight w:val="none"/>
        </w:rPr>
        <w:t>近年业绩的有关证明材料</w:t>
      </w:r>
    </w:p>
    <w:bookmarkEnd w:id="0"/>
    <w:tbl>
      <w:tblPr>
        <w:tblStyle w:val="7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7FBAA2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4E0025C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4CF0BA4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15818D5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337295E2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6D4132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20263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0768F8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A89CDC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1CA9AA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2DE26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8506F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67FD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A62874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8D2A5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937D25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257A76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847908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B718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3BAB28E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C6FC5A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00E933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0C0C94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21DA5A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4112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A571BA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9DF676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750370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158C6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F1387A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5542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D6885E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581EBF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EC74DF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2D5A85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8B334B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844B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9F4605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356EAA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DE5671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F28D25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5DC835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4C15A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53F8CD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A5BC15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796FD8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959E18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32EB99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F624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E396F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55833D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A63AFF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81D6AD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D8E5F6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EDF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DB8CFE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0D96B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007D75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E1117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462CEC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1F03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DE165F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FD63ACA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103385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DDF8D1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E503A4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87BE739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079D785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7E52A73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1.本表后附合同复印件，合同签订时间及金额以合同中的内容为准； </w:t>
      </w:r>
    </w:p>
    <w:p w14:paraId="7F753F1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DD9C92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43454670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45CE416C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10934B33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150D28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3269755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50B7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92E4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20+uESwCAABW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A92E4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60CC2"/>
    <w:rsid w:val="4D7A49A9"/>
    <w:rsid w:val="4FC50CEB"/>
    <w:rsid w:val="66576847"/>
    <w:rsid w:val="73CC6C61"/>
    <w:rsid w:val="77F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line="360" w:lineRule="auto"/>
      <w:jc w:val="center"/>
      <w:outlineLvl w:val="2"/>
    </w:pPr>
    <w:rPr>
      <w:rFonts w:ascii="仿宋" w:hAnsi="仿宋" w:eastAsia="仿宋" w:cs="仿宋"/>
      <w:b/>
      <w:sz w:val="30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2025-08-22T02:56:59Z</dcterms:created>
  <dc:creator>ASUS</dc:creator>
  <cp:lastModifiedBy>陕西笃信招标有限公司</cp:lastModifiedBy>
  <dcterms:modified xsi:type="dcterms:W3CDTF">2025-08-22T02:59:14Z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304CD0A211714D4EA9C00A1D5399CE53_13</vt:lpwstr>
  </property>
</Properties>
</file>