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jc w:val="center"/>
        <w:textAlignment w:val="auto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监理大纲</w:t>
      </w:r>
      <w:bookmarkEnd w:id="0"/>
    </w:p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077E1A2E"/>
    <w:rsid w:val="0F784FB5"/>
    <w:rsid w:val="124D44D7"/>
    <w:rsid w:val="23461BAE"/>
    <w:rsid w:val="27335F39"/>
    <w:rsid w:val="2C5A5D16"/>
    <w:rsid w:val="30751371"/>
    <w:rsid w:val="397B72CC"/>
    <w:rsid w:val="41A2345B"/>
    <w:rsid w:val="4669507C"/>
    <w:rsid w:val="470152B5"/>
    <w:rsid w:val="481E60B6"/>
    <w:rsid w:val="48A91760"/>
    <w:rsid w:val="569E667C"/>
    <w:rsid w:val="5A9475FD"/>
    <w:rsid w:val="5FFC6FD6"/>
    <w:rsid w:val="63893C50"/>
    <w:rsid w:val="764F3097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F8AD6C64C3CA466AB38697F7C7C2B0E0_13</vt:lpwstr>
  </property>
</Properties>
</file>