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after="156" w:afterLines="50" w:line="360" w:lineRule="auto"/>
        <w:jc w:val="center"/>
        <w:outlineLvl w:val="2"/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0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napToGrid/>
          <w:kern w:val="2"/>
          <w:sz w:val="32"/>
          <w:szCs w:val="30"/>
          <w:highlight w:val="none"/>
          <w:lang w:val="en-US" w:eastAsia="zh-CN"/>
        </w:rPr>
        <w:t>资质</w:t>
      </w:r>
    </w:p>
    <w:bookmarkEnd w:id="0"/>
    <w:p>
      <w:pPr>
        <w:keepLines w:val="0"/>
        <w:pageBreakBefore w:val="0"/>
        <w:widowControl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after="156" w:afterLines="50" w:line="360" w:lineRule="auto"/>
        <w:jc w:val="center"/>
        <w:outlineLvl w:val="2"/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/>
          <w:kern w:val="2"/>
          <w:sz w:val="28"/>
          <w:szCs w:val="28"/>
          <w:highlight w:val="none"/>
          <w:lang w:val="en-US" w:eastAsia="zh-CN"/>
        </w:rPr>
        <w:t>（按第3包资格要求提供）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00000000"/>
    <w:rsid w:val="0A666AA8"/>
    <w:rsid w:val="135F6E2E"/>
    <w:rsid w:val="3FF9428E"/>
    <w:rsid w:val="4D1C394A"/>
    <w:rsid w:val="5481728A"/>
    <w:rsid w:val="550C03DB"/>
    <w:rsid w:val="5544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352</Characters>
  <Lines>0</Lines>
  <Paragraphs>0</Paragraphs>
  <TotalTime>2</TotalTime>
  <ScaleCrop>false</ScaleCrop>
  <LinksUpToDate>false</LinksUpToDate>
  <CharactersWithSpaces>368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张小民</cp:lastModifiedBy>
  <dcterms:modified xsi:type="dcterms:W3CDTF">2025-08-24T15:38:38Z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0DD59E0C896E45DF997C270075CF484C_13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