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44ED2" w14:textId="236B043E" w:rsidR="00B6770F" w:rsidRDefault="00B6770F" w:rsidP="00B6770F">
      <w:pPr>
        <w:pStyle w:val="2"/>
        <w:pageBreakBefore/>
      </w:pPr>
      <w:bookmarkStart w:id="0" w:name="_Toc164765674"/>
      <w:r>
        <w:t>其他材料</w:t>
      </w:r>
      <w:bookmarkEnd w:id="0"/>
    </w:p>
    <w:p w14:paraId="4160A881" w14:textId="77777777" w:rsidR="00B6770F" w:rsidRDefault="00B6770F" w:rsidP="00B6770F">
      <w:pPr>
        <w:pStyle w:val="22"/>
        <w:tabs>
          <w:tab w:val="clear" w:pos="720"/>
          <w:tab w:val="clear" w:pos="12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8280"/>
        </w:tabs>
        <w:autoSpaceDE/>
        <w:autoSpaceDN/>
        <w:adjustRightInd/>
        <w:ind w:rightChars="0" w:right="0" w:firstLineChars="200" w:firstLine="482"/>
        <w:jc w:val="both"/>
        <w:rPr>
          <w:rFonts w:ascii="Times New Roman" w:hint="eastAsia"/>
          <w:b/>
          <w:bCs/>
          <w:color w:val="auto"/>
          <w:kern w:val="2"/>
          <w:szCs w:val="24"/>
        </w:rPr>
      </w:pPr>
      <w:r>
        <w:rPr>
          <w:rFonts w:ascii="Times New Roman"/>
          <w:b/>
          <w:bCs/>
          <w:color w:val="auto"/>
          <w:kern w:val="2"/>
          <w:szCs w:val="24"/>
        </w:rPr>
        <w:t>供应商认为需要提供的其他材料，格式自拟。</w:t>
      </w:r>
    </w:p>
    <w:p w14:paraId="6E2E3517" w14:textId="77777777" w:rsidR="00B0247E" w:rsidRPr="00B6770F" w:rsidRDefault="00B0247E"/>
    <w:sectPr w:rsidR="00B0247E" w:rsidRPr="00B67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70F"/>
    <w:rsid w:val="006A75C8"/>
    <w:rsid w:val="00A310C9"/>
    <w:rsid w:val="00B0247E"/>
    <w:rsid w:val="00B6770F"/>
    <w:rsid w:val="00DA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71011"/>
  <w15:chartTrackingRefBased/>
  <w15:docId w15:val="{CDE94321-8FA4-4EB6-8C89-B794DF49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1"/>
    <w:qFormat/>
    <w:rsid w:val="00B6770F"/>
    <w:pPr>
      <w:keepNext/>
      <w:keepLines/>
      <w:spacing w:before="260" w:after="120" w:line="360" w:lineRule="auto"/>
      <w:jc w:val="left"/>
      <w:outlineLvl w:val="1"/>
    </w:pPr>
    <w:rPr>
      <w:rFonts w:ascii="宋体" w:eastAsia="宋体" w:hAnsi="宋体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B6770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rsid w:val="00B6770F"/>
    <w:rPr>
      <w:rFonts w:ascii="宋体" w:eastAsia="宋体" w:hAnsi="宋体" w:cs="Times New Roman"/>
      <w:b/>
      <w:sz w:val="24"/>
      <w:szCs w:val="20"/>
    </w:rPr>
  </w:style>
  <w:style w:type="paragraph" w:styleId="22">
    <w:name w:val="Body Text Indent 2"/>
    <w:basedOn w:val="a"/>
    <w:link w:val="23"/>
    <w:rsid w:val="00B6770F"/>
    <w:pPr>
      <w:tabs>
        <w:tab w:val="left" w:pos="720"/>
        <w:tab w:val="left" w:pos="12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8280"/>
      </w:tabs>
      <w:autoSpaceDE w:val="0"/>
      <w:autoSpaceDN w:val="0"/>
      <w:adjustRightInd w:val="0"/>
      <w:spacing w:line="360" w:lineRule="auto"/>
      <w:ind w:rightChars="12" w:right="25" w:firstLineChars="150" w:firstLine="360"/>
      <w:jc w:val="left"/>
    </w:pPr>
    <w:rPr>
      <w:rFonts w:ascii="宋体" w:eastAsia="宋体" w:hAnsi="Times New Roman" w:cs="Times New Roman"/>
      <w:color w:val="000000"/>
      <w:kern w:val="0"/>
      <w:sz w:val="24"/>
      <w:szCs w:val="20"/>
    </w:rPr>
  </w:style>
  <w:style w:type="character" w:customStyle="1" w:styleId="23">
    <w:name w:val="正文文本缩进 2 字符"/>
    <w:basedOn w:val="a0"/>
    <w:link w:val="22"/>
    <w:rsid w:val="00B6770F"/>
    <w:rPr>
      <w:rFonts w:ascii="宋体" w:eastAsia="宋体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2024-05-11T09:18:00Z</dcterms:created>
  <dcterms:modified xsi:type="dcterms:W3CDTF">2024-05-11T09:18:00Z</dcterms:modified>
</cp:coreProperties>
</file>