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34C58">
      <w:pPr>
        <w:pageBreakBefore w:val="0"/>
        <w:wordWrap/>
        <w:overflowPunct/>
        <w:bidi w:val="0"/>
        <w:adjustRightInd/>
        <w:snapToGrid/>
        <w:spacing w:line="360" w:lineRule="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详见附件</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：供应商应提交的相关资格证明文件</w:t>
      </w:r>
    </w:p>
    <w:p w14:paraId="289B0EDF">
      <w:pPr>
        <w:pageBreakBefore w:val="0"/>
        <w:widowControl w:val="0"/>
        <w:kinsoku/>
        <w:wordWrap/>
        <w:overflowPunct/>
        <w:autoSpaceDE/>
        <w:autoSpaceDN/>
        <w:bidi w:val="0"/>
        <w:adjustRightInd/>
        <w:snapToGrid/>
        <w:spacing w:line="360" w:lineRule="auto"/>
        <w:ind w:firstLine="482"/>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0A29FC9C">
      <w:pPr>
        <w:pageBreakBefore w:val="0"/>
        <w:wordWrap/>
        <w:overflowPunct/>
        <w:bidi w:val="0"/>
        <w:adjustRightInd/>
        <w:snapToGrid/>
        <w:spacing w:line="360" w:lineRule="auto"/>
        <w:ind w:left="1314" w:leftChars="116" w:hanging="1070" w:hangingChars="444"/>
        <w:rPr>
          <w:rFonts w:hint="eastAsia" w:ascii="宋体" w:hAnsi="宋体" w:eastAsia="宋体" w:cs="宋体"/>
          <w:sz w:val="24"/>
          <w:szCs w:val="24"/>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418F62E">
      <w:pPr>
        <w:pageBreakBefore w:val="0"/>
        <w:wordWrap/>
        <w:overflowPunct/>
        <w:bidi w:val="0"/>
        <w:adjustRightInd/>
        <w:snapToGrid/>
        <w:spacing w:line="360" w:lineRule="auto"/>
        <w:ind w:left="1314" w:leftChars="116" w:hanging="1070" w:hangingChars="444"/>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376EB686">
      <w:pPr>
        <w:pageBreakBefore w:val="0"/>
        <w:widowControl w:val="0"/>
        <w:kinsoku/>
        <w:wordWrap/>
        <w:overflowPunct/>
        <w:autoSpaceDE/>
        <w:autoSpaceDN/>
        <w:bidi w:val="0"/>
        <w:adjustRightInd/>
        <w:snapToGrid/>
        <w:spacing w:line="360" w:lineRule="auto"/>
        <w:ind w:firstLine="241" w:firstLineChars="1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5C8E62BF">
      <w:pPr>
        <w:pageBreakBefore w:val="0"/>
        <w:widowControl w:val="0"/>
        <w:kinsoku/>
        <w:wordWrap/>
        <w:overflowPunct/>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供应商按单一来源采购文件要求，应提供以下相关资格证明材料：</w:t>
      </w:r>
    </w:p>
    <w:p w14:paraId="104D33B2">
      <w:pPr>
        <w:pStyle w:val="5"/>
        <w:keepNext w:val="0"/>
        <w:keepLines w:val="0"/>
        <w:pageBreakBefore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sz w:val="24"/>
          <w:szCs w:val="24"/>
          <w:highlight w:val="none"/>
        </w:rPr>
        <w:t>一般资格审查</w:t>
      </w:r>
    </w:p>
    <w:p w14:paraId="005CD10C">
      <w:pPr>
        <w:pageBreakBefore w:val="0"/>
        <w:widowControl/>
        <w:kinsoku/>
        <w:wordWrap/>
        <w:overflowPunct/>
        <w:autoSpaceDE/>
        <w:autoSpaceDN/>
        <w:bidi w:val="0"/>
        <w:adjustRightInd/>
        <w:snapToGrid/>
        <w:spacing w:line="360" w:lineRule="auto"/>
        <w:ind w:firstLine="480"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供应商应具备《中华人民共和国政府采购法》第二十二条规定的条件</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5BEEDEC">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供应商应提供健全的财务会计制度的证明材料；</w:t>
      </w:r>
    </w:p>
    <w:p w14:paraId="0129A742">
      <w:pPr>
        <w:pageBreakBefore w:val="0"/>
        <w:wordWrap/>
        <w:overflowPunct/>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sz w:val="24"/>
          <w:szCs w:val="24"/>
          <w:highlight w:val="none"/>
        </w:rPr>
        <w:t>特殊资格审查</w:t>
      </w:r>
    </w:p>
    <w:p w14:paraId="6351163F">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主体资格：供应商为向采购人提供货物及配套服务的法人或其他组织；</w:t>
      </w:r>
    </w:p>
    <w:p w14:paraId="65844C6C">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财务状况报告：提供经会计师事务所审计的202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年的财务审计报告(包括资产负债表、利润表、现金流量表、所有者权益变动表及其附注，成立时间至提交响应文件截止时间不足一年的可提供成立后任意时段的资产负债表)，或其开标前六个月内基本账户开户行开具的银行资信证明；</w:t>
      </w:r>
    </w:p>
    <w:p w14:paraId="413BADC9">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税收缴纳证明：供应商提供本单位202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年08月01日至今已缴纳的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任意一个</w:t>
      </w:r>
      <w:r>
        <w:rPr>
          <w:rFonts w:hint="eastAsia" w:ascii="宋体" w:hAnsi="宋体" w:eastAsia="宋体" w:cs="宋体"/>
          <w:color w:val="000000" w:themeColor="text1"/>
          <w:sz w:val="24"/>
          <w:szCs w:val="24"/>
          <w:highlight w:val="none"/>
          <w:lang w:eastAsia="zh-CN"/>
          <w14:textFill>
            <w14:solidFill>
              <w14:schemeClr w14:val="tx1"/>
            </w14:solidFill>
          </w14:textFill>
        </w:rPr>
        <w:t>月纳税证明或完税证明，依法免税的单位应提供相关证明材料；</w:t>
      </w:r>
    </w:p>
    <w:p w14:paraId="1BE06BE4">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社会保障资金缴纳证明：供应商提供本单位202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年08月01日至今已缴存</w:t>
      </w:r>
      <w:r>
        <w:rPr>
          <w:rFonts w:hint="eastAsia" w:ascii="宋体" w:hAnsi="宋体" w:eastAsia="宋体" w:cs="宋体"/>
          <w:color w:val="000000" w:themeColor="text1"/>
          <w:sz w:val="24"/>
          <w:szCs w:val="24"/>
          <w:highlight w:val="none"/>
          <w:lang w:val="en-US" w:eastAsia="zh-CN"/>
          <w14:textFill>
            <w14:solidFill>
              <w14:schemeClr w14:val="tx1"/>
            </w14:solidFill>
          </w14:textFill>
        </w:rPr>
        <w:t>任意一个月</w:t>
      </w:r>
      <w:r>
        <w:rPr>
          <w:rFonts w:hint="eastAsia" w:ascii="宋体" w:hAnsi="宋体" w:eastAsia="宋体" w:cs="宋体"/>
          <w:color w:val="000000" w:themeColor="text1"/>
          <w:sz w:val="24"/>
          <w:szCs w:val="24"/>
          <w:highlight w:val="none"/>
          <w:lang w:eastAsia="zh-CN"/>
          <w14:textFill>
            <w14:solidFill>
              <w14:schemeClr w14:val="tx1"/>
            </w14:solidFill>
          </w14:textFill>
        </w:rPr>
        <w:t>的社会保障资金缴存单据或社保机构开具的社会保险参保缴费情况证明，单据或证明上应有社保机构或代收机构的公章。依法不需要缴纳社会保障资金的供应商应提供相关文件证明；</w:t>
      </w:r>
    </w:p>
    <w:p w14:paraId="5107F2C6">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信誉要求：投标人未被“信用中国”网站列入失信被执行人、重大税收违法失信主体名单，未被“中国政府采购网”网站列入政府采购严重违法失信行为记录名单。</w:t>
      </w:r>
    </w:p>
    <w:p w14:paraId="0248B5EE">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协商授权代表：</w:t>
      </w:r>
      <w:r>
        <w:rPr>
          <w:rFonts w:hint="eastAsia" w:ascii="宋体" w:hAnsi="宋体" w:eastAsia="宋体" w:cs="宋体"/>
          <w:color w:val="000000" w:themeColor="text1"/>
          <w:sz w:val="24"/>
          <w:szCs w:val="24"/>
          <w:highlight w:val="none"/>
          <w:lang w:val="en-US" w:eastAsia="zh-CN"/>
          <w14:textFill>
            <w14:solidFill>
              <w14:schemeClr w14:val="tx1"/>
            </w14:solidFill>
          </w14:textFill>
        </w:rPr>
        <w:t>法定代表人参加单一来源采购会议的，应出具法定代表人证明书以及法定代表人合法有效的身份证，且应与营业执照上信息一致。法定代表人授权合法授权代表参加单一来源采购会议的，应出具法定代表人证明书、法定代表人授权书及授权代表合法有效的身份证,同时提供截至响应文件递交截止时间前6个月内任意1个月的社保缴纳证明材料</w:t>
      </w:r>
      <w:bookmarkStart w:id="0" w:name="_GoBack"/>
      <w:bookmarkEnd w:id="0"/>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34E7D576">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供应商资质要求：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w:t>
      </w:r>
    </w:p>
    <w:p w14:paraId="391B8471">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投标人合法有效的相应医疗器械经营许可证或医疗器械经营备案凭证；</w:t>
      </w:r>
    </w:p>
    <w:p w14:paraId="51EE491D">
      <w:pPr>
        <w:pageBreakBefore w:val="0"/>
        <w:numPr>
          <w:ilvl w:val="0"/>
          <w:numId w:val="0"/>
        </w:numPr>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w:t>
      </w:r>
      <w:r>
        <w:rPr>
          <w:rFonts w:hint="eastAsia" w:ascii="宋体" w:hAnsi="宋体" w:eastAsia="宋体" w:cs="宋体"/>
          <w:color w:val="000000" w:themeColor="text1"/>
          <w:sz w:val="24"/>
          <w:szCs w:val="24"/>
          <w:highlight w:val="none"/>
          <w:lang w:val="en-US" w:eastAsia="zh-CN"/>
          <w14:textFill>
            <w14:solidFill>
              <w14:schemeClr w14:val="tx1"/>
            </w14:solidFill>
          </w14:textFill>
        </w:rPr>
        <w:t>是否</w:t>
      </w:r>
      <w:r>
        <w:rPr>
          <w:rFonts w:hint="eastAsia" w:ascii="宋体" w:hAnsi="宋体" w:eastAsia="宋体" w:cs="宋体"/>
          <w:color w:val="000000" w:themeColor="text1"/>
          <w:sz w:val="24"/>
          <w:szCs w:val="24"/>
          <w:highlight w:val="none"/>
          <w:lang w:eastAsia="zh-CN"/>
          <w14:textFill>
            <w14:solidFill>
              <w14:schemeClr w14:val="tx1"/>
            </w14:solidFill>
          </w14:textFill>
        </w:rPr>
        <w:t>专门面向中小企业：本项目不专门面向中小企业(供应商根据自身企业情况按需提供中、小企业声明函)</w:t>
      </w:r>
    </w:p>
    <w:p w14:paraId="7D1148F5">
      <w:pPr>
        <w:pageBreakBefore w:val="0"/>
        <w:numPr>
          <w:ilvl w:val="0"/>
          <w:numId w:val="0"/>
        </w:numPr>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9.承诺书：本项目不接受由西安市红会医院职工及其亲属投资举办的企业参加投标。</w:t>
      </w:r>
    </w:p>
    <w:p w14:paraId="25D293F5">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后附格式供参考。</w:t>
      </w:r>
    </w:p>
    <w:p w14:paraId="3F9BF922">
      <w:pPr>
        <w:pageBreakBefore w:val="0"/>
        <w:wordWrap/>
        <w:overflowPunct/>
        <w:bidi w:val="0"/>
        <w:adjustRightInd/>
        <w:snapToGrid/>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br w:type="page"/>
      </w:r>
    </w:p>
    <w:p w14:paraId="6D47A7AF">
      <w:pPr>
        <w:pageBreakBefore w:val="0"/>
        <w:wordWrap/>
        <w:overflowPunct/>
        <w:bidi w:val="0"/>
        <w:adjustRightInd/>
        <w:snapToGrid/>
        <w:spacing w:line="360" w:lineRule="auto"/>
        <w:ind w:firstLine="482"/>
        <w:jc w:val="both"/>
        <w:rPr>
          <w:rFonts w:hint="eastAsia"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附件1：</w:t>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承诺书</w:t>
      </w:r>
    </w:p>
    <w:p w14:paraId="067D448B">
      <w:pPr>
        <w:pageBreakBefore w:val="0"/>
        <w:wordWrap/>
        <w:overflowPunct/>
        <w:bidi w:val="0"/>
        <w:adjustRightInd/>
        <w:snapToGrid/>
        <w:spacing w:line="360" w:lineRule="auto"/>
        <w:ind w:firstLine="488"/>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pPr>
    </w:p>
    <w:p w14:paraId="46D5313E">
      <w:pPr>
        <w:pageBreakBefore w:val="0"/>
        <w:wordWrap/>
        <w:overflowPunct/>
        <w:bidi w:val="0"/>
        <w:adjustRightInd/>
        <w:snapToGrid/>
        <w:spacing w:line="360" w:lineRule="auto"/>
        <w:ind w:firstLine="488"/>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致：     （采购人名称）    ：</w:t>
      </w:r>
    </w:p>
    <w:p w14:paraId="1181B0FF">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我公司</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为在中华人民共和国境内合法注册并经营的机构，参与</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项目名称</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的政府采购活动，经全面</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细致的了解项目情况及采购文件要求后，在此郑重承诺：</w:t>
      </w:r>
    </w:p>
    <w:p w14:paraId="4CB5C346">
      <w:pPr>
        <w:pageBreakBefore w:val="0"/>
        <w:numPr>
          <w:ilvl w:val="0"/>
          <w:numId w:val="0"/>
        </w:numPr>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kern w:val="2"/>
          <w:sz w:val="24"/>
          <w:szCs w:val="24"/>
          <w:shd w:val="clear" w:fill="auto"/>
          <w:lang w:val="en-US" w:eastAsia="zh-CN" w:bidi="ar-SA"/>
          <w14:textFill>
            <w14:solidFill>
              <w14:schemeClr w14:val="tx1"/>
            </w14:solidFill>
          </w14:textFill>
        </w:rPr>
        <w:t>1.</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我公司未被“信用中国”网站列入失信被执行人、重大税收违法失信主体名单，未被“中国政府采购网”网站列入政府采购严重违法失信行为记录名单；</w:t>
      </w:r>
    </w:p>
    <w:p w14:paraId="008DC822">
      <w:pPr>
        <w:pageBreakBefore w:val="0"/>
        <w:numPr>
          <w:ilvl w:val="0"/>
          <w:numId w:val="0"/>
        </w:numPr>
        <w:wordWrap/>
        <w:overflowPunct/>
        <w:bidi w:val="0"/>
        <w:adjustRightInd/>
        <w:snapToGrid/>
        <w:spacing w:line="360" w:lineRule="auto"/>
        <w:ind w:firstLine="480" w:firstLineChars="200"/>
        <w:jc w:val="left"/>
        <w:rPr>
          <w:rFonts w:hint="default"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2.我公司不存在西安市红会医院职工及其亲属投资举办的企业参加投标的情形。</w:t>
      </w:r>
    </w:p>
    <w:p w14:paraId="0B1D1226">
      <w:pPr>
        <w:pageBreakBefore w:val="0"/>
        <w:wordWrap/>
        <w:overflowPunct/>
        <w:bidi w:val="0"/>
        <w:adjustRightInd/>
        <w:snapToGrid/>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3.我公司无法律法规禁止参加采购活动的情形。</w:t>
      </w:r>
    </w:p>
    <w:p w14:paraId="6CCCD3E5">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如上述内容有隐瞒或未能提供真实信息的，我公司将承担一切不利后果。</w:t>
      </w:r>
    </w:p>
    <w:p w14:paraId="2D541AD0">
      <w:pPr>
        <w:pageBreakBefore w:val="0"/>
        <w:wordWrap/>
        <w:overflowPunct/>
        <w:bidi w:val="0"/>
        <w:adjustRightInd/>
        <w:snapToGrid/>
        <w:spacing w:line="360" w:lineRule="auto"/>
        <w:jc w:val="both"/>
        <w:rPr>
          <w:rFonts w:hint="eastAsia" w:ascii="宋体" w:hAnsi="宋体" w:eastAsia="宋体" w:cs="宋体"/>
          <w:color w:val="000000" w:themeColor="text1"/>
          <w:sz w:val="24"/>
          <w:szCs w:val="24"/>
          <w:highlight w:val="none"/>
          <w:lang w:eastAsia="zh-CN"/>
          <w14:textFill>
            <w14:solidFill>
              <w14:schemeClr w14:val="tx1"/>
            </w14:solidFill>
          </w14:textFill>
        </w:rPr>
      </w:pPr>
    </w:p>
    <w:p w14:paraId="5733878D">
      <w:pPr>
        <w:pageBreakBefore w:val="0"/>
        <w:widowControl w:val="0"/>
        <w:kinsoku/>
        <w:wordWrap/>
        <w:overflowPunct/>
        <w:autoSpaceDE/>
        <w:autoSpaceDN/>
        <w:bidi w:val="0"/>
        <w:adjustRightInd/>
        <w:snapToGrid/>
        <w:spacing w:line="360" w:lineRule="auto"/>
        <w:ind w:firstLine="4440" w:firstLineChars="1850"/>
        <w:jc w:val="right"/>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p>
    <w:p w14:paraId="627453AC">
      <w:pPr>
        <w:pageBreakBefore w:val="0"/>
        <w:widowControl w:val="0"/>
        <w:kinsoku/>
        <w:wordWrap/>
        <w:overflowPunct/>
        <w:autoSpaceDE/>
        <w:autoSpaceDN/>
        <w:bidi w:val="0"/>
        <w:adjustRightInd/>
        <w:snapToGrid/>
        <w:spacing w:line="360" w:lineRule="auto"/>
        <w:ind w:firstLine="2880" w:firstLineChars="1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法定代表人或被授权人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（签字或盖章）</w:t>
      </w:r>
    </w:p>
    <w:p w14:paraId="2BF17B94">
      <w:pPr>
        <w:pageBreakBefore w:val="0"/>
        <w:widowControl w:val="0"/>
        <w:kinsoku/>
        <w:wordWrap/>
        <w:overflowPunct/>
        <w:autoSpaceDE/>
        <w:autoSpaceDN/>
        <w:bidi w:val="0"/>
        <w:adjustRightInd/>
        <w:snapToGrid/>
        <w:spacing w:line="360" w:lineRule="auto"/>
        <w:jc w:val="right"/>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187FB7D3">
      <w:pP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72744042">
      <w:pPr>
        <w:pageBreakBefore w:val="0"/>
        <w:wordWrap/>
        <w:overflowPunct/>
        <w:bidi w:val="0"/>
        <w:adjustRightInd/>
        <w:snapToGrid/>
        <w:spacing w:line="360" w:lineRule="auto"/>
        <w:ind w:firstLine="482"/>
        <w:jc w:val="both"/>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附件2：法定代表人证明书及授权书</w:t>
      </w:r>
    </w:p>
    <w:p w14:paraId="39B52EF8">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p>
    <w:p w14:paraId="68F1273A">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70AAA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F9D007D">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致：</w:t>
            </w:r>
            <w:r>
              <w:rPr>
                <w:rFonts w:hint="eastAsia" w:ascii="宋体" w:hAnsi="宋体" w:eastAsia="宋体" w:cs="宋体"/>
                <w:bCs/>
                <w:color w:val="000000" w:themeColor="text1"/>
                <w:sz w:val="24"/>
                <w:szCs w:val="24"/>
                <w:highlight w:val="none"/>
                <w:u w:val="single"/>
                <w14:textFill>
                  <w14:solidFill>
                    <w14:schemeClr w14:val="tx1"/>
                  </w14:solidFill>
                </w14:textFill>
              </w:rPr>
              <w:t>（采购人名称）</w:t>
            </w:r>
          </w:p>
        </w:tc>
      </w:tr>
      <w:tr w14:paraId="017E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0ED5D1D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企业</w:t>
            </w:r>
          </w:p>
          <w:p w14:paraId="3BAA0EA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法人</w:t>
            </w:r>
          </w:p>
        </w:tc>
        <w:tc>
          <w:tcPr>
            <w:tcW w:w="2412" w:type="dxa"/>
            <w:vAlign w:val="center"/>
          </w:tcPr>
          <w:p w14:paraId="66CA260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 业 名 称</w:t>
            </w:r>
          </w:p>
        </w:tc>
        <w:tc>
          <w:tcPr>
            <w:tcW w:w="4972" w:type="dxa"/>
            <w:gridSpan w:val="3"/>
            <w:vAlign w:val="center"/>
          </w:tcPr>
          <w:p w14:paraId="7687191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F4E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FFE2E6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53F7D15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 定 地 址</w:t>
            </w:r>
          </w:p>
        </w:tc>
        <w:tc>
          <w:tcPr>
            <w:tcW w:w="4972" w:type="dxa"/>
            <w:gridSpan w:val="3"/>
            <w:vAlign w:val="center"/>
          </w:tcPr>
          <w:p w14:paraId="093845A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E55E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64C41A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26F0C58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工商登记机关</w:t>
            </w:r>
          </w:p>
        </w:tc>
        <w:tc>
          <w:tcPr>
            <w:tcW w:w="4972" w:type="dxa"/>
            <w:gridSpan w:val="3"/>
            <w:vAlign w:val="center"/>
          </w:tcPr>
          <w:p w14:paraId="44D6909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2E6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B1F37C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4E84A3E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统一社会信用代码</w:t>
            </w:r>
          </w:p>
        </w:tc>
        <w:tc>
          <w:tcPr>
            <w:tcW w:w="4972" w:type="dxa"/>
            <w:gridSpan w:val="3"/>
            <w:vAlign w:val="center"/>
          </w:tcPr>
          <w:p w14:paraId="621ECC1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09FE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14B1DD9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w:t>
            </w:r>
          </w:p>
          <w:p w14:paraId="5EDC9CE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代表人</w:t>
            </w:r>
          </w:p>
        </w:tc>
        <w:tc>
          <w:tcPr>
            <w:tcW w:w="2412" w:type="dxa"/>
            <w:vAlign w:val="center"/>
          </w:tcPr>
          <w:p w14:paraId="3E0311A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1607" w:type="dxa"/>
            <w:vAlign w:val="center"/>
          </w:tcPr>
          <w:p w14:paraId="44CA98F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74" w:type="dxa"/>
            <w:vAlign w:val="center"/>
          </w:tcPr>
          <w:p w14:paraId="2532B66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联系电话</w:t>
            </w:r>
          </w:p>
        </w:tc>
        <w:tc>
          <w:tcPr>
            <w:tcW w:w="2291" w:type="dxa"/>
            <w:vAlign w:val="center"/>
          </w:tcPr>
          <w:p w14:paraId="05636CB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4CD7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715535C">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2C7A4684">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360C02A7">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61A428D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9B4815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15983EA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w:t>
            </w:r>
          </w:p>
          <w:p w14:paraId="47E1584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代表人</w:t>
            </w:r>
          </w:p>
          <w:p w14:paraId="7ACE3B2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身份证</w:t>
            </w:r>
          </w:p>
          <w:p w14:paraId="36E1E30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复印件</w:t>
            </w:r>
          </w:p>
        </w:tc>
        <w:tc>
          <w:tcPr>
            <w:tcW w:w="4019" w:type="dxa"/>
            <w:gridSpan w:val="2"/>
            <w:vMerge w:val="restart"/>
            <w:vAlign w:val="center"/>
          </w:tcPr>
          <w:p w14:paraId="3A7A4FE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身份证（国徽面、人像面）</w:t>
            </w:r>
          </w:p>
        </w:tc>
        <w:tc>
          <w:tcPr>
            <w:tcW w:w="3365" w:type="dxa"/>
            <w:gridSpan w:val="2"/>
            <w:vAlign w:val="center"/>
          </w:tcPr>
          <w:p w14:paraId="6FFFC61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E130AB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（法定代表人签字或盖章）</w:t>
            </w:r>
          </w:p>
        </w:tc>
      </w:tr>
      <w:tr w14:paraId="789E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tcPr>
          <w:p w14:paraId="0C0079D2">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4019" w:type="dxa"/>
            <w:gridSpan w:val="2"/>
            <w:vMerge w:val="continue"/>
          </w:tcPr>
          <w:p w14:paraId="6CEE23F4">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3365" w:type="dxa"/>
            <w:gridSpan w:val="2"/>
          </w:tcPr>
          <w:p w14:paraId="7D3F6F9E">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58DE89A0">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4776688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（供应商公章）</w:t>
            </w:r>
          </w:p>
          <w:p w14:paraId="67CC0CD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360F33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BA5D4E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年  月  日</w:t>
            </w:r>
          </w:p>
        </w:tc>
      </w:tr>
    </w:tbl>
    <w:p w14:paraId="2CCC3851">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br w:type="page"/>
      </w:r>
      <w:r>
        <w:rPr>
          <w:rFonts w:hint="eastAsia" w:ascii="宋体" w:hAnsi="宋体" w:eastAsia="宋体" w:cs="宋体"/>
          <w:b/>
          <w:color w:val="000000" w:themeColor="text1"/>
          <w:sz w:val="24"/>
          <w:szCs w:val="24"/>
          <w:highlight w:val="none"/>
          <w14:textFill>
            <w14:solidFill>
              <w14:schemeClr w14:val="tx1"/>
            </w14:solidFill>
          </w14:textFill>
        </w:rPr>
        <w:t>法定代表人授权书</w:t>
      </w:r>
    </w:p>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65902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vAlign w:val="center"/>
          </w:tcPr>
          <w:p w14:paraId="1BAE62EA">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致：</w:t>
            </w:r>
            <w:r>
              <w:rPr>
                <w:rFonts w:hint="eastAsia" w:ascii="宋体" w:hAnsi="宋体" w:eastAsia="宋体" w:cs="宋体"/>
                <w:bCs/>
                <w:color w:val="000000" w:themeColor="text1"/>
                <w:sz w:val="24"/>
                <w:szCs w:val="24"/>
                <w:highlight w:val="none"/>
                <w:u w:val="single"/>
                <w14:textFill>
                  <w14:solidFill>
                    <w14:schemeClr w14:val="tx1"/>
                  </w14:solidFill>
                </w14:textFill>
              </w:rPr>
              <w:t>（采购人名称）</w:t>
            </w:r>
          </w:p>
        </w:tc>
      </w:tr>
      <w:tr w14:paraId="4EB2A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497B55D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w:t>
            </w:r>
          </w:p>
          <w:p w14:paraId="4436B2B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w:t>
            </w:r>
          </w:p>
          <w:p w14:paraId="5E035F3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w:t>
            </w:r>
          </w:p>
          <w:p w14:paraId="698269B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人</w:t>
            </w:r>
          </w:p>
        </w:tc>
        <w:tc>
          <w:tcPr>
            <w:tcW w:w="1668" w:type="dxa"/>
            <w:vAlign w:val="center"/>
          </w:tcPr>
          <w:p w14:paraId="57C363F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2975" w:type="dxa"/>
            <w:gridSpan w:val="2"/>
            <w:vAlign w:val="center"/>
          </w:tcPr>
          <w:p w14:paraId="1F242B0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vAlign w:val="center"/>
          </w:tcPr>
          <w:p w14:paraId="5F2E818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性    别</w:t>
            </w:r>
          </w:p>
        </w:tc>
        <w:tc>
          <w:tcPr>
            <w:tcW w:w="2321" w:type="dxa"/>
            <w:vAlign w:val="center"/>
          </w:tcPr>
          <w:p w14:paraId="3900604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101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tcPr>
          <w:p w14:paraId="4D63191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18B3543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职    务</w:t>
            </w:r>
          </w:p>
        </w:tc>
        <w:tc>
          <w:tcPr>
            <w:tcW w:w="2975" w:type="dxa"/>
            <w:gridSpan w:val="2"/>
            <w:vAlign w:val="center"/>
          </w:tcPr>
          <w:p w14:paraId="533BF1F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vAlign w:val="center"/>
          </w:tcPr>
          <w:p w14:paraId="563CCBB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联系电话</w:t>
            </w:r>
          </w:p>
        </w:tc>
        <w:tc>
          <w:tcPr>
            <w:tcW w:w="2321" w:type="dxa"/>
            <w:vAlign w:val="center"/>
          </w:tcPr>
          <w:p w14:paraId="1406EBD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220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1A7145B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w:t>
            </w:r>
          </w:p>
          <w:p w14:paraId="3CF94B6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w:t>
            </w:r>
          </w:p>
          <w:p w14:paraId="59F3261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w:t>
            </w:r>
          </w:p>
          <w:p w14:paraId="0C29905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w:t>
            </w:r>
          </w:p>
          <w:p w14:paraId="5F6D74B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目</w:t>
            </w:r>
          </w:p>
          <w:p w14:paraId="3FC0115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与</w:t>
            </w:r>
          </w:p>
          <w:p w14:paraId="76A6D87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内</w:t>
            </w:r>
          </w:p>
          <w:p w14:paraId="2DA0B81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容</w:t>
            </w:r>
          </w:p>
        </w:tc>
        <w:tc>
          <w:tcPr>
            <w:tcW w:w="1668" w:type="dxa"/>
          </w:tcPr>
          <w:p w14:paraId="4D77D1E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项目名称</w:t>
            </w:r>
          </w:p>
        </w:tc>
        <w:tc>
          <w:tcPr>
            <w:tcW w:w="6689" w:type="dxa"/>
            <w:gridSpan w:val="4"/>
          </w:tcPr>
          <w:p w14:paraId="080E554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916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69CB22F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tcPr>
          <w:p w14:paraId="3E90831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项目编号</w:t>
            </w:r>
          </w:p>
        </w:tc>
        <w:tc>
          <w:tcPr>
            <w:tcW w:w="6689" w:type="dxa"/>
            <w:gridSpan w:val="4"/>
          </w:tcPr>
          <w:p w14:paraId="7BAD2C2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664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0B0AD7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4EE06ED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授权范围</w:t>
            </w:r>
          </w:p>
        </w:tc>
        <w:tc>
          <w:tcPr>
            <w:tcW w:w="6689" w:type="dxa"/>
            <w:gridSpan w:val="4"/>
          </w:tcPr>
          <w:p w14:paraId="1304234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全权办理本次采购采购项目的</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协商</w:t>
            </w:r>
            <w:r>
              <w:rPr>
                <w:rFonts w:hint="eastAsia" w:ascii="宋体" w:hAnsi="宋体" w:eastAsia="宋体" w:cs="宋体"/>
                <w:bCs/>
                <w:color w:val="000000" w:themeColor="text1"/>
                <w:sz w:val="24"/>
                <w:szCs w:val="24"/>
                <w:highlight w:val="none"/>
                <w14:textFill>
                  <w14:solidFill>
                    <w14:schemeClr w14:val="tx1"/>
                  </w14:solidFill>
                </w14:textFill>
              </w:rPr>
              <w:t>、联系、洽谈、签约、执行等具体事务，签署全部有关文件、文书、协议及合同。</w:t>
            </w:r>
          </w:p>
        </w:tc>
      </w:tr>
      <w:tr w14:paraId="5C4CF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D1DCE6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tcPr>
          <w:p w14:paraId="45AD1DF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法律责任</w:t>
            </w:r>
          </w:p>
        </w:tc>
        <w:tc>
          <w:tcPr>
            <w:tcW w:w="6689" w:type="dxa"/>
            <w:gridSpan w:val="4"/>
          </w:tcPr>
          <w:p w14:paraId="2011767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本公司对被授权人在本项目中所实施的代理行为承担全部法律责任。</w:t>
            </w:r>
          </w:p>
        </w:tc>
      </w:tr>
      <w:tr w14:paraId="7A8C1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71EEDB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6B4C3A4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授权期限</w:t>
            </w:r>
          </w:p>
        </w:tc>
        <w:tc>
          <w:tcPr>
            <w:tcW w:w="6689" w:type="dxa"/>
            <w:gridSpan w:val="4"/>
            <w:vAlign w:val="center"/>
          </w:tcPr>
          <w:p w14:paraId="361950F8">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本授权书自</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单一来源采购</w:t>
            </w:r>
            <w:r>
              <w:rPr>
                <w:rFonts w:hint="eastAsia" w:ascii="宋体" w:hAnsi="宋体" w:eastAsia="宋体" w:cs="宋体"/>
                <w:bCs/>
                <w:color w:val="000000" w:themeColor="text1"/>
                <w:sz w:val="24"/>
                <w:szCs w:val="24"/>
                <w:highlight w:val="none"/>
                <w14:textFill>
                  <w14:solidFill>
                    <w14:schemeClr w14:val="tx1"/>
                  </w14:solidFill>
                </w14:textFill>
              </w:rPr>
              <w:t>会议之日计算有效期为90天。</w:t>
            </w:r>
          </w:p>
        </w:tc>
      </w:tr>
      <w:tr w14:paraId="17E33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1F8D6C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被授权人身份证复印件</w:t>
            </w:r>
          </w:p>
        </w:tc>
        <w:tc>
          <w:tcPr>
            <w:tcW w:w="4804" w:type="dxa"/>
            <w:gridSpan w:val="3"/>
            <w:vMerge w:val="restart"/>
          </w:tcPr>
          <w:p w14:paraId="39986A46">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F06021D">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法定代表人签字或盖章：</w:t>
            </w:r>
          </w:p>
          <w:p w14:paraId="7ABA31FA">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E5D8BEE">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被授权人签字或盖章：</w:t>
            </w:r>
          </w:p>
        </w:tc>
      </w:tr>
      <w:tr w14:paraId="5FDD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vAlign w:val="center"/>
          </w:tcPr>
          <w:p w14:paraId="2DB18C3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身份证（国徽面、人像面）</w:t>
            </w:r>
          </w:p>
        </w:tc>
        <w:tc>
          <w:tcPr>
            <w:tcW w:w="4804" w:type="dxa"/>
            <w:gridSpan w:val="3"/>
            <w:vMerge w:val="continue"/>
          </w:tcPr>
          <w:p w14:paraId="0DE675F9">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r>
      <w:tr w14:paraId="33CA3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0FB2BAF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4804" w:type="dxa"/>
            <w:gridSpan w:val="3"/>
          </w:tcPr>
          <w:p w14:paraId="7E0059A5">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0EFF3B10">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E22945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（供应商公章）</w:t>
            </w:r>
          </w:p>
          <w:p w14:paraId="3A38C34B">
            <w:pPr>
              <w:pStyle w:val="2"/>
              <w:pageBreakBefore w:val="0"/>
              <w:wordWrap/>
              <w:overflowPunct/>
              <w:bidi w:val="0"/>
              <w:adjustRightInd/>
              <w:snapToGrid/>
              <w:spacing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825F3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年  月  日</w:t>
            </w:r>
          </w:p>
        </w:tc>
      </w:tr>
    </w:tbl>
    <w:p w14:paraId="3E1CC0CC">
      <w:pPr>
        <w:keepNext w:val="0"/>
        <w:keepLines w:val="0"/>
        <w:pageBreakBefore w:val="0"/>
        <w:widowControl/>
        <w:kinsoku w:val="0"/>
        <w:wordWrap/>
        <w:overflowPunct/>
        <w:topLinePunct w:val="0"/>
        <w:autoSpaceDE w:val="0"/>
        <w:autoSpaceDN w:val="0"/>
        <w:bidi w:val="0"/>
        <w:adjustRightInd/>
        <w:snapToGrid/>
        <w:spacing w:line="240" w:lineRule="auto"/>
        <w:textAlignment w:val="baseline"/>
        <w:rPr>
          <w:rFonts w:hint="eastAsia" w:ascii="宋体" w:hAnsi="宋体" w:eastAsia="宋体" w:cs="宋体"/>
        </w:rPr>
      </w:pPr>
      <w:r>
        <w:rPr>
          <w:rFonts w:hint="eastAsia" w:ascii="宋体" w:hAnsi="宋体" w:eastAsia="宋体" w:cs="宋体"/>
          <w:b/>
          <w:bCs/>
          <w:color w:val="auto"/>
          <w:sz w:val="24"/>
          <w:szCs w:val="24"/>
          <w:highlight w:val="none"/>
          <w:lang w:val="en-US" w:eastAsia="zh-CN"/>
        </w:rPr>
        <w:t>注：法定代表人参加单一来源采购会议的，应出具法定代表人证明书以及法定代表人合法有效的身份证，且应与营业执照上信息一致。法定代表人授权合法授权代表参加单一来源采购会议的，应出具法定代表人证明书、法定代表人授权书及授权代表合法有效的身份证,同时提供截至响应文件递交截止时间前6个月内任意1个月的社保缴纳证明材料。</w:t>
      </w:r>
      <w:r>
        <w:rPr>
          <w:rFonts w:hint="eastAsia" w:ascii="宋体" w:hAnsi="宋体" w:eastAsia="宋体" w:cs="宋体"/>
        </w:rPr>
        <w:t xml:space="preserve"> </w:t>
      </w:r>
    </w:p>
    <w:p w14:paraId="55EBF3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F1421"/>
    <w:rsid w:val="661650AD"/>
    <w:rsid w:val="79D50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1734</Words>
  <Characters>1763</Characters>
  <Lines>0</Lines>
  <Paragraphs>0</Paragraphs>
  <TotalTime>0</TotalTime>
  <ScaleCrop>false</ScaleCrop>
  <LinksUpToDate>false</LinksUpToDate>
  <CharactersWithSpaces>1929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2025-08-27T07:18:00Z</dcterms:created>
  <dc:creator>1</dc:creator>
  <cp:lastModifiedBy>扎心少女U</cp:lastModifiedBy>
  <dcterms:modified xsi:type="dcterms:W3CDTF">2025-08-27T09:09:09Z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B69F9E8CA8A147B59B574BFABA6EA386_12</vt:lpwstr>
  </property>
</Properties>
</file>