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E1FB1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bookmarkStart w:id="0" w:name="_Toc19114"/>
      <w:bookmarkStart w:id="1" w:name="_Toc24739"/>
      <w:bookmarkStart w:id="2" w:name="_Toc12717"/>
      <w:bookmarkStart w:id="3" w:name="_Toc6853"/>
      <w:bookmarkStart w:id="4" w:name="_Toc23859"/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5.其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lang w:eastAsia="zh-CN"/>
        </w:rPr>
        <w:t>他</w:t>
      </w:r>
    </w:p>
    <w:p w14:paraId="337279DB">
      <w:pPr>
        <w:pStyle w:val="2"/>
        <w:ind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1、依据竞争性磋商文件要求，供应商认为有必要说明的其他内容</w:t>
      </w:r>
    </w:p>
    <w:p w14:paraId="44D9D147">
      <w:pPr>
        <w:pStyle w:val="2"/>
        <w:ind w:firstLine="48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2、其他可以证明供应商实力的文件。</w:t>
      </w:r>
    </w:p>
    <w:p w14:paraId="76664F6C">
      <w:bookmarkStart w:id="5" w:name="_GoBack"/>
      <w:bookmarkEnd w:id="5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E6D6F"/>
    <w:rsid w:val="444E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402" w:firstLineChars="200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2025-06-19T09:45:00Z</dcterms:created>
  <dc:creator>都市阳光～王馨悦</dc:creator>
  <cp:lastModifiedBy>都市阳光～王馨悦</cp:lastModifiedBy>
  <dcterms:modified xsi:type="dcterms:W3CDTF">2025-06-19T09:45:18Z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62399A918A93493D81C36BA1436C8599_11</vt:lpwstr>
  </property>
  <property fmtid="{D5CDD505-2E9C-101B-9397-08002B2CF9AE}" pid="4" name="KSOTemplateDocerSaveRecord">
    <vt:lpwstr>eyJoZGlkIjoiMDc2YjExZDk4YmRkMTFlODc4NDZiMTVkOTg4ODNhMmEiLCJ1c2VySWQiOiI1OTI1NjQzNTQifQ==</vt:lpwstr>
  </property>
</Properties>
</file>