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BC5DD">
      <w:pPr>
        <w:pStyle w:val="6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商务条款偏离表</w:t>
      </w:r>
    </w:p>
    <w:p w14:paraId="6BEB4973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项目名称：</w:t>
      </w:r>
    </w:p>
    <w:p w14:paraId="6F7F307F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2"/>
          <w:szCs w:val="28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2984"/>
        <w:gridCol w:w="2659"/>
        <w:gridCol w:w="943"/>
        <w:gridCol w:w="967"/>
      </w:tblGrid>
      <w:tr w14:paraId="2E50D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666452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1" w:type="pct"/>
            <w:noWrap w:val="0"/>
            <w:vAlign w:val="center"/>
          </w:tcPr>
          <w:p w14:paraId="16337168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招标文件的</w:t>
            </w:r>
          </w:p>
          <w:p w14:paraId="484E5B4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60" w:type="pct"/>
            <w:noWrap w:val="0"/>
            <w:vAlign w:val="center"/>
          </w:tcPr>
          <w:p w14:paraId="3BCFD519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投标文件的</w:t>
            </w:r>
          </w:p>
          <w:p w14:paraId="432B47D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53" w:type="pct"/>
            <w:noWrap w:val="0"/>
            <w:vAlign w:val="center"/>
          </w:tcPr>
          <w:p w14:paraId="4574088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7DB6A485">
            <w:pPr>
              <w:pStyle w:val="2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3CF4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9C8C24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1" w:type="pct"/>
            <w:noWrap w:val="0"/>
            <w:vAlign w:val="center"/>
          </w:tcPr>
          <w:p w14:paraId="15E1169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1ABF587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06AD1FC3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329E28B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1F0D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FFE8BD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1" w:type="pct"/>
            <w:noWrap w:val="0"/>
            <w:vAlign w:val="center"/>
          </w:tcPr>
          <w:p w14:paraId="41C9D2E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257BF47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632955C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6AA4FD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A124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7C7BB02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1" w:type="pct"/>
            <w:noWrap w:val="0"/>
            <w:vAlign w:val="center"/>
          </w:tcPr>
          <w:p w14:paraId="0683B8F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2B48565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BB2304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8D637E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195D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0EE7FDF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751" w:type="pct"/>
            <w:noWrap w:val="0"/>
            <w:vAlign w:val="center"/>
          </w:tcPr>
          <w:p w14:paraId="548BE74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648A814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527AAB5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C38047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FAD0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189886F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751" w:type="pct"/>
            <w:noWrap w:val="0"/>
            <w:vAlign w:val="center"/>
          </w:tcPr>
          <w:p w14:paraId="380416E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41AD304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A6E28B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24E88A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48208593">
      <w:pPr>
        <w:pStyle w:val="2"/>
        <w:spacing w:line="336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CF38315">
      <w:pPr>
        <w:pStyle w:val="3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</w:p>
    <w:p w14:paraId="2EF66893">
      <w:pPr>
        <w:pStyle w:val="3"/>
        <w:widowControl w:val="0"/>
        <w:spacing w:before="0" w:beforeAutospacing="0" w:after="0" w:afterAutospacing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1、本表只填写</w:t>
      </w:r>
      <w:r>
        <w:rPr>
          <w:rFonts w:hint="eastAsia" w:eastAsia="宋体" w:cs="宋体"/>
          <w:b/>
          <w:bCs/>
          <w:color w:val="auto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中与</w:t>
      </w:r>
      <w:r>
        <w:rPr>
          <w:rFonts w:hint="eastAsia" w:eastAsia="宋体" w:cs="宋体"/>
          <w:b/>
          <w:bCs/>
          <w:color w:val="auto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有偏离（包括正偏离和负偏离）的内容，</w:t>
      </w:r>
      <w:r>
        <w:rPr>
          <w:rFonts w:hint="eastAsia" w:eastAsia="宋体" w:cs="宋体"/>
          <w:b/>
          <w:bCs/>
          <w:color w:val="auto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中商务响应与</w:t>
      </w:r>
      <w:r>
        <w:rPr>
          <w:rFonts w:hint="eastAsia" w:eastAsia="宋体" w:cs="宋体"/>
          <w:b/>
          <w:bCs/>
          <w:color w:val="auto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要求完全一致的，不用在此表中列出，但必须提交空白表。</w:t>
      </w:r>
    </w:p>
    <w:p w14:paraId="4234A63F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 w:eastAsia="宋体" w:cs="宋体"/>
          <w:color w:val="auto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highlight w:val="none"/>
        </w:rPr>
        <w:t>必须据实填写，不得虚假响应，否则将取消其投标或成交资格，并按有关规定</w:t>
      </w:r>
      <w:r>
        <w:rPr>
          <w:rFonts w:hint="eastAsia" w:eastAsia="宋体" w:cs="宋体"/>
          <w:color w:val="auto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 w14:paraId="7CA57B52">
      <w:pPr>
        <w:pStyle w:val="2"/>
        <w:spacing w:line="336" w:lineRule="auto"/>
        <w:ind w:firstLine="480" w:firstLineChars="200"/>
        <w:rPr>
          <w:rFonts w:ascii="仿宋" w:hAnsi="仿宋"/>
          <w:sz w:val="22"/>
          <w:szCs w:val="28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/>
          <w:sz w:val="24"/>
          <w:szCs w:val="24"/>
          <w:highlight w:val="none"/>
        </w:rPr>
        <w:t>授权用投标专用章的，与公章具有相同法律效力。</w:t>
      </w:r>
    </w:p>
    <w:p w14:paraId="1AA1099A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790693BC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（盖单位公章）</w:t>
      </w:r>
    </w:p>
    <w:p w14:paraId="2EDE6832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</w:p>
    <w:p w14:paraId="0D78CBA7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759FA6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F131D"/>
    <w:rsid w:val="440F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2025-08-28T03:43:00Z</dcterms:created>
  <dc:creator>  </dc:creator>
  <cp:lastModifiedBy>  </cp:lastModifiedBy>
  <dcterms:modified xsi:type="dcterms:W3CDTF">2025-08-28T03:44:01Z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C38302B2C7F1424DBFBFCA12438ADAE2_11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