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94D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安全生产管理体系与措施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1、安全管理体系与目标；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2、安全管理措施。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40628"/>
    <w:rsid w:val="3AC14675"/>
    <w:rsid w:val="534122A6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EE096B930F3040BAA533A420A0470CF9_13</vt:lpwstr>
  </property>
</Properties>
</file>