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8AF82F">
      <w:pPr>
        <w:pStyle w:val="4"/>
        <w:bidi w:val="0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  <w:lang w:eastAsia="zh-CN"/>
        </w:rPr>
        <w:t>服务方案</w:t>
      </w:r>
    </w:p>
    <w:p w14:paraId="46C925C2">
      <w:pPr>
        <w:bidi w:val="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</w:p>
    <w:p w14:paraId="370F8163">
      <w:pPr>
        <w:bidi w:val="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  <w:t>注：供应商根据采购文件要求自行编制，包括但不限于：</w:t>
      </w:r>
    </w:p>
    <w:p w14:paraId="40569D3C">
      <w:pPr>
        <w:bidi w:val="0"/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1、整体服务方案</w:t>
      </w:r>
    </w:p>
    <w:p w14:paraId="1416293D">
      <w:pPr>
        <w:bidi w:val="0"/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2、保障措施</w:t>
      </w:r>
    </w:p>
    <w:p w14:paraId="75673ED7">
      <w:pPr>
        <w:bidi w:val="0"/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3、人员配备</w:t>
      </w:r>
    </w:p>
    <w:p w14:paraId="7D0EF06A">
      <w:pPr>
        <w:bidi w:val="0"/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4、</w:t>
      </w:r>
      <w:r>
        <w:rPr>
          <w:rFonts w:hint="eastAsia" w:ascii="仿宋" w:hAnsi="仿宋" w:cs="仿宋"/>
          <w:sz w:val="24"/>
          <w:szCs w:val="22"/>
          <w:highlight w:val="none"/>
          <w:lang w:val="en-US" w:eastAsia="zh-CN"/>
        </w:rPr>
        <w:t>售后服务承诺</w:t>
      </w:r>
    </w:p>
    <w:p w14:paraId="6B0AA921">
      <w:pPr>
        <w:bidi w:val="0"/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5、</w:t>
      </w:r>
      <w:r>
        <w:rPr>
          <w:rFonts w:hint="eastAsia" w:ascii="仿宋" w:hAnsi="仿宋" w:cs="仿宋"/>
          <w:sz w:val="24"/>
          <w:szCs w:val="22"/>
          <w:highlight w:val="none"/>
          <w:lang w:val="en-US" w:eastAsia="zh-CN"/>
        </w:rPr>
        <w:t>业绩</w:t>
      </w:r>
    </w:p>
    <w:p w14:paraId="680FC360">
      <w:pPr>
        <w:bidi w:val="0"/>
        <w:jc w:val="center"/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</w:pPr>
    </w:p>
    <w:p w14:paraId="65229BBC">
      <w:pPr>
        <w:rPr>
          <w:rFonts w:hint="eastAsia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972265">
    <w:pPr>
      <w:pStyle w:val="2"/>
      <w:tabs>
        <w:tab w:val="right" w:pos="8820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4BAE52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35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4BAE52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35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1787F2C6"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hpgkvTAAAABQEAAA8AAAAAAAAAAQAgAAAA&#10;IgAAAGRycy9kb3ducmV2LnhtbFBLAQIUABQAAAAIAIdO4kDA33Of1wEAALEDAAAOAAAAAAAAAAEA&#10;IAAAACI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1787F2C6"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226591F"/>
    <w:rsid w:val="02D37EB0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8B1B40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CA5725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DAD5BBC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5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宋体" w:hAnsi="宋体" w:eastAsia="宋体" w:cs="宋体"/>
      <w:sz w:val="18"/>
      <w:szCs w:val="18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character" w:customStyle="1" w:styleId="23">
    <w:name w:val="标题 2 字符"/>
    <w:link w:val="4"/>
    <w:autoRedefine/>
    <w:qFormat/>
    <w:uiPriority w:val="0"/>
    <w:rPr>
      <w:rFonts w:ascii="仿宋" w:hAnsi="仿宋" w:eastAsia="仿宋" w:cs="仿宋"/>
      <w:b/>
      <w:bCs/>
      <w:sz w:val="24"/>
    </w:rPr>
  </w:style>
  <w:style w:type="paragraph" w:customStyle="1" w:styleId="2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58</Words>
  <Characters>63</Characters>
  <Lines>0</Lines>
  <Paragraphs>0</Paragraphs>
  <TotalTime>0</TotalTime>
  <ScaleCrop>false</ScaleCrop>
  <LinksUpToDate>false</LinksUpToDate>
  <CharactersWithSpaces>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2025-08-18T08:43:12Z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7D8D4D2D76C64F84B5A1C71F0AA38CEC_13</vt:lpwstr>
  </property>
  <property fmtid="{D5CDD505-2E9C-101B-9397-08002B2CF9AE}" pid="4" name="KSOTemplateDocerSaveRecord">
    <vt:lpwstr>eyJoZGlkIjoiMTc4OTY2MjQyNzU2MGRhMDk4ZDA4ODNiNzkzNjY5ZjkiLCJ1c2VySWQiOiI0NDIwOTI0MjIifQ==</vt:lpwstr>
  </property>
</Properties>
</file>