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1E837">
      <w:pPr>
        <w:spacing w:line="480" w:lineRule="exact"/>
        <w:jc w:val="center"/>
        <w:rPr>
          <w:rFonts w:hint="eastAsia" w:ascii="宋体" w:hAnsi="宋体" w:cs="宋体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sz w:val="36"/>
          <w:szCs w:val="36"/>
        </w:rPr>
        <w:t>分项报价表</w:t>
      </w:r>
    </w:p>
    <w:bookmarkEnd w:id="0"/>
    <w:p w14:paraId="7348E812">
      <w:pPr>
        <w:spacing w:after="120" w:afterLines="50" w:line="400" w:lineRule="exact"/>
        <w:ind w:firstLine="120" w:firstLineChars="50"/>
        <w:outlineLvl w:val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0982B0DE">
      <w:pPr>
        <w:pStyle w:val="2"/>
        <w:ind w:left="876" w:leftChars="62" w:hanging="746" w:hangingChars="311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sz w:val="24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编号：</w:t>
      </w:r>
    </w:p>
    <w:tbl>
      <w:tblPr>
        <w:tblStyle w:val="3"/>
        <w:tblW w:w="820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800"/>
        <w:gridCol w:w="2059"/>
        <w:gridCol w:w="1049"/>
        <w:gridCol w:w="1665"/>
        <w:gridCol w:w="927"/>
      </w:tblGrid>
      <w:tr w14:paraId="575F2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28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7C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商品名称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B6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C3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EA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投标单价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D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产地</w:t>
            </w:r>
          </w:p>
        </w:tc>
      </w:tr>
      <w:tr w14:paraId="549BE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86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4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小菊花（多色）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2ECC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包/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8B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FB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元/包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DC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6F02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D8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14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向日葵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D293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33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68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0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4519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BF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D6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黄菊花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0F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87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3C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77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DE68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97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E0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白菊花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19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B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D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C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DFFCA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A0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F4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百合花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284F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91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A9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55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1AED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4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48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玫瑰花（多色）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8CCF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8D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B3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9F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1176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F9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25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天堂鸟花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43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C7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10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6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BF5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4E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1B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康乃馨花（多色）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39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D7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5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F3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8101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12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13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彩掌花（多色）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12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5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D5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86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F24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4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A3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跳舞兰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1017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35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C1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E9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1E84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8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8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洋兰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6F6C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包/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2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2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包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1B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B34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0B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0E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剑兰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8D49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0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E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E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514D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F8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C2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金鱼草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4F6A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C3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2F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8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6ADD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68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7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紫罗兰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F1D3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73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66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6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FB2B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8A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5E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绣球花（多色）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81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2A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D3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C6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FA3F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50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A8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洋桔梗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995E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C0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F4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00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080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F1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53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多头玫（多色）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F0F7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04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CC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D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8A3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C7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5F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多头康（多色）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28D1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FF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8A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D3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70B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9F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AE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火焰兰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D557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D2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53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71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4F31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95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DF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乒乓菊（多色）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E4F6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48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4E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76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1DE5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ED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F5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情人草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9E3F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1Kg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20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FA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8D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5B2B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EF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84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勿忘我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21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1Kg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9B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08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1E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258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4F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28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茉莉花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0C5D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8D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FA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A6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CECD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8E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0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郁金香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A307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5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D9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1F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B61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C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A5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马蹄莲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E01A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8D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5B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D3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438B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D4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E4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雪柳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E3E0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3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EB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42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029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EB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AE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高山羊齿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C1E8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2C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E7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94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B600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81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28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龟背叶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6671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04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4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7D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478F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D6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34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小米花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53AC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/5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7E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F0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BC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5152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D9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32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黄金球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FCA8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6B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8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2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3B38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0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F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散尾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893E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7B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19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CC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3EDC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8E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06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八角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4AFE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B6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B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3F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983A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19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58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黄莺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70E7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1kg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AA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C2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03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2F84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8F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C8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橘叶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957A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C9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43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6B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528B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28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8F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巴西叶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E40A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7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57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2D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0BC3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E3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2C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毛拉叶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A06B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/3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F1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9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5A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69C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52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FF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剑叶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BA0F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B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41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1E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B865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10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25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鱼尾叶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E428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27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19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4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E7EA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97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6C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栀子叶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81C1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扎/3-5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00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87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78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B50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5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3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满天星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DA16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g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AE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72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BB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3568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AA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22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富贵竹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B171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36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7C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28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0FE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25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6B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尤加利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A850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D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BC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74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0B86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F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C1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天竺少女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2F4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/3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41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06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B6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65A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68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8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蓬莱松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B0C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/2-3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34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39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5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3B37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AC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8F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菖蒲叶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0EE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/3-5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5B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61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68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475C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8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44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红豆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0C1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E6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32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扎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16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661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1A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C6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花泥刀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2D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把</w:t>
            </w:r>
          </w:p>
          <w:p w14:paraId="6740F090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规格：总长约36cm</w:t>
            </w:r>
          </w:p>
          <w:p w14:paraId="59B2744C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材质：合金钢  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5D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5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把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84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D5F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EB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15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花泥块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11B8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箱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/20块</w:t>
            </w:r>
          </w:p>
          <w:p w14:paraId="5495CE9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规格：约23*10.8*6.8cm/块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3B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50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箱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B1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A55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B8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99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花泥板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3C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块</w:t>
            </w:r>
          </w:p>
          <w:p w14:paraId="2AB1C65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尺寸：约80cm*90cm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0D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65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块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E1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8C4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6F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3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花泥盒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707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</w:p>
          <w:p w14:paraId="63C321EE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尺寸：约20*11*4cm/10*10*17cm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54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E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B0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C99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20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13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8F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</w:p>
          <w:p w14:paraId="25EA699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规格：容量约2.5-3.2L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E9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57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9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DC5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15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C9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剪刀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41F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把</w:t>
            </w:r>
          </w:p>
          <w:p w14:paraId="03F713F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规格：约165*100mm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09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14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把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7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0DF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C6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C6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丝带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8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卷</w:t>
            </w:r>
          </w:p>
          <w:p w14:paraId="4B6CDB3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规格：宽约1-2cm，长度约28m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D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27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卷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E5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D0E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7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C5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韩素纸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(多色）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5788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包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/20张</w:t>
            </w:r>
          </w:p>
          <w:p w14:paraId="4D6706F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规格：55*55cm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1F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5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包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60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B48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2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CA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花圈1.5米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2C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26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AA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A8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C91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04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D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花圈80公分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7F1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27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A2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31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30F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6A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3A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花圈60公分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B7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A0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1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AB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E1C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EF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3B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花圈50公分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B83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7E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00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0C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0B2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9D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85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花篮50公分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7C9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E9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44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F8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26E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95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02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花篮70公分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C0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90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47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46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55C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77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F9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花篮1米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31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ED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D9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90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A8F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8C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C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小胶带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A87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卷</w:t>
            </w:r>
          </w:p>
          <w:p w14:paraId="52F0E354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规格：宽10-12mm；长度约27m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9B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3E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卷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F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4C1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EF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8F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宽胶带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77E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卷</w:t>
            </w:r>
          </w:p>
          <w:p w14:paraId="508806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规格：宽约60mm；长度约54m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2B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FE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卷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E9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499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1C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F2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三脚架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CF8E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/高1.25m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F8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5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18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183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75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61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手提篮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AF6A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/直径20cm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3E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B3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5E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B2F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47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67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醒花桶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22C0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/约50*50*45cm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16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21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88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599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56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94FAD">
            <w:pPr>
              <w:keepNext w:val="0"/>
              <w:keepLines w:val="0"/>
              <w:widowControl/>
              <w:suppressLineNumbers w:val="0"/>
              <w:tabs>
                <w:tab w:val="left" w:pos="3636"/>
              </w:tabs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合计（元）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3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7E432BB">
      <w:pPr>
        <w:pStyle w:val="2"/>
        <w:rPr>
          <w:rFonts w:hint="eastAsia"/>
        </w:rPr>
      </w:pPr>
    </w:p>
    <w:p w14:paraId="7DF0201F">
      <w:pPr>
        <w:spacing w:line="400" w:lineRule="exact"/>
        <w:rPr>
          <w:rFonts w:hint="eastAsia" w:ascii="宋体" w:hAnsi="宋体" w:cs="宋体"/>
          <w:iCs/>
          <w:sz w:val="24"/>
        </w:rPr>
      </w:pPr>
      <w:r>
        <w:rPr>
          <w:rFonts w:hint="eastAsia" w:ascii="宋体" w:hAnsi="宋体" w:cs="宋体"/>
          <w:sz w:val="24"/>
        </w:rPr>
        <w:t>注：1.</w:t>
      </w:r>
      <w:r>
        <w:rPr>
          <w:rFonts w:hint="eastAsia" w:ascii="宋体" w:hAnsi="宋体" w:cs="宋体"/>
          <w:iCs/>
          <w:sz w:val="24"/>
        </w:rPr>
        <w:t>本表应按招标文件规定的要求填写。</w:t>
      </w:r>
    </w:p>
    <w:p w14:paraId="7BAEFF6C">
      <w:pPr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2.如果不提供详细分项报价将视为没有实质性响应招标文件。</w:t>
      </w:r>
    </w:p>
    <w:p w14:paraId="205BFF56">
      <w:pPr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3．根据实际情况对其他附属服务项目进行说明。</w:t>
      </w:r>
    </w:p>
    <w:p w14:paraId="16C9615B">
      <w:pPr>
        <w:spacing w:line="400" w:lineRule="exact"/>
        <w:rPr>
          <w:rFonts w:ascii="宋体" w:hAnsi="宋体" w:cs="宋体"/>
          <w:sz w:val="24"/>
        </w:rPr>
      </w:pPr>
    </w:p>
    <w:p w14:paraId="6BB31E80">
      <w:pPr>
        <w:adjustRightInd w:val="0"/>
        <w:snapToGrid w:val="0"/>
        <w:spacing w:line="480" w:lineRule="auto"/>
        <w:ind w:firstLine="2880" w:firstLineChars="1200"/>
        <w:rPr>
          <w:rFonts w:hint="eastAsia" w:ascii="宋体" w:hAnsi="宋体" w:cs="宋体"/>
          <w:sz w:val="24"/>
        </w:rPr>
      </w:pPr>
    </w:p>
    <w:p w14:paraId="278F6477">
      <w:pPr>
        <w:adjustRightInd w:val="0"/>
        <w:snapToGrid w:val="0"/>
        <w:spacing w:line="480" w:lineRule="auto"/>
        <w:ind w:firstLine="2880" w:firstLineChars="1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供应商（盖单位章）：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</w:t>
      </w:r>
    </w:p>
    <w:p w14:paraId="12A2FDEC">
      <w:pPr>
        <w:adjustRightInd w:val="0"/>
        <w:snapToGrid w:val="0"/>
        <w:spacing w:line="480" w:lineRule="auto"/>
        <w:ind w:firstLine="2880" w:firstLineChars="1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法定代表人或其委托代理人（签字</w:t>
      </w:r>
      <w:r>
        <w:rPr>
          <w:rFonts w:hint="eastAsia" w:ascii="宋体" w:hAnsi="宋体" w:cs="宋体"/>
          <w:sz w:val="24"/>
          <w:lang w:val="en-US" w:eastAsia="zh-CN"/>
        </w:rPr>
        <w:t>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hint="eastAsia" w:ascii="宋体" w:hAnsi="宋体" w:cs="宋体"/>
          <w:sz w:val="24"/>
          <w:u w:val="single"/>
        </w:rPr>
        <w:t xml:space="preserve">               </w:t>
      </w:r>
    </w:p>
    <w:p w14:paraId="1FEB3581">
      <w:pPr>
        <w:adjustRightInd w:val="0"/>
        <w:snapToGrid w:val="0"/>
        <w:spacing w:line="480" w:lineRule="auto"/>
        <w:ind w:firstLine="2880" w:firstLineChars="1200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</w:rPr>
        <w:t>日</w:t>
      </w:r>
    </w:p>
    <w:p w14:paraId="5BDB94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023C1"/>
    <w:rsid w:val="3280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2025-06-17T07:42:00Z</dcterms:created>
  <dc:creator>Administrator</dc:creator>
  <cp:lastModifiedBy>Administrator</cp:lastModifiedBy>
  <dcterms:modified xsi:type="dcterms:W3CDTF">2025-06-17T07:51:01Z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8DF89C9CDBA74649AB806734B9C12929_11</vt:lpwstr>
  </property>
</Properties>
</file>