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5F44B5">
      <w:pPr>
        <w:jc w:val="center"/>
        <w:rPr>
          <w:rFonts w:hint="eastAsia" w:eastAsiaTheme="minor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</w:rPr>
        <w:t>其他可以证明供应商</w:t>
      </w:r>
      <w:bookmarkStart w:id="0" w:name="_GoBack"/>
      <w:bookmarkEnd w:id="0"/>
      <w:r>
        <w:rPr>
          <w:rFonts w:hint="eastAsia"/>
          <w:b/>
          <w:bCs/>
          <w:sz w:val="30"/>
          <w:szCs w:val="30"/>
        </w:rPr>
        <w:t>实力的</w:t>
      </w:r>
      <w:r>
        <w:rPr>
          <w:rFonts w:hint="eastAsia"/>
          <w:b/>
          <w:bCs/>
          <w:sz w:val="30"/>
          <w:szCs w:val="30"/>
          <w:lang w:val="en-US" w:eastAsia="zh-CN"/>
        </w:rPr>
        <w:t>文件（如有）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571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2025-07-21T14:07:43Z</dcterms:created>
  <dc:creator>MINOZ</dc:creator>
  <cp:lastModifiedBy>1</cp:lastModifiedBy>
  <dcterms:modified xsi:type="dcterms:W3CDTF">2025-07-21T14:08:24Z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eyJoZGlkIjoiZDUwZTI1MjBlNTMzNDEwNjc4OTQ0ZDc5YjYzYjQxYzAiLCJ1c2VySWQiOiI0ODU3MDc4MjgifQ==</vt:lpwstr>
  </property>
  <property fmtid="{D5CDD505-2E9C-101B-9397-08002B2CF9AE}" pid="4" name="ICV">
    <vt:lpwstr>C0E06DB005DF4D34B7E8200364C1485E_12</vt:lpwstr>
  </property>
</Properties>
</file>