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C15CB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报价一览表</w:t>
      </w:r>
    </w:p>
    <w:p w14:paraId="4A6D7F9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A52B6B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项目名称：院本部零星维修工程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三次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 w14:paraId="3EB542B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项目编号：HXGJXM2025-ZC-CS1022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</w:p>
    <w:tbl>
      <w:tblPr>
        <w:tblStyle w:val="3"/>
        <w:tblW w:w="8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6455"/>
      </w:tblGrid>
      <w:tr w14:paraId="57FB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04" w:type="dxa"/>
            <w:vMerge w:val="restart"/>
            <w:vAlign w:val="center"/>
          </w:tcPr>
          <w:p w14:paraId="536AEAD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磋商总报价（元）</w:t>
            </w:r>
          </w:p>
        </w:tc>
        <w:tc>
          <w:tcPr>
            <w:tcW w:w="6455" w:type="dxa"/>
            <w:vAlign w:val="center"/>
          </w:tcPr>
          <w:p w14:paraId="287AC8E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小写：</w:t>
            </w:r>
          </w:p>
        </w:tc>
      </w:tr>
      <w:tr w14:paraId="7E778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04" w:type="dxa"/>
            <w:vMerge w:val="continue"/>
            <w:vAlign w:val="center"/>
          </w:tcPr>
          <w:p w14:paraId="279F75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455" w:type="dxa"/>
            <w:vAlign w:val="center"/>
          </w:tcPr>
          <w:p w14:paraId="77F20C5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大写：</w:t>
            </w:r>
          </w:p>
        </w:tc>
      </w:tr>
      <w:tr w14:paraId="6BBC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04" w:type="dxa"/>
            <w:vAlign w:val="center"/>
          </w:tcPr>
          <w:p w14:paraId="1748F23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工期</w:t>
            </w:r>
          </w:p>
        </w:tc>
        <w:tc>
          <w:tcPr>
            <w:tcW w:w="6455" w:type="dxa"/>
            <w:vAlign w:val="center"/>
          </w:tcPr>
          <w:p w14:paraId="6E024A33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</w:t>
            </w:r>
          </w:p>
        </w:tc>
      </w:tr>
      <w:tr w14:paraId="3E68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04" w:type="dxa"/>
            <w:vAlign w:val="center"/>
          </w:tcPr>
          <w:p w14:paraId="79EDC8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质量保修期</w:t>
            </w:r>
          </w:p>
        </w:tc>
        <w:tc>
          <w:tcPr>
            <w:tcW w:w="6455" w:type="dxa"/>
            <w:vAlign w:val="center"/>
          </w:tcPr>
          <w:p w14:paraId="714803ED">
            <w:pPr>
              <w:pStyle w:val="2"/>
              <w:autoSpaceDE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自竣工验收合格之日起满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年。</w:t>
            </w:r>
          </w:p>
        </w:tc>
      </w:tr>
      <w:tr w14:paraId="1ADD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04" w:type="dxa"/>
            <w:vAlign w:val="center"/>
          </w:tcPr>
          <w:p w14:paraId="29951B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缺陷责任期</w:t>
            </w:r>
          </w:p>
        </w:tc>
        <w:tc>
          <w:tcPr>
            <w:tcW w:w="6455" w:type="dxa"/>
            <w:vAlign w:val="center"/>
          </w:tcPr>
          <w:p w14:paraId="49EBE8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自竣工验收合格之日起满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年。</w:t>
            </w:r>
          </w:p>
        </w:tc>
      </w:tr>
      <w:tr w14:paraId="63045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04" w:type="dxa"/>
            <w:vAlign w:val="center"/>
          </w:tcPr>
          <w:p w14:paraId="0A7CCEA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项目经理</w:t>
            </w:r>
          </w:p>
        </w:tc>
        <w:tc>
          <w:tcPr>
            <w:tcW w:w="6455" w:type="dxa"/>
            <w:vAlign w:val="center"/>
          </w:tcPr>
          <w:p w14:paraId="07C3A9F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F4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004" w:type="dxa"/>
            <w:vAlign w:val="center"/>
          </w:tcPr>
          <w:p w14:paraId="60B7D5D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6455" w:type="dxa"/>
            <w:vAlign w:val="center"/>
          </w:tcPr>
          <w:p w14:paraId="78C03E6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23F171D4">
      <w:pPr>
        <w:spacing w:line="1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E639198">
      <w:pPr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注：以上表内报价内容以元为单位，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最多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</w:rPr>
        <w:t>保留小数点后两位。</w:t>
      </w:r>
    </w:p>
    <w:p w14:paraId="2D166350">
      <w:pPr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8978A8B">
      <w:pPr>
        <w:spacing w:line="280" w:lineRule="exact"/>
        <w:ind w:right="540" w:rightChars="257" w:firstLine="3885" w:firstLineChars="185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B3627F1">
      <w:pPr>
        <w:spacing w:line="280" w:lineRule="exact"/>
        <w:ind w:right="540" w:rightChars="257" w:firstLine="3885" w:firstLineChars="185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54A00C7">
      <w:pPr>
        <w:spacing w:line="360" w:lineRule="auto"/>
        <w:ind w:right="540" w:rightChars="257" w:firstLine="2520" w:firstLineChars="1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t>（加盖单位公章）</w:t>
      </w:r>
    </w:p>
    <w:p w14:paraId="7614C87F">
      <w:pPr>
        <w:spacing w:line="360" w:lineRule="auto"/>
        <w:ind w:right="540" w:rightChars="257" w:firstLine="315" w:firstLineChars="15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9876158">
      <w:pPr>
        <w:spacing w:line="360" w:lineRule="auto"/>
        <w:ind w:right="540" w:rightChars="257" w:firstLine="2520" w:firstLineChars="1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37E7F5A3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</w:p>
    <w:p w14:paraId="54074629">
      <w:pPr>
        <w:ind w:firstLine="2520" w:firstLineChars="1200"/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期：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AC0FD9"/>
    <w:rsid w:val="6167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166</Characters>
  <Lines>0</Lines>
  <Paragraphs>0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2025-06-25T13:27:00Z</dcterms:created>
  <dc:creator>Administrator</dc:creator>
  <cp:lastModifiedBy>华夏国际-招标部</cp:lastModifiedBy>
  <dcterms:modified xsi:type="dcterms:W3CDTF">2025-08-04T05:07:02Z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C1929A48E19A4EF48A3DD810732A38EC_12</vt:lpwstr>
  </property>
</Properties>
</file>