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社保资金所属日期在2024年8月至今已缴纳的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ascii="仿宋_GB2312" w:hAnsi="仿宋_GB2312" w:eastAsia="仿宋_GB2312" w:cs="仿宋_GB2312"/>
              </w:rPr>
              <w:t>税收缴纳证明：提交税款所属日期在2024年8月至今已缴纳的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ascii="仿宋_GB2312" w:hAnsi="仿宋_GB2312" w:eastAsia="仿宋_GB2312" w:cs="仿宋_GB2312"/>
              </w:rPr>
              <w:t>关于财务会计制度的证明材料①和②任选其一｛注：①可提供2023或2024年度经审计的具有赋码查验功能的财务报告（包含审计报告和审计报告中所涉及的财务报表和报表附注）； ②可提供截至磋商响应文件提交截止日前三个月内银行出具的资信证明（附基本存款账户信息）； ③供应商注册时间截至磋商响应文件提交截止日不足一年的，可提供成立后任意时段的资产负债表。｝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ascii="仿宋_GB2312" w:hAnsi="仿宋_GB2312" w:eastAsia="仿宋_GB2312" w:cs="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ascii="仿宋_GB2312" w:hAnsi="仿宋_GB2312" w:eastAsia="仿宋_GB2312" w:cs="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bookmarkStart w:id="0" w:name="_GoBack"/>
            <w:bookmarkEnd w:id="0"/>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ascii="仿宋_GB2312" w:hAnsi="仿宋_GB2312" w:eastAsia="仿宋_GB2312" w:cs="仿宋_GB2312"/>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EB60B2"/>
    <w:rsid w:val="01521C8D"/>
    <w:rsid w:val="01970107"/>
    <w:rsid w:val="020531A4"/>
    <w:rsid w:val="025338D9"/>
    <w:rsid w:val="055D3A3F"/>
    <w:rsid w:val="05850883"/>
    <w:rsid w:val="05E27A84"/>
    <w:rsid w:val="06936FD0"/>
    <w:rsid w:val="06A0349B"/>
    <w:rsid w:val="06E115B3"/>
    <w:rsid w:val="071B54FD"/>
    <w:rsid w:val="078D1C71"/>
    <w:rsid w:val="07D57174"/>
    <w:rsid w:val="08283748"/>
    <w:rsid w:val="08C07E24"/>
    <w:rsid w:val="09C13E54"/>
    <w:rsid w:val="0A110938"/>
    <w:rsid w:val="0A4707FD"/>
    <w:rsid w:val="0AA7304A"/>
    <w:rsid w:val="0B212DFC"/>
    <w:rsid w:val="0B8769D7"/>
    <w:rsid w:val="0C2B1A59"/>
    <w:rsid w:val="0D2546FA"/>
    <w:rsid w:val="0D3F37F4"/>
    <w:rsid w:val="0EB16245"/>
    <w:rsid w:val="0EF10D38"/>
    <w:rsid w:val="101C0101"/>
    <w:rsid w:val="11382C4E"/>
    <w:rsid w:val="119B31DD"/>
    <w:rsid w:val="13CC1D73"/>
    <w:rsid w:val="13E76BAD"/>
    <w:rsid w:val="143A6CDD"/>
    <w:rsid w:val="144C6C2F"/>
    <w:rsid w:val="16AE1DDF"/>
    <w:rsid w:val="174D4F79"/>
    <w:rsid w:val="18397A05"/>
    <w:rsid w:val="18A46E1B"/>
    <w:rsid w:val="19C5529B"/>
    <w:rsid w:val="1AA72BF2"/>
    <w:rsid w:val="1BA15893"/>
    <w:rsid w:val="1BA62EAA"/>
    <w:rsid w:val="1BFD0D1C"/>
    <w:rsid w:val="1E366767"/>
    <w:rsid w:val="1ED1023E"/>
    <w:rsid w:val="1F3D3866"/>
    <w:rsid w:val="1FD60202"/>
    <w:rsid w:val="20A51982"/>
    <w:rsid w:val="212145D8"/>
    <w:rsid w:val="214A47BC"/>
    <w:rsid w:val="215F5FD5"/>
    <w:rsid w:val="2530284B"/>
    <w:rsid w:val="25B12B77"/>
    <w:rsid w:val="25B52667"/>
    <w:rsid w:val="261E020C"/>
    <w:rsid w:val="26C30DB4"/>
    <w:rsid w:val="27DF39CB"/>
    <w:rsid w:val="28281DA8"/>
    <w:rsid w:val="2857237A"/>
    <w:rsid w:val="28595B63"/>
    <w:rsid w:val="290D4568"/>
    <w:rsid w:val="29220014"/>
    <w:rsid w:val="29705B78"/>
    <w:rsid w:val="29932CBF"/>
    <w:rsid w:val="29AF561F"/>
    <w:rsid w:val="29E03A2B"/>
    <w:rsid w:val="2A5B2E36"/>
    <w:rsid w:val="2AEE5908"/>
    <w:rsid w:val="2AFA4E3F"/>
    <w:rsid w:val="2BEC4909"/>
    <w:rsid w:val="2C1A76C8"/>
    <w:rsid w:val="2D045158"/>
    <w:rsid w:val="2D193DF9"/>
    <w:rsid w:val="2E0E3854"/>
    <w:rsid w:val="2EC102CF"/>
    <w:rsid w:val="2ECD27D0"/>
    <w:rsid w:val="2EF93272"/>
    <w:rsid w:val="2F0401BB"/>
    <w:rsid w:val="2FB219C5"/>
    <w:rsid w:val="301306B6"/>
    <w:rsid w:val="301707B1"/>
    <w:rsid w:val="304A60A2"/>
    <w:rsid w:val="307F7AFA"/>
    <w:rsid w:val="30BD6874"/>
    <w:rsid w:val="312B5ED3"/>
    <w:rsid w:val="31BF4BC7"/>
    <w:rsid w:val="3207249C"/>
    <w:rsid w:val="33E04D53"/>
    <w:rsid w:val="34B51FB0"/>
    <w:rsid w:val="34EE524E"/>
    <w:rsid w:val="358F4C83"/>
    <w:rsid w:val="35954D78"/>
    <w:rsid w:val="3608233F"/>
    <w:rsid w:val="36341386"/>
    <w:rsid w:val="36714388"/>
    <w:rsid w:val="376C4B50"/>
    <w:rsid w:val="379F4F25"/>
    <w:rsid w:val="391A2AB5"/>
    <w:rsid w:val="395D29A2"/>
    <w:rsid w:val="3A4122C4"/>
    <w:rsid w:val="3B077069"/>
    <w:rsid w:val="3B4C7172"/>
    <w:rsid w:val="3BA7084C"/>
    <w:rsid w:val="3BED44B1"/>
    <w:rsid w:val="3CE21B3C"/>
    <w:rsid w:val="3DC115C9"/>
    <w:rsid w:val="3DF00289"/>
    <w:rsid w:val="3E4B54BF"/>
    <w:rsid w:val="3E587BDC"/>
    <w:rsid w:val="3E817133"/>
    <w:rsid w:val="3E9C3F6D"/>
    <w:rsid w:val="409D5D7A"/>
    <w:rsid w:val="40E1210B"/>
    <w:rsid w:val="413761CE"/>
    <w:rsid w:val="41EA1D96"/>
    <w:rsid w:val="42F8373B"/>
    <w:rsid w:val="43C57AC2"/>
    <w:rsid w:val="44B85878"/>
    <w:rsid w:val="44EE054D"/>
    <w:rsid w:val="45C03B68"/>
    <w:rsid w:val="460A3EB2"/>
    <w:rsid w:val="46B362F7"/>
    <w:rsid w:val="46F32B98"/>
    <w:rsid w:val="4808584E"/>
    <w:rsid w:val="488066AD"/>
    <w:rsid w:val="48AE4FC8"/>
    <w:rsid w:val="497955D6"/>
    <w:rsid w:val="4A34774F"/>
    <w:rsid w:val="4AFF1B0B"/>
    <w:rsid w:val="4C266EEB"/>
    <w:rsid w:val="4C2F6420"/>
    <w:rsid w:val="4C3457E4"/>
    <w:rsid w:val="4C455C43"/>
    <w:rsid w:val="4C7E2F03"/>
    <w:rsid w:val="4D155616"/>
    <w:rsid w:val="4E1E674C"/>
    <w:rsid w:val="4E2A50F1"/>
    <w:rsid w:val="4E30647F"/>
    <w:rsid w:val="4E4A6609"/>
    <w:rsid w:val="4F1F277C"/>
    <w:rsid w:val="4F22226C"/>
    <w:rsid w:val="4FD03A76"/>
    <w:rsid w:val="504306EC"/>
    <w:rsid w:val="50EA0B67"/>
    <w:rsid w:val="516E1798"/>
    <w:rsid w:val="52674B02"/>
    <w:rsid w:val="52A03BD4"/>
    <w:rsid w:val="53BF62DB"/>
    <w:rsid w:val="544D1B39"/>
    <w:rsid w:val="54907C78"/>
    <w:rsid w:val="54994D7E"/>
    <w:rsid w:val="55BA31FE"/>
    <w:rsid w:val="56245542"/>
    <w:rsid w:val="56A1616C"/>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1F485D"/>
    <w:rsid w:val="61371BA7"/>
    <w:rsid w:val="615E35D8"/>
    <w:rsid w:val="62C31218"/>
    <w:rsid w:val="62DB2A06"/>
    <w:rsid w:val="63304B00"/>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C423AF6"/>
    <w:rsid w:val="6C4B4758"/>
    <w:rsid w:val="6CCB616E"/>
    <w:rsid w:val="6D4573FA"/>
    <w:rsid w:val="6E930520"/>
    <w:rsid w:val="6E9C74ED"/>
    <w:rsid w:val="6F2474E3"/>
    <w:rsid w:val="6FFD220E"/>
    <w:rsid w:val="700A492A"/>
    <w:rsid w:val="70716758"/>
    <w:rsid w:val="7080699B"/>
    <w:rsid w:val="71C823A7"/>
    <w:rsid w:val="7258197D"/>
    <w:rsid w:val="72966949"/>
    <w:rsid w:val="75A90742"/>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1341</Words>
  <Characters>1425</Characters>
  <Lines>0</Lines>
  <Paragraphs>0</Paragraphs>
  <TotalTime>0</TotalTime>
  <ScaleCrop>false</ScaleCrop>
  <LinksUpToDate>false</LinksUpToDate>
  <CharactersWithSpaces>1435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2025-08-05T07:20:17Z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