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版本号：LZBE2025-130320250806001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数字校园软件维保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LZBE2025-1303</w:t>
      </w:r>
      <w:r>
        <w:br/>
      </w:r>
      <w:r>
        <w:br/>
      </w:r>
      <w:r>
        <w:br/>
      </w:r>
    </w:p>
    <w:p>
      <w:pPr>
        <w:pStyle w:val="null3"/>
        <w:jc w:val="center"/>
        <w:outlineLvl w:val="2"/>
      </w:pPr>
      <w:r>
        <w:rPr>
          <w:rFonts w:ascii="仿宋_GB2312" w:hAnsi="仿宋_GB2312" w:cs="仿宋_GB2312" w:eastAsia="仿宋_GB2312"/>
          <w:sz w:val="28"/>
          <w:b/>
        </w:rPr>
        <w:t>西安市第三十中学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西安市第三十中学</w:t>
      </w:r>
      <w:r>
        <w:rPr>
          <w:rFonts w:ascii="仿宋_GB2312" w:hAnsi="仿宋_GB2312" w:cs="仿宋_GB2312" w:eastAsia="仿宋_GB2312"/>
        </w:rPr>
        <w:t>委托，拟对</w:t>
      </w:r>
      <w:r>
        <w:rPr>
          <w:rFonts w:ascii="仿宋_GB2312" w:hAnsi="仿宋_GB2312" w:cs="仿宋_GB2312" w:eastAsia="仿宋_GB2312"/>
        </w:rPr>
        <w:t>数字校园软件维保</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LZBE2025-1303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数字校园软件维保</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本项目拟采购数字校园软件维保服务一项，具体详见采购文件。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采购包1（西安市第三十中学数字校园软件维保）：属于专门面向中小企业采购。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西安市西新街51号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029-87261365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有关规定收取，不足5000元，按5000元收取。2、成交单位在领取成交通知书之前，须向代理机构支付招标代理服务费。3、招标代理服务费以转账或现金形式缴纳至以下账户：开户名称：龙寰项目管理咨询有限公司，开户银行：平安银行西安高新路支行，账号：30201278017279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西安市第三十中学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满足国家及行业技术验收标准并满足磋商文件要求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本项目拟采购数字校园软件维保服务一项，具体详见采购文件。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数字校园软件维保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标的名称：数字校园软件维保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产品名称：基础软件平台维护（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（一）</w:t>
            </w:r>
            <w:r>
              <w:rPr>
                <w:rFonts w:ascii="仿宋_GB2312" w:hAnsi="仿宋_GB2312" w:cs="仿宋_GB2312" w:eastAsia="仿宋_GB2312"/>
              </w:rPr>
              <w:t>统一门户</w:t>
            </w:r>
          </w:p>
          <w:p>
            <w:pPr>
              <w:pStyle w:val="null3"/>
              <w:jc w:val="both"/>
            </w:pPr>
            <w:r>
              <w:rPr>
                <w:rFonts w:ascii="仿宋_GB2312" w:hAnsi="仿宋_GB2312" w:cs="仿宋_GB2312" w:eastAsia="仿宋_GB2312"/>
              </w:rPr>
              <w:t>提供综合性统一平台，统一的应用桌面，用户可以在登陆时选择不同的身份登录，单个身份时自动登录；登录后，系统根据权限配置的内容展示当前账号身份所对应的功能；同时用户还能根据个人工作习惯和操作需求自定义个人工作桌面。</w:t>
            </w:r>
          </w:p>
          <w:p>
            <w:pPr>
              <w:pStyle w:val="null3"/>
              <w:jc w:val="both"/>
            </w:pPr>
            <w:r>
              <w:rPr>
                <w:rFonts w:ascii="仿宋_GB2312" w:hAnsi="仿宋_GB2312" w:cs="仿宋_GB2312" w:eastAsia="仿宋_GB2312"/>
              </w:rPr>
              <w:t>一、统一用户桌面</w:t>
            </w:r>
          </w:p>
          <w:p>
            <w:pPr>
              <w:pStyle w:val="null3"/>
              <w:jc w:val="both"/>
            </w:pPr>
            <w:r>
              <w:rPr>
                <w:rFonts w:ascii="仿宋_GB2312" w:hAnsi="仿宋_GB2312" w:cs="仿宋_GB2312" w:eastAsia="仿宋_GB2312"/>
              </w:rPr>
              <w:t>1</w:t>
            </w:r>
            <w:r>
              <w:rPr>
                <w:rFonts w:ascii="仿宋_GB2312" w:hAnsi="仿宋_GB2312" w:cs="仿宋_GB2312" w:eastAsia="仿宋_GB2312"/>
              </w:rPr>
              <w:t>、用户桌面：用户登录并以某一身份进入平台，可根据其身份权限设置，展示其能访问的应用图标。</w:t>
            </w:r>
          </w:p>
          <w:p>
            <w:pPr>
              <w:pStyle w:val="null3"/>
              <w:jc w:val="both"/>
            </w:pPr>
            <w:r>
              <w:rPr>
                <w:rFonts w:ascii="仿宋_GB2312" w:hAnsi="仿宋_GB2312" w:cs="仿宋_GB2312" w:eastAsia="仿宋_GB2312"/>
              </w:rPr>
              <w:t>2</w:t>
            </w:r>
            <w:r>
              <w:rPr>
                <w:rFonts w:ascii="仿宋_GB2312" w:hAnsi="仿宋_GB2312" w:cs="仿宋_GB2312" w:eastAsia="仿宋_GB2312"/>
              </w:rPr>
              <w:t>、消息中心：提供平台消息中心，显示平台各应用互通的通知类消息及系统消息，支持用户可以及时接收站内消息提醒。</w:t>
            </w:r>
          </w:p>
          <w:p>
            <w:pPr>
              <w:pStyle w:val="null3"/>
              <w:jc w:val="both"/>
            </w:pPr>
            <w:r>
              <w:rPr>
                <w:rFonts w:ascii="仿宋_GB2312" w:hAnsi="仿宋_GB2312" w:cs="仿宋_GB2312" w:eastAsia="仿宋_GB2312"/>
              </w:rPr>
              <w:t>3</w:t>
            </w:r>
            <w:r>
              <w:rPr>
                <w:rFonts w:ascii="仿宋_GB2312" w:hAnsi="仿宋_GB2312" w:cs="仿宋_GB2312" w:eastAsia="仿宋_GB2312"/>
              </w:rPr>
              <w:t>、账号设置：提供密码及手机号修改功能，可通过该功能修改用户个人基本信息。</w:t>
            </w:r>
          </w:p>
          <w:p>
            <w:pPr>
              <w:pStyle w:val="null3"/>
              <w:jc w:val="both"/>
            </w:pPr>
            <w:r>
              <w:rPr>
                <w:rFonts w:ascii="仿宋_GB2312" w:hAnsi="仿宋_GB2312" w:cs="仿宋_GB2312" w:eastAsia="仿宋_GB2312"/>
              </w:rPr>
              <w:t>4</w:t>
            </w:r>
            <w:r>
              <w:rPr>
                <w:rFonts w:ascii="仿宋_GB2312" w:hAnsi="仿宋_GB2312" w:cs="仿宋_GB2312" w:eastAsia="仿宋_GB2312"/>
              </w:rPr>
              <w:t>、切换身份：提供切换身份功能，用户可以通过该功能，重新选择身份进入平台。</w:t>
            </w:r>
          </w:p>
          <w:p>
            <w:pPr>
              <w:pStyle w:val="null3"/>
              <w:jc w:val="both"/>
            </w:pPr>
            <w:r>
              <w:rPr>
                <w:rFonts w:ascii="仿宋_GB2312" w:hAnsi="仿宋_GB2312" w:cs="仿宋_GB2312" w:eastAsia="仿宋_GB2312"/>
              </w:rPr>
              <w:t>二、门户内容</w:t>
            </w:r>
          </w:p>
          <w:p>
            <w:pPr>
              <w:pStyle w:val="null3"/>
              <w:jc w:val="both"/>
            </w:pPr>
            <w:r>
              <w:rPr>
                <w:rFonts w:ascii="仿宋_GB2312" w:hAnsi="仿宋_GB2312" w:cs="仿宋_GB2312" w:eastAsia="仿宋_GB2312"/>
              </w:rPr>
              <w:t>1</w:t>
            </w:r>
            <w:r>
              <w:rPr>
                <w:rFonts w:ascii="仿宋_GB2312" w:hAnsi="仿宋_GB2312" w:cs="仿宋_GB2312" w:eastAsia="仿宋_GB2312"/>
              </w:rPr>
              <w:t>、支持用户使用账号密码进行登录，支持忘记密码、修改密码等功能。</w:t>
            </w:r>
          </w:p>
          <w:p>
            <w:pPr>
              <w:pStyle w:val="null3"/>
              <w:jc w:val="both"/>
            </w:pPr>
            <w:r>
              <w:rPr>
                <w:rFonts w:ascii="仿宋_GB2312" w:hAnsi="仿宋_GB2312" w:cs="仿宋_GB2312" w:eastAsia="仿宋_GB2312"/>
              </w:rPr>
              <w:t>2</w:t>
            </w:r>
            <w:r>
              <w:rPr>
                <w:rFonts w:ascii="仿宋_GB2312" w:hAnsi="仿宋_GB2312" w:cs="仿宋_GB2312" w:eastAsia="仿宋_GB2312"/>
              </w:rPr>
              <w:t>、支持校级新闻资讯展示。</w:t>
            </w:r>
          </w:p>
          <w:p>
            <w:pPr>
              <w:pStyle w:val="null3"/>
              <w:jc w:val="both"/>
            </w:pPr>
            <w:r>
              <w:rPr>
                <w:rFonts w:ascii="仿宋_GB2312" w:hAnsi="仿宋_GB2312" w:cs="仿宋_GB2312" w:eastAsia="仿宋_GB2312"/>
              </w:rPr>
              <w:t>3</w:t>
            </w:r>
            <w:r>
              <w:rPr>
                <w:rFonts w:ascii="仿宋_GB2312" w:hAnsi="仿宋_GB2312" w:cs="仿宋_GB2312" w:eastAsia="仿宋_GB2312"/>
              </w:rPr>
              <w:t>、支持校级范围内三名工作室（名校长、名班主任、名教师）数据展示。</w:t>
            </w:r>
          </w:p>
          <w:p>
            <w:pPr>
              <w:pStyle w:val="null3"/>
              <w:jc w:val="both"/>
            </w:pPr>
            <w:r>
              <w:rPr>
                <w:rFonts w:ascii="仿宋_GB2312" w:hAnsi="仿宋_GB2312" w:cs="仿宋_GB2312" w:eastAsia="仿宋_GB2312"/>
              </w:rPr>
              <w:t>4</w:t>
            </w:r>
            <w:r>
              <w:rPr>
                <w:rFonts w:ascii="仿宋_GB2312" w:hAnsi="仿宋_GB2312" w:cs="仿宋_GB2312" w:eastAsia="仿宋_GB2312"/>
              </w:rPr>
              <w:t>、支持校级数据统计可视化，在各个应用内及工作台小组件内包含学校数量统计、教师数量统计、学生数量统计、教学资源统计。</w:t>
            </w:r>
          </w:p>
          <w:p>
            <w:pPr>
              <w:pStyle w:val="null3"/>
              <w:jc w:val="both"/>
            </w:pPr>
            <w:r>
              <w:rPr>
                <w:rFonts w:ascii="仿宋_GB2312" w:hAnsi="仿宋_GB2312" w:cs="仿宋_GB2312" w:eastAsia="仿宋_GB2312"/>
              </w:rPr>
              <w:t>5</w:t>
            </w:r>
            <w:r>
              <w:rPr>
                <w:rFonts w:ascii="仿宋_GB2312" w:hAnsi="仿宋_GB2312" w:cs="仿宋_GB2312" w:eastAsia="仿宋_GB2312"/>
              </w:rPr>
              <w:t>、校级轮播图展示。</w:t>
            </w:r>
          </w:p>
          <w:p>
            <w:pPr>
              <w:pStyle w:val="null3"/>
              <w:jc w:val="both"/>
            </w:pPr>
            <w:r>
              <w:rPr>
                <w:rFonts w:ascii="仿宋_GB2312" w:hAnsi="仿宋_GB2312" w:cs="仿宋_GB2312" w:eastAsia="仿宋_GB2312"/>
              </w:rPr>
              <w:t>（二）</w:t>
            </w:r>
            <w:r>
              <w:rPr>
                <w:rFonts w:ascii="仿宋_GB2312" w:hAnsi="仿宋_GB2312" w:cs="仿宋_GB2312" w:eastAsia="仿宋_GB2312"/>
              </w:rPr>
              <w:t>统一登录</w:t>
            </w:r>
          </w:p>
          <w:p>
            <w:pPr>
              <w:pStyle w:val="null3"/>
              <w:jc w:val="both"/>
            </w:pPr>
            <w:r>
              <w:rPr>
                <w:rFonts w:ascii="仿宋_GB2312" w:hAnsi="仿宋_GB2312" w:cs="仿宋_GB2312" w:eastAsia="仿宋_GB2312"/>
              </w:rPr>
              <w:t>支持根据用户类型，提供管理员登录入口以及学校用户的登录入口，不同用户类型登录后提供的功能不同。支持使用账号及密码登录平台。</w:t>
            </w:r>
          </w:p>
          <w:p>
            <w:pPr>
              <w:pStyle w:val="null3"/>
              <w:jc w:val="both"/>
            </w:pPr>
            <w:r>
              <w:rPr>
                <w:rFonts w:ascii="仿宋_GB2312" w:hAnsi="仿宋_GB2312" w:cs="仿宋_GB2312" w:eastAsia="仿宋_GB2312"/>
              </w:rPr>
              <w:t>一、统一登录入口</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PC</w:t>
            </w:r>
            <w:r>
              <w:rPr>
                <w:rFonts w:ascii="仿宋_GB2312" w:hAnsi="仿宋_GB2312" w:cs="仿宋_GB2312" w:eastAsia="仿宋_GB2312"/>
              </w:rPr>
              <w:t>端统一用户入口，可通过账号及密码的方式进行登录，密码必须以</w:t>
            </w:r>
            <w:r>
              <w:rPr>
                <w:rFonts w:ascii="仿宋_GB2312" w:hAnsi="仿宋_GB2312" w:cs="仿宋_GB2312" w:eastAsia="仿宋_GB2312"/>
              </w:rPr>
              <w:t>MD5</w:t>
            </w:r>
            <w:r>
              <w:rPr>
                <w:rFonts w:ascii="仿宋_GB2312" w:hAnsi="仿宋_GB2312" w:cs="仿宋_GB2312" w:eastAsia="仿宋_GB2312"/>
              </w:rPr>
              <w:t>方式加密处理，同时支持微信扫码登录。</w:t>
            </w:r>
          </w:p>
          <w:p>
            <w:pPr>
              <w:pStyle w:val="null3"/>
              <w:jc w:val="both"/>
            </w:pPr>
            <w:r>
              <w:rPr>
                <w:rFonts w:ascii="仿宋_GB2312" w:hAnsi="仿宋_GB2312" w:cs="仿宋_GB2312" w:eastAsia="仿宋_GB2312"/>
              </w:rPr>
              <w:t>2</w:t>
            </w:r>
            <w:r>
              <w:rPr>
                <w:rFonts w:ascii="仿宋_GB2312" w:hAnsi="仿宋_GB2312" w:cs="仿宋_GB2312" w:eastAsia="仿宋_GB2312"/>
              </w:rPr>
              <w:t>、忘记密码，统一入口平台提供忘记密码功能，用户可进行密码重设。</w:t>
            </w:r>
          </w:p>
          <w:p>
            <w:pPr>
              <w:pStyle w:val="null3"/>
              <w:jc w:val="both"/>
            </w:pPr>
            <w:r>
              <w:rPr>
                <w:rFonts w:ascii="仿宋_GB2312" w:hAnsi="仿宋_GB2312" w:cs="仿宋_GB2312" w:eastAsia="仿宋_GB2312"/>
              </w:rPr>
              <w:t>3</w:t>
            </w:r>
            <w:r>
              <w:rPr>
                <w:rFonts w:ascii="仿宋_GB2312" w:hAnsi="仿宋_GB2312" w:cs="仿宋_GB2312" w:eastAsia="仿宋_GB2312"/>
              </w:rPr>
              <w:t>、登录安全设置，用户通过账号及密码进行登录需要填写验证码并进行验证通过后完成登录。</w:t>
            </w:r>
          </w:p>
          <w:p>
            <w:pPr>
              <w:pStyle w:val="null3"/>
              <w:jc w:val="both"/>
            </w:pPr>
            <w:r>
              <w:rPr>
                <w:rFonts w:ascii="仿宋_GB2312" w:hAnsi="仿宋_GB2312" w:cs="仿宋_GB2312" w:eastAsia="仿宋_GB2312"/>
              </w:rPr>
              <w:t>（三）</w:t>
            </w:r>
            <w:r>
              <w:rPr>
                <w:rFonts w:ascii="仿宋_GB2312" w:hAnsi="仿宋_GB2312" w:cs="仿宋_GB2312" w:eastAsia="仿宋_GB2312"/>
              </w:rPr>
              <w:t>统一用户</w:t>
            </w:r>
          </w:p>
          <w:p>
            <w:pPr>
              <w:pStyle w:val="null3"/>
              <w:jc w:val="both"/>
            </w:pPr>
            <w:r>
              <w:rPr>
                <w:rFonts w:ascii="仿宋_GB2312" w:hAnsi="仿宋_GB2312" w:cs="仿宋_GB2312" w:eastAsia="仿宋_GB2312"/>
              </w:rPr>
              <w:t>提供基础平台的用户数据服务，包含局端用户数据，学校数据，教师数据，学生数据。提供统一的用户数据中心，进行用户数据的基础信息维护，账户信息维护。</w:t>
            </w:r>
          </w:p>
          <w:p>
            <w:pPr>
              <w:pStyle w:val="null3"/>
              <w:jc w:val="both"/>
            </w:pPr>
            <w:r>
              <w:rPr>
                <w:rFonts w:ascii="仿宋_GB2312" w:hAnsi="仿宋_GB2312" w:cs="仿宋_GB2312" w:eastAsia="仿宋_GB2312"/>
              </w:rPr>
              <w:t>二、用户多身份管理</w:t>
            </w:r>
          </w:p>
          <w:p>
            <w:pPr>
              <w:pStyle w:val="null3"/>
              <w:jc w:val="both"/>
            </w:pPr>
            <w:r>
              <w:rPr>
                <w:rFonts w:ascii="仿宋_GB2312" w:hAnsi="仿宋_GB2312" w:cs="仿宋_GB2312" w:eastAsia="仿宋_GB2312"/>
              </w:rPr>
              <w:t>1</w:t>
            </w:r>
            <w:r>
              <w:rPr>
                <w:rFonts w:ascii="仿宋_GB2312" w:hAnsi="仿宋_GB2312" w:cs="仿宋_GB2312" w:eastAsia="仿宋_GB2312"/>
              </w:rPr>
              <w:t>、同一账号多个身份，平台允许用户存在多个用户身份，即同一个账号可对应多个不同身份。</w:t>
            </w:r>
          </w:p>
          <w:p>
            <w:pPr>
              <w:pStyle w:val="null3"/>
              <w:jc w:val="both"/>
            </w:pPr>
            <w:r>
              <w:rPr>
                <w:rFonts w:ascii="仿宋_GB2312" w:hAnsi="仿宋_GB2312" w:cs="仿宋_GB2312" w:eastAsia="仿宋_GB2312"/>
              </w:rPr>
              <w:t>2</w:t>
            </w:r>
            <w:r>
              <w:rPr>
                <w:rFonts w:ascii="仿宋_GB2312" w:hAnsi="仿宋_GB2312" w:cs="仿宋_GB2312" w:eastAsia="仿宋_GB2312"/>
              </w:rPr>
              <w:t>、身份选择：平台提供身份选择功能，当用户成功登录后，若用户存在多个身份，则显示用户的身份列表，用户可选中其中一个身份进入平台。</w:t>
            </w:r>
          </w:p>
          <w:p>
            <w:pPr>
              <w:pStyle w:val="null3"/>
              <w:jc w:val="both"/>
            </w:pPr>
            <w:r>
              <w:rPr>
                <w:rFonts w:ascii="仿宋_GB2312" w:hAnsi="仿宋_GB2312" w:cs="仿宋_GB2312" w:eastAsia="仿宋_GB2312"/>
              </w:rPr>
              <w:t>支持第三方应用的用户数据可使用平台的用户数据，不需要单独进行用户和账号的维护。</w:t>
            </w:r>
          </w:p>
          <w:p>
            <w:pPr>
              <w:pStyle w:val="null3"/>
              <w:jc w:val="both"/>
            </w:pPr>
            <w:r>
              <w:rPr>
                <w:rFonts w:ascii="仿宋_GB2312" w:hAnsi="仿宋_GB2312" w:cs="仿宋_GB2312" w:eastAsia="仿宋_GB2312"/>
              </w:rPr>
              <w:t>（四）</w:t>
            </w:r>
            <w:r>
              <w:rPr>
                <w:rFonts w:ascii="仿宋_GB2312" w:hAnsi="仿宋_GB2312" w:cs="仿宋_GB2312" w:eastAsia="仿宋_GB2312"/>
              </w:rPr>
              <w:t>统一权限</w:t>
            </w:r>
          </w:p>
          <w:p>
            <w:pPr>
              <w:pStyle w:val="null3"/>
              <w:jc w:val="both"/>
            </w:pPr>
            <w:r>
              <w:rPr>
                <w:rFonts w:ascii="仿宋_GB2312" w:hAnsi="仿宋_GB2312" w:cs="仿宋_GB2312" w:eastAsia="仿宋_GB2312"/>
              </w:rPr>
              <w:t>针对平台用户的角色提供权限管理功能，角色不同权限不同。支持由平台最高权限管理员根据角色分配用户权限。</w:t>
            </w:r>
          </w:p>
          <w:p>
            <w:pPr>
              <w:pStyle w:val="null3"/>
              <w:jc w:val="both"/>
            </w:pPr>
            <w:r>
              <w:rPr>
                <w:rFonts w:ascii="仿宋_GB2312" w:hAnsi="仿宋_GB2312" w:cs="仿宋_GB2312" w:eastAsia="仿宋_GB2312"/>
              </w:rPr>
              <w:t>1</w:t>
            </w:r>
            <w:r>
              <w:rPr>
                <w:rFonts w:ascii="仿宋_GB2312" w:hAnsi="仿宋_GB2312" w:cs="仿宋_GB2312" w:eastAsia="仿宋_GB2312"/>
              </w:rPr>
              <w:t>、角色管理：角色信息管理包括角色名称、角色权限的设置。支持角色的新增、修改、查询、删除功能以及角色权限设置功能，支持角色详情的查看。</w:t>
            </w:r>
          </w:p>
          <w:p>
            <w:pPr>
              <w:pStyle w:val="null3"/>
              <w:jc w:val="both"/>
            </w:pPr>
            <w:r>
              <w:rPr>
                <w:rFonts w:ascii="仿宋_GB2312" w:hAnsi="仿宋_GB2312" w:cs="仿宋_GB2312" w:eastAsia="仿宋_GB2312"/>
              </w:rPr>
              <w:t>2</w:t>
            </w:r>
            <w:r>
              <w:rPr>
                <w:rFonts w:ascii="仿宋_GB2312" w:hAnsi="仿宋_GB2312" w:cs="仿宋_GB2312" w:eastAsia="仿宋_GB2312"/>
              </w:rPr>
              <w:t>、菜单管理：提供平台的系统应用以及应用内的一级菜单、二级菜单管理功能。支持平台管理员新增、编辑、查询及删除功能。支持菜单的启用及停用设置。</w:t>
            </w:r>
          </w:p>
          <w:p>
            <w:pPr>
              <w:pStyle w:val="null3"/>
              <w:jc w:val="both"/>
            </w:pPr>
            <w:r>
              <w:rPr>
                <w:rFonts w:ascii="仿宋_GB2312" w:hAnsi="仿宋_GB2312" w:cs="仿宋_GB2312" w:eastAsia="仿宋_GB2312"/>
              </w:rPr>
              <w:t>（五）应用管理</w:t>
            </w:r>
          </w:p>
          <w:p>
            <w:pPr>
              <w:pStyle w:val="null3"/>
              <w:jc w:val="both"/>
            </w:pPr>
            <w:r>
              <w:rPr>
                <w:rFonts w:ascii="仿宋_GB2312" w:hAnsi="仿宋_GB2312" w:cs="仿宋_GB2312" w:eastAsia="仿宋_GB2312"/>
              </w:rPr>
              <w:t>提供应用管理能力服务，包含应用的上下架管理，应用的权限范围管理，应用供应商管理。</w:t>
            </w:r>
          </w:p>
          <w:p>
            <w:pPr>
              <w:pStyle w:val="null3"/>
              <w:jc w:val="both"/>
            </w:pPr>
            <w:r>
              <w:rPr>
                <w:rFonts w:ascii="仿宋_GB2312" w:hAnsi="仿宋_GB2312" w:cs="仿宋_GB2312" w:eastAsia="仿宋_GB2312"/>
              </w:rPr>
              <w:t>1</w:t>
            </w:r>
            <w:r>
              <w:rPr>
                <w:rFonts w:ascii="仿宋_GB2312" w:hAnsi="仿宋_GB2312" w:cs="仿宋_GB2312" w:eastAsia="仿宋_GB2312"/>
              </w:rPr>
              <w:t>、应用基础功能：包括应用产品的新增、查询、修改及删除功能；应用的上架及下架功能；支持添加应用白名单；应用展示范围设置；应用产品的详情查看功能；应用使用的用户范围（局端应用、校端应用、</w:t>
            </w:r>
            <w:r>
              <w:rPr>
                <w:rFonts w:ascii="仿宋_GB2312" w:hAnsi="仿宋_GB2312" w:cs="仿宋_GB2312" w:eastAsia="仿宋_GB2312"/>
              </w:rPr>
              <w:t>pc</w:t>
            </w:r>
            <w:r>
              <w:rPr>
                <w:rFonts w:ascii="仿宋_GB2312" w:hAnsi="仿宋_GB2312" w:cs="仿宋_GB2312" w:eastAsia="仿宋_GB2312"/>
              </w:rPr>
              <w:t>端应用、小程序应用）；支持通过数据配置实现用户单点登录第三方应用平台。</w:t>
            </w:r>
          </w:p>
          <w:p>
            <w:pPr>
              <w:pStyle w:val="null3"/>
              <w:jc w:val="both"/>
            </w:pPr>
            <w:r>
              <w:rPr>
                <w:rFonts w:ascii="仿宋_GB2312" w:hAnsi="仿宋_GB2312" w:cs="仿宋_GB2312" w:eastAsia="仿宋_GB2312"/>
              </w:rPr>
              <w:t>2</w:t>
            </w:r>
            <w:r>
              <w:rPr>
                <w:rFonts w:ascii="仿宋_GB2312" w:hAnsi="仿宋_GB2312" w:cs="仿宋_GB2312" w:eastAsia="仿宋_GB2312"/>
              </w:rPr>
              <w:t>、应用健康度分析： 提供应用使用数据管理及分析，通过对每个应用的用户使用频率、用户增长趋势进行应用的健康度分析，通过图表形式呈现，把控平台应用质量。</w:t>
            </w:r>
          </w:p>
          <w:p>
            <w:pPr>
              <w:pStyle w:val="null3"/>
              <w:jc w:val="both"/>
            </w:pPr>
            <w:r>
              <w:rPr>
                <w:rFonts w:ascii="仿宋_GB2312" w:hAnsi="仿宋_GB2312" w:cs="仿宋_GB2312" w:eastAsia="仿宋_GB2312"/>
              </w:rPr>
              <w:t>3</w:t>
            </w:r>
            <w:r>
              <w:rPr>
                <w:rFonts w:ascii="仿宋_GB2312" w:hAnsi="仿宋_GB2312" w:cs="仿宋_GB2312" w:eastAsia="仿宋_GB2312"/>
              </w:rPr>
              <w:t>、应用供应商管理：提供应用与供应商的关联管理，提供供应商基本信息的管理功能，包括供应商的新增、查询、修改及删除功能；供应商企业资质查看功能。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、应用数据字典：提供资源类型管理、教材版本和册别管理，包括资源类型的新增、修改、删除及查询功能；教材章节和册别的新增、修改、删除和查询功能。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产品名称：基础数据管理维护（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（一）</w:t>
            </w:r>
            <w:r>
              <w:rPr>
                <w:rFonts w:ascii="仿宋_GB2312" w:hAnsi="仿宋_GB2312" w:cs="仿宋_GB2312" w:eastAsia="仿宋_GB2312"/>
              </w:rPr>
              <w:t>学校数据管理</w:t>
            </w:r>
          </w:p>
          <w:p>
            <w:pPr>
              <w:pStyle w:val="null3"/>
              <w:jc w:val="both"/>
            </w:pPr>
            <w:r>
              <w:rPr>
                <w:rFonts w:ascii="仿宋_GB2312" w:hAnsi="仿宋_GB2312" w:cs="仿宋_GB2312" w:eastAsia="仿宋_GB2312"/>
              </w:rPr>
              <w:t>提供学校数据管理服务，提供对接入平台的学校提供管理功能。</w:t>
            </w:r>
            <w:r>
              <w:br/>
            </w:r>
            <w:r>
              <w:rPr>
                <w:rFonts w:ascii="仿宋_GB2312" w:hAnsi="仿宋_GB2312" w:cs="仿宋_GB2312" w:eastAsia="仿宋_GB2312"/>
              </w:rPr>
              <w:t>一、学校信息管理</w:t>
            </w:r>
            <w:r>
              <w:br/>
            </w:r>
            <w:r>
              <w:rPr>
                <w:rFonts w:ascii="仿宋_GB2312" w:hAnsi="仿宋_GB2312" w:cs="仿宋_GB2312" w:eastAsia="仿宋_GB2312"/>
              </w:rPr>
              <w:t>1</w:t>
            </w:r>
            <w:r>
              <w:rPr>
                <w:rFonts w:ascii="仿宋_GB2312" w:hAnsi="仿宋_GB2312" w:cs="仿宋_GB2312" w:eastAsia="仿宋_GB2312"/>
              </w:rPr>
              <w:t>、针对平台管理员提供学校基础信息，主要包括学校名称、学校类型、所在区域、联系方式等基础信息的管理功能，支持查询、修改、删除、新增。</w:t>
            </w:r>
            <w:r>
              <w:br/>
            </w:r>
            <w:r>
              <w:rPr>
                <w:rFonts w:ascii="仿宋_GB2312" w:hAnsi="仿宋_GB2312" w:cs="仿宋_GB2312" w:eastAsia="仿宋_GB2312"/>
              </w:rPr>
              <w:t>2</w:t>
            </w:r>
            <w:r>
              <w:rPr>
                <w:rFonts w:ascii="仿宋_GB2312" w:hAnsi="仿宋_GB2312" w:cs="仿宋_GB2312" w:eastAsia="仿宋_GB2312"/>
              </w:rPr>
              <w:t>、针对学校管理员提供基础信息的维护功能：</w:t>
            </w:r>
            <w:r>
              <w:br/>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）班级管理：班级信息的新增、删除、查询、修改功能，班级班主任设置功能。</w:t>
            </w:r>
            <w:r>
              <w:br/>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）科目管理：根据学校开设课程科目的新增、查询、删除、修改功能，支持</w:t>
            </w:r>
            <w:r>
              <w:rPr>
                <w:rFonts w:ascii="仿宋_GB2312" w:hAnsi="仿宋_GB2312" w:cs="仿宋_GB2312" w:eastAsia="仿宋_GB2312"/>
              </w:rPr>
              <w:t>9</w:t>
            </w:r>
            <w:r>
              <w:rPr>
                <w:rFonts w:ascii="仿宋_GB2312" w:hAnsi="仿宋_GB2312" w:cs="仿宋_GB2312" w:eastAsia="仿宋_GB2312"/>
              </w:rPr>
              <w:t>大学科的选择开通和个性化课程的科目设置。</w:t>
            </w:r>
            <w:r>
              <w:br/>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）角色管理：根据学校岗位，设置教职工角色，并根据角色设置对应的权限；支持角色新增、删除、修改和编辑功能。</w:t>
            </w:r>
            <w:r>
              <w:br/>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）学期管理：学年学期的新增、删除、查询、修改功能。</w:t>
            </w:r>
            <w:r>
              <w:br/>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）年级管理：行政年级和教务年级的新增、修改、删除、查询功能。</w:t>
            </w:r>
            <w:r>
              <w:br/>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）部门管理：学校部门的新增、删除、查询、修改功能。支持学校设置各个部门主管人员。</w:t>
            </w:r>
            <w:r>
              <w:br/>
            </w: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）教室管理：学校教室的新增、删除、查询、修改、导出功能，主要包括教室名称、教室地址、座位数等基础数据。</w:t>
            </w:r>
            <w:r>
              <w:br/>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）教师管理：支持对学校内教师进行批量新增以及单个新增功能，支持对教师进行编辑、删除、查询、导出功能。</w:t>
            </w:r>
            <w:r>
              <w:br/>
            </w: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）学生管理：支持对学校内学生进行批量新增以及单个新增功能，支持对学生进行编辑、删除、查询、导出、批量毕业功能。</w:t>
            </w:r>
          </w:p>
          <w:p>
            <w:pPr>
              <w:pStyle w:val="null3"/>
              <w:jc w:val="both"/>
            </w:pPr>
            <w:r>
              <w:rPr>
                <w:rFonts w:ascii="仿宋_GB2312" w:hAnsi="仿宋_GB2312" w:cs="仿宋_GB2312" w:eastAsia="仿宋_GB2312"/>
              </w:rPr>
              <w:t>（二）</w:t>
            </w:r>
            <w:r>
              <w:rPr>
                <w:rFonts w:ascii="仿宋_GB2312" w:hAnsi="仿宋_GB2312" w:cs="仿宋_GB2312" w:eastAsia="仿宋_GB2312"/>
              </w:rPr>
              <w:t>教师数据管理</w:t>
            </w:r>
          </w:p>
          <w:p>
            <w:pPr>
              <w:pStyle w:val="null3"/>
              <w:jc w:val="both"/>
            </w:pPr>
            <w:r>
              <w:rPr>
                <w:rFonts w:ascii="仿宋_GB2312" w:hAnsi="仿宋_GB2312" w:cs="仿宋_GB2312" w:eastAsia="仿宋_GB2312"/>
              </w:rPr>
              <w:t>提供学校教职工用户信息的管理服务，包括教师的姓名、角色、联系电话、所带班级及科目设置。支持教师信息的单个新增及批量导入新增、查询、修改及删除功能。系统支持根据教师信息生成教师用户的账号密码，支持用户登录平台并查看及使用权限范围的功能及数据。</w:t>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学生数据管理</w:t>
            </w:r>
          </w:p>
          <w:p>
            <w:pPr>
              <w:pStyle w:val="null3"/>
              <w:jc w:val="both"/>
            </w:pPr>
            <w:r>
              <w:rPr>
                <w:rFonts w:ascii="仿宋_GB2312" w:hAnsi="仿宋_GB2312" w:cs="仿宋_GB2312" w:eastAsia="仿宋_GB2312"/>
                <w:sz w:val="21"/>
              </w:rPr>
              <w:t>提供学生数据管理服务，针对全区学生信息，提供给局端用户、学校端用户查阅学生基础信息的功能，并对学生的扩展信息进行管理，以及对历史学生数据进行管理。具体需满足以下功能：</w:t>
            </w:r>
            <w:r>
              <w:br/>
            </w:r>
            <w:r>
              <w:rPr>
                <w:rFonts w:ascii="仿宋_GB2312" w:hAnsi="仿宋_GB2312" w:cs="仿宋_GB2312" w:eastAsia="仿宋_GB2312"/>
                <w:sz w:val="21"/>
              </w:rPr>
              <w:t>1</w:t>
            </w:r>
            <w:r>
              <w:rPr>
                <w:rFonts w:ascii="仿宋_GB2312" w:hAnsi="仿宋_GB2312" w:cs="仿宋_GB2312" w:eastAsia="仿宋_GB2312"/>
                <w:sz w:val="21"/>
              </w:rPr>
              <w:t>、基础信息管理</w:t>
            </w:r>
            <w:r>
              <w:br/>
            </w:r>
            <w:r>
              <w:rPr>
                <w:rFonts w:ascii="仿宋_GB2312" w:hAnsi="仿宋_GB2312" w:cs="仿宋_GB2312" w:eastAsia="仿宋_GB2312"/>
                <w:sz w:val="21"/>
              </w:rPr>
              <w:t>针对平台管理员提供学校基础信息，主要包括学校名称、学校类型、所在区域、联系方式等基础信息的管理功能，支持查询、修改、删除、新增。提供对当前班级信息的查询功能，可以通过对年级的选择，查看当前学期的班级信息，并提供导出数据功能。</w:t>
            </w:r>
            <w:r>
              <w:br/>
            </w:r>
            <w:r>
              <w:rPr>
                <w:rFonts w:ascii="仿宋_GB2312" w:hAnsi="仿宋_GB2312" w:cs="仿宋_GB2312" w:eastAsia="仿宋_GB2312"/>
                <w:sz w:val="21"/>
              </w:rPr>
              <w:t>2</w:t>
            </w:r>
            <w:r>
              <w:rPr>
                <w:rFonts w:ascii="仿宋_GB2312" w:hAnsi="仿宋_GB2312" w:cs="仿宋_GB2312" w:eastAsia="仿宋_GB2312"/>
                <w:sz w:val="21"/>
              </w:rPr>
              <w:t>、学生基本信息</w:t>
            </w:r>
            <w:r>
              <w:br/>
            </w:r>
            <w:r>
              <w:rPr>
                <w:rFonts w:ascii="仿宋_GB2312" w:hAnsi="仿宋_GB2312" w:cs="仿宋_GB2312" w:eastAsia="仿宋_GB2312"/>
                <w:sz w:val="21"/>
              </w:rPr>
              <w:t>提供学校管理员对本校学生基本信息的管理功能。</w:t>
            </w:r>
            <w:r>
              <w:br/>
            </w:r>
            <w:r>
              <w:rPr>
                <w:rFonts w:ascii="仿宋_GB2312" w:hAnsi="仿宋_GB2312" w:cs="仿宋_GB2312" w:eastAsia="仿宋_GB2312"/>
                <w:sz w:val="21"/>
              </w:rPr>
              <w:t>(1)</w:t>
            </w:r>
            <w:r>
              <w:rPr>
                <w:rFonts w:ascii="仿宋_GB2312" w:hAnsi="仿宋_GB2312" w:cs="仿宋_GB2312" w:eastAsia="仿宋_GB2312"/>
                <w:sz w:val="21"/>
              </w:rPr>
              <w:t>提供不同学期学生基本信息管理功能，可通过班级、学生姓名进行选择查询。</w:t>
            </w:r>
            <w:r>
              <w:br/>
            </w:r>
            <w:r>
              <w:rPr>
                <w:rFonts w:ascii="仿宋_GB2312" w:hAnsi="仿宋_GB2312" w:cs="仿宋_GB2312" w:eastAsia="仿宋_GB2312"/>
                <w:sz w:val="21"/>
              </w:rPr>
              <w:t>(2)</w:t>
            </w:r>
            <w:r>
              <w:rPr>
                <w:rFonts w:ascii="仿宋_GB2312" w:hAnsi="仿宋_GB2312" w:cs="仿宋_GB2312" w:eastAsia="仿宋_GB2312"/>
                <w:sz w:val="21"/>
              </w:rPr>
              <w:t>针对当前学期，提供导出学校学生信息二维码、导出学校学生信息功能。</w:t>
            </w:r>
            <w:r>
              <w:br/>
            </w:r>
            <w:r>
              <w:rPr>
                <w:rFonts w:ascii="仿宋_GB2312" w:hAnsi="仿宋_GB2312" w:cs="仿宋_GB2312" w:eastAsia="仿宋_GB2312"/>
                <w:sz w:val="21"/>
              </w:rPr>
              <w:t>(3)</w:t>
            </w:r>
            <w:r>
              <w:rPr>
                <w:rFonts w:ascii="仿宋_GB2312" w:hAnsi="仿宋_GB2312" w:cs="仿宋_GB2312" w:eastAsia="仿宋_GB2312"/>
                <w:sz w:val="21"/>
              </w:rPr>
              <w:t>针对过往学期，提供添加学生、批量导入、删除选中学生、导出学生、查看、编辑等功能。</w:t>
            </w:r>
            <w:r>
              <w:br/>
            </w:r>
            <w:r>
              <w:rPr>
                <w:rFonts w:ascii="仿宋_GB2312" w:hAnsi="仿宋_GB2312" w:cs="仿宋_GB2312" w:eastAsia="仿宋_GB2312"/>
                <w:sz w:val="21"/>
              </w:rPr>
              <w:t>3</w:t>
            </w:r>
            <w:r>
              <w:rPr>
                <w:rFonts w:ascii="仿宋_GB2312" w:hAnsi="仿宋_GB2312" w:cs="仿宋_GB2312" w:eastAsia="仿宋_GB2312"/>
                <w:sz w:val="21"/>
              </w:rPr>
              <w:t>、学生扩展信息</w:t>
            </w:r>
            <w:r>
              <w:br/>
            </w:r>
            <w:r>
              <w:rPr>
                <w:rFonts w:ascii="仿宋_GB2312" w:hAnsi="仿宋_GB2312" w:cs="仿宋_GB2312" w:eastAsia="仿宋_GB2312"/>
                <w:sz w:val="21"/>
              </w:rPr>
              <w:t>提供教育局用户、学校管理员查看学生扩展信息的相关功能，提供学校批量导入学生拓展信息功能，提供学生自主录入拓展的档案信息</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提供教育局用户、学校管理员，可通过学校、年级、班级选择，查询当前学期的学生信息，并对包括但不限于学生的基本信息、学生信息、家庭信息、学习简历、奖励信息等多维度信息进行添加、修改。针对学校管理员角色支持批量导入学生数据、导入学生照片的功能。</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）提供学生自主完成扩展档案信息的录入功能及本人档案信息的查看、修改功能、支持学生下载本人档案信息。</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）学生档案校内基础信息数据每学期系统自动生成最新的学生数据。</w:t>
            </w:r>
            <w:r>
              <w:br/>
            </w:r>
            <w:r>
              <w:rPr>
                <w:rFonts w:ascii="仿宋_GB2312" w:hAnsi="仿宋_GB2312" w:cs="仿宋_GB2312" w:eastAsia="仿宋_GB2312"/>
                <w:sz w:val="21"/>
              </w:rPr>
              <w:t>4</w:t>
            </w:r>
            <w:r>
              <w:rPr>
                <w:rFonts w:ascii="仿宋_GB2312" w:hAnsi="仿宋_GB2312" w:cs="仿宋_GB2312" w:eastAsia="仿宋_GB2312"/>
                <w:sz w:val="21"/>
              </w:rPr>
              <w:t>、学生信息统计</w:t>
            </w:r>
            <w:r>
              <w:br/>
            </w:r>
            <w:r>
              <w:rPr>
                <w:rFonts w:ascii="仿宋_GB2312" w:hAnsi="仿宋_GB2312" w:cs="仿宋_GB2312" w:eastAsia="仿宋_GB2312"/>
                <w:sz w:val="21"/>
              </w:rPr>
              <w:t>提供学校管理员通过选择学校、年级、班级信息，查看学生信息分类汇总，提供但不限于按男女比例、健康比例、户籍比例、学生来源比例、民族分布、就读方式等属性进行单维度图形化统计分析。</w:t>
            </w:r>
            <w:r>
              <w:br/>
            </w:r>
            <w:r>
              <w:rPr>
                <w:rFonts w:ascii="仿宋_GB2312" w:hAnsi="仿宋_GB2312" w:cs="仿宋_GB2312" w:eastAsia="仿宋_GB2312"/>
                <w:sz w:val="21"/>
              </w:rPr>
              <w:t>提供学校数据管理服务，提供对接入平台的学校提供管理功能。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产品名称：学生发展系统维护（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（一）</w:t>
            </w:r>
            <w:r>
              <w:rPr>
                <w:rFonts w:ascii="仿宋_GB2312" w:hAnsi="仿宋_GB2312" w:cs="仿宋_GB2312" w:eastAsia="仿宋_GB2312"/>
              </w:rPr>
              <w:t>学生档案</w:t>
            </w:r>
          </w:p>
          <w:p>
            <w:pPr>
              <w:pStyle w:val="null3"/>
              <w:jc w:val="both"/>
            </w:pPr>
            <w:r>
              <w:rPr>
                <w:rFonts w:ascii="仿宋_GB2312" w:hAnsi="仿宋_GB2312" w:cs="仿宋_GB2312" w:eastAsia="仿宋_GB2312"/>
              </w:rPr>
              <w:t>一、基础档案数据</w:t>
            </w:r>
            <w:r>
              <w:br/>
            </w:r>
            <w:r>
              <w:rPr>
                <w:rFonts w:ascii="仿宋_GB2312" w:hAnsi="仿宋_GB2312" w:cs="仿宋_GB2312" w:eastAsia="仿宋_GB2312"/>
              </w:rPr>
              <w:t>1</w:t>
            </w:r>
            <w:r>
              <w:rPr>
                <w:rFonts w:ascii="仿宋_GB2312" w:hAnsi="仿宋_GB2312" w:cs="仿宋_GB2312" w:eastAsia="仿宋_GB2312"/>
              </w:rPr>
              <w:t>、支持根据基础数据添加学生后自动生成学生档案信息，教师可根据对应的档案模板统一批量修改与上传学生档案信息。支持学生手动修改档案内部分数据信息。</w:t>
            </w:r>
            <w:r>
              <w:br/>
            </w:r>
            <w:r>
              <w:rPr>
                <w:rFonts w:ascii="仿宋_GB2312" w:hAnsi="仿宋_GB2312" w:cs="仿宋_GB2312" w:eastAsia="仿宋_GB2312"/>
              </w:rPr>
              <w:t>2</w:t>
            </w:r>
            <w:r>
              <w:rPr>
                <w:rFonts w:ascii="仿宋_GB2312" w:hAnsi="仿宋_GB2312" w:cs="仿宋_GB2312" w:eastAsia="仿宋_GB2312"/>
              </w:rPr>
              <w:t>、支持对在校学生档案数据进行编辑、修改、查看、导出、下载电子二维码等操作。</w:t>
            </w:r>
            <w:r>
              <w:br/>
            </w:r>
            <w:r>
              <w:rPr>
                <w:rFonts w:ascii="仿宋_GB2312" w:hAnsi="仿宋_GB2312" w:cs="仿宋_GB2312" w:eastAsia="仿宋_GB2312"/>
              </w:rPr>
              <w:t>3</w:t>
            </w:r>
            <w:r>
              <w:rPr>
                <w:rFonts w:ascii="仿宋_GB2312" w:hAnsi="仿宋_GB2312" w:cs="仿宋_GB2312" w:eastAsia="仿宋_GB2312"/>
              </w:rPr>
              <w:t>、学生基础档案包括基础信息（姓名、家庭地址、政治面貌等信息）、扩充信息（户口类型、入学方式、随迁子女）、校内基础信息、家庭信息、学习简历（历史所毕业学校信息）、奖励信息、处罚信息</w:t>
            </w:r>
            <w:r>
              <w:br/>
            </w:r>
            <w:r>
              <w:rPr>
                <w:rFonts w:ascii="仿宋_GB2312" w:hAnsi="仿宋_GB2312" w:cs="仿宋_GB2312" w:eastAsia="仿宋_GB2312"/>
              </w:rPr>
              <w:t>二、统计数据</w:t>
            </w:r>
            <w:r>
              <w:br/>
            </w:r>
            <w:r>
              <w:rPr>
                <w:rFonts w:ascii="仿宋_GB2312" w:hAnsi="仿宋_GB2312" w:cs="仿宋_GB2312" w:eastAsia="仿宋_GB2312"/>
              </w:rPr>
              <w:t>1</w:t>
            </w:r>
            <w:r>
              <w:rPr>
                <w:rFonts w:ascii="仿宋_GB2312" w:hAnsi="仿宋_GB2312" w:cs="仿宋_GB2312" w:eastAsia="仿宋_GB2312"/>
              </w:rPr>
              <w:t>、统计展示在校学生男女生比例、在校学生状态分布、学生健康、户口类型、随迁子女、入学方式、就读方式、民族、政治面貌、各年级学生人数等统计图表。</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学生综合素质评价系统</w:t>
            </w:r>
          </w:p>
          <w:p>
            <w:pPr>
              <w:pStyle w:val="null3"/>
              <w:jc w:val="both"/>
            </w:pPr>
            <w:r>
              <w:rPr>
                <w:rFonts w:ascii="仿宋_GB2312" w:hAnsi="仿宋_GB2312" w:cs="仿宋_GB2312" w:eastAsia="仿宋_GB2312"/>
                <w:sz w:val="21"/>
              </w:rPr>
              <w:t>支持以综合素质评价为手段，围绕学生综合素质发展，记录、分析和培养学生思想品德、学业水平、身心健康、艺术素养和社会实践五维度，科学的评价方式，为每个学生建立综合素质</w:t>
            </w:r>
            <w:r>
              <w:rPr>
                <w:rFonts w:ascii="仿宋_GB2312" w:hAnsi="仿宋_GB2312" w:cs="仿宋_GB2312" w:eastAsia="仿宋_GB2312"/>
                <w:sz w:val="21"/>
              </w:rPr>
              <w:t>(</w:t>
            </w:r>
            <w:r>
              <w:rPr>
                <w:rFonts w:ascii="仿宋_GB2312" w:hAnsi="仿宋_GB2312" w:cs="仿宋_GB2312" w:eastAsia="仿宋_GB2312"/>
                <w:sz w:val="21"/>
              </w:rPr>
              <w:t>成长</w:t>
            </w:r>
            <w:r>
              <w:rPr>
                <w:rFonts w:ascii="仿宋_GB2312" w:hAnsi="仿宋_GB2312" w:cs="仿宋_GB2312" w:eastAsia="仿宋_GB2312"/>
                <w:sz w:val="21"/>
              </w:rPr>
              <w:t>)</w:t>
            </w:r>
            <w:r>
              <w:rPr>
                <w:rFonts w:ascii="仿宋_GB2312" w:hAnsi="仿宋_GB2312" w:cs="仿宋_GB2312" w:eastAsia="仿宋_GB2312"/>
                <w:sz w:val="21"/>
              </w:rPr>
              <w:t>档案。须满足以下功能：</w:t>
            </w:r>
            <w:r>
              <w:br/>
            </w:r>
            <w:r>
              <w:rPr>
                <w:rFonts w:ascii="仿宋_GB2312" w:hAnsi="仿宋_GB2312" w:cs="仿宋_GB2312" w:eastAsia="仿宋_GB2312"/>
                <w:sz w:val="21"/>
              </w:rPr>
              <w:t>1</w:t>
            </w:r>
            <w:r>
              <w:rPr>
                <w:rFonts w:ascii="仿宋_GB2312" w:hAnsi="仿宋_GB2312" w:cs="仿宋_GB2312" w:eastAsia="仿宋_GB2312"/>
                <w:sz w:val="21"/>
              </w:rPr>
              <w:t>、综合素质评价：支持学校自定义评价指标体系，完成品德、学业、健康、荣誉和活动等综合评价，支持学校主动评价、学生申报评价、报告生成、报告审核、报告公示与报告归档等操作，以及评价汇总、数据动态监测等功能。</w:t>
            </w:r>
            <w:r>
              <w:br/>
            </w:r>
            <w:r>
              <w:rPr>
                <w:rFonts w:ascii="仿宋_GB2312" w:hAnsi="仿宋_GB2312" w:cs="仿宋_GB2312" w:eastAsia="仿宋_GB2312"/>
                <w:sz w:val="21"/>
              </w:rPr>
              <w:t>A.</w:t>
            </w:r>
            <w:r>
              <w:rPr>
                <w:rFonts w:ascii="仿宋_GB2312" w:hAnsi="仿宋_GB2312" w:cs="仿宋_GB2312" w:eastAsia="仿宋_GB2312"/>
                <w:sz w:val="21"/>
              </w:rPr>
              <w:t>自主设置指标：学校管理员可以根据需求自定义指标项，包括评价适用年级、指标描述和指标参考分值等。</w:t>
            </w:r>
            <w:r>
              <w:br/>
            </w:r>
            <w:r>
              <w:rPr>
                <w:rFonts w:ascii="仿宋_GB2312" w:hAnsi="仿宋_GB2312" w:cs="仿宋_GB2312" w:eastAsia="仿宋_GB2312"/>
                <w:sz w:val="21"/>
              </w:rPr>
              <w:t>B.</w:t>
            </w:r>
            <w:r>
              <w:rPr>
                <w:rFonts w:ascii="仿宋_GB2312" w:hAnsi="仿宋_GB2312" w:cs="仿宋_GB2312" w:eastAsia="仿宋_GB2312"/>
                <w:sz w:val="21"/>
              </w:rPr>
              <w:t>评价标签设置：学校可以设置评价标签项，提供给教师评价时参考。</w:t>
            </w:r>
            <w:r>
              <w:br/>
            </w:r>
            <w:r>
              <w:rPr>
                <w:rFonts w:ascii="仿宋_GB2312" w:hAnsi="仿宋_GB2312" w:cs="仿宋_GB2312" w:eastAsia="仿宋_GB2312"/>
                <w:sz w:val="21"/>
              </w:rPr>
              <w:t>C.</w:t>
            </w:r>
            <w:r>
              <w:rPr>
                <w:rFonts w:ascii="仿宋_GB2312" w:hAnsi="仿宋_GB2312" w:cs="仿宋_GB2312" w:eastAsia="仿宋_GB2312"/>
                <w:sz w:val="21"/>
              </w:rPr>
              <w:t>学生评价操作：支持教师通过系统主动对学生的指标记录进行评价，同时，学生家长也可以通过系统进行相关指标记录进行申报（佐证上传），后由学校管理审核（评价赋分）通过纳入学生报告；并支持批量导入功能。</w:t>
            </w:r>
            <w:r>
              <w:br/>
            </w:r>
            <w:r>
              <w:rPr>
                <w:rFonts w:ascii="仿宋_GB2312" w:hAnsi="仿宋_GB2312" w:cs="仿宋_GB2312" w:eastAsia="仿宋_GB2312"/>
                <w:sz w:val="21"/>
              </w:rPr>
              <w:t>D.</w:t>
            </w:r>
            <w:r>
              <w:rPr>
                <w:rFonts w:ascii="仿宋_GB2312" w:hAnsi="仿宋_GB2312" w:cs="仿宋_GB2312" w:eastAsia="仿宋_GB2312"/>
                <w:sz w:val="21"/>
              </w:rPr>
              <w:t>评审权限设置：学校管理员可以设置学生申报审核小组成员，并且设置其审核范围共同参与审核工作。</w:t>
            </w:r>
            <w:r>
              <w:br/>
            </w:r>
            <w:r>
              <w:rPr>
                <w:rFonts w:ascii="仿宋_GB2312" w:hAnsi="仿宋_GB2312" w:cs="仿宋_GB2312" w:eastAsia="仿宋_GB2312"/>
                <w:sz w:val="21"/>
              </w:rPr>
              <w:t>E.</w:t>
            </w:r>
            <w:r>
              <w:rPr>
                <w:rFonts w:ascii="仿宋_GB2312" w:hAnsi="仿宋_GB2312" w:cs="仿宋_GB2312" w:eastAsia="仿宋_GB2312"/>
                <w:sz w:val="21"/>
              </w:rPr>
              <w:t>学生申报审核：学校管理员与审核小组老师，可以对学生申报的记录进行审核操作，通过直接入库，不通过填写审核意见后退回申报学生。</w:t>
            </w:r>
            <w:r>
              <w:br/>
            </w:r>
            <w:r>
              <w:rPr>
                <w:rFonts w:ascii="仿宋_GB2312" w:hAnsi="仿宋_GB2312" w:cs="仿宋_GB2312" w:eastAsia="仿宋_GB2312"/>
                <w:sz w:val="21"/>
              </w:rPr>
              <w:t>F.</w:t>
            </w:r>
            <w:r>
              <w:rPr>
                <w:rFonts w:ascii="仿宋_GB2312" w:hAnsi="仿宋_GB2312" w:cs="仿宋_GB2312" w:eastAsia="仿宋_GB2312"/>
                <w:sz w:val="21"/>
              </w:rPr>
              <w:t>学期评语填写：班主任、学生和家长，通过系统完成学期教师评语、家长评语和学生自评；并支持批量导入功能。</w:t>
            </w:r>
            <w:r>
              <w:br/>
            </w:r>
            <w:r>
              <w:rPr>
                <w:rFonts w:ascii="仿宋_GB2312" w:hAnsi="仿宋_GB2312" w:cs="仿宋_GB2312" w:eastAsia="仿宋_GB2312"/>
                <w:sz w:val="21"/>
              </w:rPr>
              <w:t>G.</w:t>
            </w:r>
            <w:r>
              <w:rPr>
                <w:rFonts w:ascii="仿宋_GB2312" w:hAnsi="仿宋_GB2312" w:cs="仿宋_GB2312" w:eastAsia="仿宋_GB2312"/>
                <w:sz w:val="21"/>
              </w:rPr>
              <w:t>评价报告生成：学期结束为每个学生自动生成报告，管理员也可以手动提前生成；生成后支持报告审核、报告公示和报告归档操作；过程中只有管理员公示后，家长学生方可以查看。</w:t>
            </w:r>
            <w:r>
              <w:br/>
            </w:r>
            <w:r>
              <w:rPr>
                <w:rFonts w:ascii="仿宋_GB2312" w:hAnsi="仿宋_GB2312" w:cs="仿宋_GB2312" w:eastAsia="仿宋_GB2312"/>
                <w:sz w:val="21"/>
              </w:rPr>
              <w:t>H.</w:t>
            </w:r>
            <w:r>
              <w:rPr>
                <w:rFonts w:ascii="仿宋_GB2312" w:hAnsi="仿宋_GB2312" w:cs="仿宋_GB2312" w:eastAsia="仿宋_GB2312"/>
                <w:sz w:val="21"/>
              </w:rPr>
              <w:t>评价报告查询：评价工作完成，教师、学生和家长可以通过系统查询学生每个学期的评价报告内容。</w:t>
            </w:r>
            <w:r>
              <w:br/>
            </w:r>
            <w:r>
              <w:rPr>
                <w:rFonts w:ascii="仿宋_GB2312" w:hAnsi="仿宋_GB2312" w:cs="仿宋_GB2312" w:eastAsia="仿宋_GB2312"/>
                <w:sz w:val="21"/>
              </w:rPr>
              <w:t>2</w:t>
            </w:r>
            <w:r>
              <w:rPr>
                <w:rFonts w:ascii="仿宋_GB2312" w:hAnsi="仿宋_GB2312" w:cs="仿宋_GB2312" w:eastAsia="仿宋_GB2312"/>
                <w:sz w:val="21"/>
              </w:rPr>
              <w:t>、成长档案：根据五大维度数据采集，为每个学生生成一份综合素质成长档案，档案需分为学期和学段两种。档案包括学生基本信息、自我陈述报告、教师评语、综合素质（思想品德、学业水平、身心健康、艺术素养和实践活动）等。</w:t>
            </w:r>
            <w:r>
              <w:br/>
            </w:r>
            <w:r>
              <w:rPr>
                <w:rFonts w:ascii="仿宋_GB2312" w:hAnsi="仿宋_GB2312" w:cs="仿宋_GB2312" w:eastAsia="仿宋_GB2312"/>
                <w:sz w:val="21"/>
              </w:rPr>
              <w:t>A.</w:t>
            </w:r>
            <w:r>
              <w:rPr>
                <w:rFonts w:ascii="仿宋_GB2312" w:hAnsi="仿宋_GB2312" w:cs="仿宋_GB2312" w:eastAsia="仿宋_GB2312"/>
                <w:sz w:val="21"/>
              </w:rPr>
              <w:t>学业水平采集：提供学生成绩数据管理，支持必修和选修、学业考试、选修</w:t>
            </w:r>
            <w:r>
              <w:rPr>
                <w:rFonts w:ascii="仿宋_GB2312" w:hAnsi="仿宋_GB2312" w:cs="仿宋_GB2312" w:eastAsia="仿宋_GB2312"/>
                <w:sz w:val="21"/>
              </w:rPr>
              <w:t>I</w:t>
            </w:r>
            <w:r>
              <w:rPr>
                <w:rFonts w:ascii="仿宋_GB2312" w:hAnsi="仿宋_GB2312" w:cs="仿宋_GB2312" w:eastAsia="仿宋_GB2312"/>
                <w:sz w:val="21"/>
              </w:rPr>
              <w:t>和选修</w:t>
            </w:r>
            <w:r>
              <w:rPr>
                <w:rFonts w:ascii="仿宋_GB2312" w:hAnsi="仿宋_GB2312" w:cs="仿宋_GB2312" w:eastAsia="仿宋_GB2312"/>
                <w:sz w:val="21"/>
              </w:rPr>
              <w:t>II</w:t>
            </w:r>
            <w:r>
              <w:rPr>
                <w:rFonts w:ascii="仿宋_GB2312" w:hAnsi="仿宋_GB2312" w:cs="仿宋_GB2312" w:eastAsia="仿宋_GB2312"/>
                <w:sz w:val="21"/>
              </w:rPr>
              <w:t>、学科竞赛四种类型成绩的管理，并支持批量导入和导出功能。</w:t>
            </w:r>
            <w:r>
              <w:br/>
            </w:r>
            <w:r>
              <w:rPr>
                <w:rFonts w:ascii="仿宋_GB2312" w:hAnsi="仿宋_GB2312" w:cs="仿宋_GB2312" w:eastAsia="仿宋_GB2312"/>
                <w:sz w:val="21"/>
              </w:rPr>
              <w:t>B.</w:t>
            </w:r>
            <w:r>
              <w:rPr>
                <w:rFonts w:ascii="仿宋_GB2312" w:hAnsi="仿宋_GB2312" w:cs="仿宋_GB2312" w:eastAsia="仿宋_GB2312"/>
                <w:sz w:val="21"/>
              </w:rPr>
              <w:t>身心健康采集：提供学生健康数据管理，支持体测项目设置和年级判定标准设置，默认《国家学生体质健康标准》学校可以自主增改，并支持批量导入和导出功能。</w:t>
            </w:r>
            <w:r>
              <w:br/>
            </w:r>
            <w:r>
              <w:rPr>
                <w:rFonts w:ascii="仿宋_GB2312" w:hAnsi="仿宋_GB2312" w:cs="仿宋_GB2312" w:eastAsia="仿宋_GB2312"/>
                <w:sz w:val="21"/>
              </w:rPr>
              <w:t>C.</w:t>
            </w:r>
            <w:r>
              <w:rPr>
                <w:rFonts w:ascii="仿宋_GB2312" w:hAnsi="仿宋_GB2312" w:cs="仿宋_GB2312" w:eastAsia="仿宋_GB2312"/>
                <w:sz w:val="21"/>
              </w:rPr>
              <w:t>艺术素养采集：提供学生荣誉数据管理，支持荣誉级别设置、荣誉项目设置，同时支持学校录入和学生申报两种方式，并支持批量导入功能。</w:t>
            </w:r>
            <w:r>
              <w:br/>
            </w:r>
            <w:r>
              <w:rPr>
                <w:rFonts w:ascii="仿宋_GB2312" w:hAnsi="仿宋_GB2312" w:cs="仿宋_GB2312" w:eastAsia="仿宋_GB2312"/>
                <w:sz w:val="21"/>
              </w:rPr>
              <w:t>D.</w:t>
            </w:r>
            <w:r>
              <w:rPr>
                <w:rFonts w:ascii="仿宋_GB2312" w:hAnsi="仿宋_GB2312" w:cs="仿宋_GB2312" w:eastAsia="仿宋_GB2312"/>
                <w:sz w:val="21"/>
              </w:rPr>
              <w:t>社会实践采集：提供学生活动数据管理，支持活动快速发起、学生名单查询、并支持批量导入功能。</w:t>
            </w:r>
            <w:r>
              <w:br/>
            </w:r>
            <w:r>
              <w:rPr>
                <w:rFonts w:ascii="仿宋_GB2312" w:hAnsi="仿宋_GB2312" w:cs="仿宋_GB2312" w:eastAsia="仿宋_GB2312"/>
                <w:sz w:val="21"/>
              </w:rPr>
              <w:t>E.</w:t>
            </w:r>
            <w:r>
              <w:rPr>
                <w:rFonts w:ascii="仿宋_GB2312" w:hAnsi="仿宋_GB2312" w:cs="仿宋_GB2312" w:eastAsia="仿宋_GB2312"/>
                <w:sz w:val="21"/>
              </w:rPr>
              <w:t>数据审核：支持学校管理员对学生荣誉申报和活动心得上报进行审核操作。</w:t>
            </w:r>
            <w:r>
              <w:br/>
            </w:r>
            <w:r>
              <w:rPr>
                <w:rFonts w:ascii="仿宋_GB2312" w:hAnsi="仿宋_GB2312" w:cs="仿宋_GB2312" w:eastAsia="仿宋_GB2312"/>
                <w:sz w:val="21"/>
              </w:rPr>
              <w:t>F.</w:t>
            </w:r>
            <w:r>
              <w:rPr>
                <w:rFonts w:ascii="仿宋_GB2312" w:hAnsi="仿宋_GB2312" w:cs="仿宋_GB2312" w:eastAsia="仿宋_GB2312"/>
                <w:sz w:val="21"/>
              </w:rPr>
              <w:t>档案生成：根据各数据采集，系统每天进行数据统计，汇总生成学生成长档案。</w:t>
            </w:r>
            <w:r>
              <w:br/>
            </w:r>
            <w:r>
              <w:rPr>
                <w:rFonts w:ascii="仿宋_GB2312" w:hAnsi="仿宋_GB2312" w:cs="仿宋_GB2312" w:eastAsia="仿宋_GB2312"/>
                <w:sz w:val="21"/>
              </w:rPr>
              <w:t>G.</w:t>
            </w:r>
            <w:r>
              <w:rPr>
                <w:rFonts w:ascii="仿宋_GB2312" w:hAnsi="仿宋_GB2312" w:cs="仿宋_GB2312" w:eastAsia="仿宋_GB2312"/>
                <w:sz w:val="21"/>
              </w:rPr>
              <w:t>档案查看：管理员可以通过系统查看全校学生的成长档案信息、班主任可以通过系统查看所带班级学生成长档案信息、学生可以查看自己的成长档案信息。</w:t>
            </w:r>
            <w:r>
              <w:br/>
            </w:r>
            <w:r>
              <w:rPr>
                <w:rFonts w:ascii="仿宋_GB2312" w:hAnsi="仿宋_GB2312" w:cs="仿宋_GB2312" w:eastAsia="仿宋_GB2312"/>
                <w:sz w:val="21"/>
              </w:rPr>
              <w:t>3</w:t>
            </w:r>
            <w:r>
              <w:rPr>
                <w:rFonts w:ascii="仿宋_GB2312" w:hAnsi="仿宋_GB2312" w:cs="仿宋_GB2312" w:eastAsia="仿宋_GB2312"/>
                <w:sz w:val="21"/>
              </w:rPr>
              <w:t>、个性化功能：系统提供通知公告功能、评语库功能。</w:t>
            </w:r>
            <w:r>
              <w:br/>
            </w:r>
            <w:r>
              <w:rPr>
                <w:rFonts w:ascii="仿宋_GB2312" w:hAnsi="仿宋_GB2312" w:cs="仿宋_GB2312" w:eastAsia="仿宋_GB2312"/>
                <w:sz w:val="21"/>
              </w:rPr>
              <w:t>4</w:t>
            </w:r>
            <w:r>
              <w:rPr>
                <w:rFonts w:ascii="仿宋_GB2312" w:hAnsi="仿宋_GB2312" w:cs="仿宋_GB2312" w:eastAsia="仿宋_GB2312"/>
                <w:sz w:val="21"/>
              </w:rPr>
              <w:t>、移动端：支持通过微信小程序，教师查询评价情况，查询通知公告、评价记录、学生健康和学生荣誉等，并进行荣誉录入；家长可以查询学校公告，学生评价、成绩、体测和荣誉等，并进行荣誉申报。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产品名称：教师发展系统维护（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（一）</w:t>
            </w:r>
            <w:r>
              <w:rPr>
                <w:rFonts w:ascii="仿宋_GB2312" w:hAnsi="仿宋_GB2312" w:cs="仿宋_GB2312" w:eastAsia="仿宋_GB2312"/>
              </w:rPr>
              <w:t>教师数字化档案管理系统</w:t>
            </w:r>
          </w:p>
          <w:p>
            <w:pPr>
              <w:pStyle w:val="null3"/>
              <w:jc w:val="both"/>
            </w:pPr>
            <w:r>
              <w:rPr>
                <w:rFonts w:ascii="仿宋_GB2312" w:hAnsi="仿宋_GB2312" w:cs="仿宋_GB2312" w:eastAsia="仿宋_GB2312"/>
              </w:rPr>
              <w:t>提供教师数字化档案管理服务，提供向学校管理者针对在职教师的人事信息及个人发展信息进行数字化管理维护平台。须满足以下功能：</w:t>
            </w:r>
            <w:r>
              <w:br/>
            </w:r>
            <w:r>
              <w:rPr>
                <w:rFonts w:ascii="仿宋_GB2312" w:hAnsi="仿宋_GB2312" w:cs="仿宋_GB2312" w:eastAsia="仿宋_GB2312"/>
              </w:rPr>
              <w:t>一、档案概览</w:t>
            </w:r>
            <w:r>
              <w:br/>
            </w:r>
            <w:r>
              <w:rPr>
                <w:rFonts w:ascii="仿宋_GB2312" w:hAnsi="仿宋_GB2312" w:cs="仿宋_GB2312" w:eastAsia="仿宋_GB2312"/>
              </w:rPr>
              <w:t>校端可查看本校师资水平，包含学校教师学历分布、政治面貌分布、职级分布等。</w:t>
            </w:r>
            <w:r>
              <w:br/>
            </w:r>
            <w:r>
              <w:rPr>
                <w:rFonts w:ascii="仿宋_GB2312" w:hAnsi="仿宋_GB2312" w:cs="仿宋_GB2312" w:eastAsia="仿宋_GB2312"/>
              </w:rPr>
              <w:t>二、校内档案</w:t>
            </w:r>
            <w:r>
              <w:br/>
            </w:r>
            <w:r>
              <w:rPr>
                <w:rFonts w:ascii="仿宋_GB2312" w:hAnsi="仿宋_GB2312" w:cs="仿宋_GB2312" w:eastAsia="仿宋_GB2312"/>
              </w:rPr>
              <w:t>1</w:t>
            </w:r>
            <w:r>
              <w:rPr>
                <w:rFonts w:ascii="仿宋_GB2312" w:hAnsi="仿宋_GB2312" w:cs="仿宋_GB2312" w:eastAsia="仿宋_GB2312"/>
              </w:rPr>
              <w:t>、提供教师档案的查询、查看及导出功能；导出支持单个或批量。</w:t>
            </w:r>
            <w:r>
              <w:br/>
            </w:r>
            <w:r>
              <w:rPr>
                <w:rFonts w:ascii="仿宋_GB2312" w:hAnsi="仿宋_GB2312" w:cs="仿宋_GB2312" w:eastAsia="仿宋_GB2312"/>
              </w:rPr>
              <w:t>2</w:t>
            </w:r>
            <w:r>
              <w:rPr>
                <w:rFonts w:ascii="仿宋_GB2312" w:hAnsi="仿宋_GB2312" w:cs="仿宋_GB2312" w:eastAsia="仿宋_GB2312"/>
              </w:rPr>
              <w:t>、支持导出文件统一使用教师姓名命名，文件格式统一为</w:t>
            </w:r>
            <w:r>
              <w:rPr>
                <w:rFonts w:ascii="仿宋_GB2312" w:hAnsi="仿宋_GB2312" w:cs="仿宋_GB2312" w:eastAsia="仿宋_GB2312"/>
              </w:rPr>
              <w:t>pdf</w:t>
            </w:r>
            <w:r>
              <w:rPr>
                <w:rFonts w:ascii="仿宋_GB2312" w:hAnsi="仿宋_GB2312" w:cs="仿宋_GB2312" w:eastAsia="仿宋_GB2312"/>
              </w:rPr>
              <w:t>形式。</w:t>
            </w:r>
            <w:r>
              <w:br/>
            </w:r>
            <w:r>
              <w:rPr>
                <w:rFonts w:ascii="仿宋_GB2312" w:hAnsi="仿宋_GB2312" w:cs="仿宋_GB2312" w:eastAsia="仿宋_GB2312"/>
              </w:rPr>
              <w:t>3</w:t>
            </w:r>
            <w:r>
              <w:rPr>
                <w:rFonts w:ascii="仿宋_GB2312" w:hAnsi="仿宋_GB2312" w:cs="仿宋_GB2312" w:eastAsia="仿宋_GB2312"/>
              </w:rPr>
              <w:t>、支持按个性化需求导出教师特定信息档案。</w:t>
            </w:r>
            <w:r>
              <w:br/>
            </w:r>
            <w:r>
              <w:rPr>
                <w:rFonts w:ascii="仿宋_GB2312" w:hAnsi="仿宋_GB2312" w:cs="仿宋_GB2312" w:eastAsia="仿宋_GB2312"/>
              </w:rPr>
              <w:t>三、个人档案</w:t>
            </w:r>
            <w:r>
              <w:br/>
            </w:r>
            <w:r>
              <w:rPr>
                <w:rFonts w:ascii="仿宋_GB2312" w:hAnsi="仿宋_GB2312" w:cs="仿宋_GB2312" w:eastAsia="仿宋_GB2312"/>
              </w:rPr>
              <w:t>3.1</w:t>
            </w:r>
            <w:r>
              <w:rPr>
                <w:rFonts w:ascii="仿宋_GB2312" w:hAnsi="仿宋_GB2312" w:cs="仿宋_GB2312" w:eastAsia="仿宋_GB2312"/>
              </w:rPr>
              <w:t>基本信息</w:t>
            </w:r>
            <w:r>
              <w:br/>
            </w:r>
            <w:r>
              <w:rPr>
                <w:rFonts w:ascii="仿宋_GB2312" w:hAnsi="仿宋_GB2312" w:cs="仿宋_GB2312" w:eastAsia="仿宋_GB2312"/>
              </w:rPr>
              <w:t>教师的基本信息，提供教师基本信息的录入及查看功能。包括教师姓名、性别、学历、毕业院校、政治面貌、身份证信息、家庭住址、职称、教龄、任教科目、职务、资格证书等详细的个人信息，支持信息的导出。教师可以将个人档案信息同步至不同学校内，使交流教师不用重复填写档案信息。</w:t>
            </w:r>
            <w:r>
              <w:br/>
            </w:r>
            <w:r>
              <w:rPr>
                <w:rFonts w:ascii="仿宋_GB2312" w:hAnsi="仿宋_GB2312" w:cs="仿宋_GB2312" w:eastAsia="仿宋_GB2312"/>
              </w:rPr>
              <w:t>3.2</w:t>
            </w:r>
            <w:r>
              <w:rPr>
                <w:rFonts w:ascii="仿宋_GB2312" w:hAnsi="仿宋_GB2312" w:cs="仿宋_GB2312" w:eastAsia="仿宋_GB2312"/>
              </w:rPr>
              <w:t>学习培训</w:t>
            </w:r>
            <w:r>
              <w:br/>
            </w:r>
            <w:r>
              <w:rPr>
                <w:rFonts w:ascii="仿宋_GB2312" w:hAnsi="仿宋_GB2312" w:cs="仿宋_GB2312" w:eastAsia="仿宋_GB2312"/>
              </w:rPr>
              <w:t>提供教师个人的考察、培训、调研、进修等相关的学习培训的录入、查询、查看、删除及批量删除功能。</w:t>
            </w:r>
            <w:r>
              <w:br/>
            </w:r>
            <w:r>
              <w:rPr>
                <w:rFonts w:ascii="仿宋_GB2312" w:hAnsi="仿宋_GB2312" w:cs="仿宋_GB2312" w:eastAsia="仿宋_GB2312"/>
              </w:rPr>
              <w:t>3.3</w:t>
            </w:r>
            <w:r>
              <w:rPr>
                <w:rFonts w:ascii="仿宋_GB2312" w:hAnsi="仿宋_GB2312" w:cs="仿宋_GB2312" w:eastAsia="仿宋_GB2312"/>
              </w:rPr>
              <w:t>年度绩效</w:t>
            </w:r>
            <w:r>
              <w:br/>
            </w:r>
            <w:r>
              <w:rPr>
                <w:rFonts w:ascii="仿宋_GB2312" w:hAnsi="仿宋_GB2312" w:cs="仿宋_GB2312" w:eastAsia="仿宋_GB2312"/>
              </w:rPr>
              <w:t>提供教师任职期间年度的考核及绩效信息管理，包括绩效信息的录入、查看、删除及批量删除功能。</w:t>
            </w:r>
            <w:r>
              <w:br/>
            </w:r>
            <w:r>
              <w:rPr>
                <w:rFonts w:ascii="仿宋_GB2312" w:hAnsi="仿宋_GB2312" w:cs="仿宋_GB2312" w:eastAsia="仿宋_GB2312"/>
              </w:rPr>
              <w:t>3.4</w:t>
            </w:r>
            <w:r>
              <w:rPr>
                <w:rFonts w:ascii="仿宋_GB2312" w:hAnsi="仿宋_GB2312" w:cs="仿宋_GB2312" w:eastAsia="仿宋_GB2312"/>
              </w:rPr>
              <w:t>奖罚信息</w:t>
            </w:r>
            <w:r>
              <w:br/>
            </w:r>
            <w:r>
              <w:rPr>
                <w:rFonts w:ascii="仿宋_GB2312" w:hAnsi="仿宋_GB2312" w:cs="仿宋_GB2312" w:eastAsia="仿宋_GB2312"/>
              </w:rPr>
              <w:t>1</w:t>
            </w:r>
            <w:r>
              <w:rPr>
                <w:rFonts w:ascii="仿宋_GB2312" w:hAnsi="仿宋_GB2312" w:cs="仿宋_GB2312" w:eastAsia="仿宋_GB2312"/>
              </w:rPr>
              <w:t>、获奖信息：提供教师获奖信息管理功能，包括获奖时间、获奖类型、奖项级别、颁发单位、相关证明材料等信息，支持获奖记录的录入、查询、删除、编辑等功能。</w:t>
            </w:r>
            <w:r>
              <w:br/>
            </w:r>
            <w:r>
              <w:rPr>
                <w:rFonts w:ascii="仿宋_GB2312" w:hAnsi="仿宋_GB2312" w:cs="仿宋_GB2312" w:eastAsia="仿宋_GB2312"/>
              </w:rPr>
              <w:t>2</w:t>
            </w:r>
            <w:r>
              <w:rPr>
                <w:rFonts w:ascii="仿宋_GB2312" w:hAnsi="仿宋_GB2312" w:cs="仿宋_GB2312" w:eastAsia="仿宋_GB2312"/>
              </w:rPr>
              <w:t>、处罚信息：提供教师处罚信息管理功能，包括处罚事由、处罚时间、处罚结果及相关处罚文件，支持处罚信息的查询、录入、编辑、删除等功能。</w:t>
            </w:r>
            <w:r>
              <w:br/>
            </w:r>
            <w:r>
              <w:rPr>
                <w:rFonts w:ascii="仿宋_GB2312" w:hAnsi="仿宋_GB2312" w:cs="仿宋_GB2312" w:eastAsia="仿宋_GB2312"/>
              </w:rPr>
              <w:t>3</w:t>
            </w:r>
            <w:r>
              <w:rPr>
                <w:rFonts w:ascii="仿宋_GB2312" w:hAnsi="仿宋_GB2312" w:cs="仿宋_GB2312" w:eastAsia="仿宋_GB2312"/>
              </w:rPr>
              <w:t>、辅导学生获奖记录：提供教师辅导学生获奖信息管理功能，包括获奖学生姓名、获奖科目、获奖时间、奖项级别、颁发单位及相关证明材料；支持信息的新增、编辑、删除、查询、批量新增等功能。</w:t>
            </w:r>
            <w:r>
              <w:br/>
            </w:r>
            <w:r>
              <w:rPr>
                <w:rFonts w:ascii="仿宋_GB2312" w:hAnsi="仿宋_GB2312" w:cs="仿宋_GB2312" w:eastAsia="仿宋_GB2312"/>
              </w:rPr>
              <w:t>3.5</w:t>
            </w:r>
            <w:r>
              <w:rPr>
                <w:rFonts w:ascii="仿宋_GB2312" w:hAnsi="仿宋_GB2312" w:cs="仿宋_GB2312" w:eastAsia="仿宋_GB2312"/>
              </w:rPr>
              <w:t>教学研讨</w:t>
            </w:r>
            <w:r>
              <w:br/>
            </w:r>
            <w:r>
              <w:rPr>
                <w:rFonts w:ascii="仿宋_GB2312" w:hAnsi="仿宋_GB2312" w:cs="仿宋_GB2312" w:eastAsia="仿宋_GB2312"/>
              </w:rPr>
              <w:t>1</w:t>
            </w:r>
            <w:r>
              <w:rPr>
                <w:rFonts w:ascii="仿宋_GB2312" w:hAnsi="仿宋_GB2312" w:cs="仿宋_GB2312" w:eastAsia="仿宋_GB2312"/>
              </w:rPr>
              <w:t>、课题研讨：提供教师参与课题研讨的信息管理功能，包括课题名称、立项时间、项目级别、参与人员、达成情况、获奖情况、证明材料等，支持课题研讨信息的新增、编辑、查询、删除功能。</w:t>
            </w:r>
            <w:r>
              <w:br/>
            </w:r>
            <w:r>
              <w:rPr>
                <w:rFonts w:ascii="仿宋_GB2312" w:hAnsi="仿宋_GB2312" w:cs="仿宋_GB2312" w:eastAsia="仿宋_GB2312"/>
              </w:rPr>
              <w:t>2</w:t>
            </w:r>
            <w:r>
              <w:rPr>
                <w:rFonts w:ascii="仿宋_GB2312" w:hAnsi="仿宋_GB2312" w:cs="仿宋_GB2312" w:eastAsia="仿宋_GB2312"/>
              </w:rPr>
              <w:t>、论文发表：提供教师论文发表记录管理功能，包括论文题目、发表时间、发表刊物名称、发表期刊号及相关材料附件等；支持信息的新增、编辑、删除、查询功能。</w:t>
            </w:r>
            <w:r>
              <w:br/>
            </w:r>
            <w:r>
              <w:rPr>
                <w:rFonts w:ascii="仿宋_GB2312" w:hAnsi="仿宋_GB2312" w:cs="仿宋_GB2312" w:eastAsia="仿宋_GB2312"/>
              </w:rPr>
              <w:t>3</w:t>
            </w:r>
            <w:r>
              <w:rPr>
                <w:rFonts w:ascii="仿宋_GB2312" w:hAnsi="仿宋_GB2312" w:cs="仿宋_GB2312" w:eastAsia="仿宋_GB2312"/>
              </w:rPr>
              <w:t>、教学、教研著作：提供教师出版教学教研著作信息管理功能，包括著作名称、出版时间、出版社、著作类型及相关附件材料等，支持著作信息的新增、编辑、删除、查询功能。</w:t>
            </w:r>
            <w:r>
              <w:br/>
            </w:r>
            <w:r>
              <w:rPr>
                <w:rFonts w:ascii="仿宋_GB2312" w:hAnsi="仿宋_GB2312" w:cs="仿宋_GB2312" w:eastAsia="仿宋_GB2312"/>
              </w:rPr>
              <w:t>3.6</w:t>
            </w:r>
            <w:r>
              <w:rPr>
                <w:rFonts w:ascii="仿宋_GB2312" w:hAnsi="仿宋_GB2312" w:cs="仿宋_GB2312" w:eastAsia="仿宋_GB2312"/>
              </w:rPr>
              <w:t>变动情况</w:t>
            </w:r>
            <w:r>
              <w:br/>
            </w:r>
            <w:r>
              <w:rPr>
                <w:rFonts w:ascii="仿宋_GB2312" w:hAnsi="仿宋_GB2312" w:cs="仿宋_GB2312" w:eastAsia="仿宋_GB2312"/>
              </w:rPr>
              <w:t>1</w:t>
            </w:r>
            <w:r>
              <w:rPr>
                <w:rFonts w:ascii="仿宋_GB2312" w:hAnsi="仿宋_GB2312" w:cs="仿宋_GB2312" w:eastAsia="仿宋_GB2312"/>
              </w:rPr>
              <w:t>、职务变动：提供教师工作期间的职务变动记录功能，包括变动时间、单位名称、职务等，支持职务变动信息的新增、编辑、删除、查询功能。</w:t>
            </w:r>
            <w:r>
              <w:br/>
            </w:r>
            <w:r>
              <w:rPr>
                <w:rFonts w:ascii="仿宋_GB2312" w:hAnsi="仿宋_GB2312" w:cs="仿宋_GB2312" w:eastAsia="仿宋_GB2312"/>
              </w:rPr>
              <w:t>2</w:t>
            </w:r>
            <w:r>
              <w:rPr>
                <w:rFonts w:ascii="仿宋_GB2312" w:hAnsi="仿宋_GB2312" w:cs="仿宋_GB2312" w:eastAsia="仿宋_GB2312"/>
              </w:rPr>
              <w:t>、职称变动：提供教师工作期间的职称变动记录功能，包括职称获得时间、授予单位、职称等，支持职称变动信息的新增、编辑、删除、查询功能。</w:t>
            </w:r>
            <w:r>
              <w:br/>
            </w:r>
            <w:r>
              <w:rPr>
                <w:rFonts w:ascii="仿宋_GB2312" w:hAnsi="仿宋_GB2312" w:cs="仿宋_GB2312" w:eastAsia="仿宋_GB2312"/>
              </w:rPr>
              <w:t>3</w:t>
            </w:r>
            <w:r>
              <w:rPr>
                <w:rFonts w:ascii="仿宋_GB2312" w:hAnsi="仿宋_GB2312" w:cs="仿宋_GB2312" w:eastAsia="仿宋_GB2312"/>
              </w:rPr>
              <w:t>、学历变动：提供学历变动记录功能，包括起止时间、学校名称、学历等，支持学历变动信息的新增、编辑、删除、查询功能。</w:t>
            </w:r>
            <w:r>
              <w:br/>
            </w:r>
            <w:r>
              <w:rPr>
                <w:rFonts w:ascii="仿宋_GB2312" w:hAnsi="仿宋_GB2312" w:cs="仿宋_GB2312" w:eastAsia="仿宋_GB2312"/>
              </w:rPr>
              <w:t>四、审核管理</w:t>
            </w:r>
            <w:r>
              <w:br/>
            </w:r>
            <w:r>
              <w:rPr>
                <w:rFonts w:ascii="仿宋_GB2312" w:hAnsi="仿宋_GB2312" w:cs="仿宋_GB2312" w:eastAsia="仿宋_GB2312"/>
              </w:rPr>
              <w:t>1</w:t>
            </w:r>
            <w:r>
              <w:rPr>
                <w:rFonts w:ascii="仿宋_GB2312" w:hAnsi="仿宋_GB2312" w:cs="仿宋_GB2312" w:eastAsia="仿宋_GB2312"/>
              </w:rPr>
              <w:t>、学校教师修改教师档案信息后，需要管理人员审核通过后才可生效，根据审核管理列表可查询提交的审核内容以及教师档案改动点。</w:t>
            </w:r>
            <w:r>
              <w:br/>
            </w:r>
            <w:r>
              <w:rPr>
                <w:rFonts w:ascii="仿宋_GB2312" w:hAnsi="仿宋_GB2312" w:cs="仿宋_GB2312" w:eastAsia="仿宋_GB2312"/>
              </w:rPr>
              <w:t>五、基础设置</w:t>
            </w:r>
            <w:r>
              <w:br/>
            </w:r>
            <w:r>
              <w:rPr>
                <w:rFonts w:ascii="仿宋_GB2312" w:hAnsi="仿宋_GB2312" w:cs="仿宋_GB2312" w:eastAsia="仿宋_GB2312"/>
              </w:rPr>
              <w:t>1</w:t>
            </w:r>
            <w:r>
              <w:rPr>
                <w:rFonts w:ascii="仿宋_GB2312" w:hAnsi="仿宋_GB2312" w:cs="仿宋_GB2312" w:eastAsia="仿宋_GB2312"/>
              </w:rPr>
              <w:t>、提供学校根据需求设置个性化的档案信息模版功能；支持按学习培训、年度绩效、奖罚信息、教学研讨、变动记录各栏目下的各模块内容设置本校的档案模版。</w:t>
            </w:r>
            <w:r>
              <w:br/>
            </w:r>
            <w:r>
              <w:rPr>
                <w:rFonts w:ascii="仿宋_GB2312" w:hAnsi="仿宋_GB2312" w:cs="仿宋_GB2312" w:eastAsia="仿宋_GB2312"/>
              </w:rPr>
              <w:t>2</w:t>
            </w:r>
            <w:r>
              <w:rPr>
                <w:rFonts w:ascii="仿宋_GB2312" w:hAnsi="仿宋_GB2312" w:cs="仿宋_GB2312" w:eastAsia="仿宋_GB2312"/>
              </w:rPr>
              <w:t>、可以控制学校教师档案填写模块的启用、停用、是否可编辑、是否需要审核，关闭审核后教师提交默认为审核。</w:t>
            </w:r>
            <w:r>
              <w:br/>
            </w:r>
            <w:r>
              <w:rPr>
                <w:rFonts w:ascii="仿宋_GB2312" w:hAnsi="仿宋_GB2312" w:cs="仿宋_GB2312" w:eastAsia="仿宋_GB2312"/>
              </w:rPr>
              <w:t>六、教师部分档案移动端信息审核</w:t>
            </w:r>
            <w:r>
              <w:br/>
            </w:r>
            <w:r>
              <w:rPr>
                <w:rFonts w:ascii="仿宋_GB2312" w:hAnsi="仿宋_GB2312" w:cs="仿宋_GB2312" w:eastAsia="仿宋_GB2312"/>
              </w:rPr>
              <w:t>1</w:t>
            </w:r>
            <w:r>
              <w:rPr>
                <w:rFonts w:ascii="仿宋_GB2312" w:hAnsi="仿宋_GB2312" w:cs="仿宋_GB2312" w:eastAsia="仿宋_GB2312"/>
              </w:rPr>
              <w:t>、支持教师在微信小程序中自行录入获奖信息、学习培训和教学研讨信息，录入后需要学校指定审核人进行审核，审核后生效。</w:t>
            </w:r>
            <w:r>
              <w:br/>
            </w:r>
            <w:r>
              <w:rPr>
                <w:rFonts w:ascii="仿宋_GB2312" w:hAnsi="仿宋_GB2312" w:cs="仿宋_GB2312" w:eastAsia="仿宋_GB2312"/>
              </w:rPr>
              <w:t>2</w:t>
            </w:r>
            <w:r>
              <w:rPr>
                <w:rFonts w:ascii="仿宋_GB2312" w:hAnsi="仿宋_GB2312" w:cs="仿宋_GB2312" w:eastAsia="仿宋_GB2312"/>
              </w:rPr>
              <w:t>、教师档案审核管理：支持学校管理员指定教职工进行教师档案审核。</w:t>
            </w:r>
            <w:r>
              <w:br/>
            </w:r>
            <w:r>
              <w:rPr>
                <w:rFonts w:ascii="仿宋_GB2312" w:hAnsi="仿宋_GB2312" w:cs="仿宋_GB2312" w:eastAsia="仿宋_GB2312"/>
              </w:rPr>
              <w:t>3</w:t>
            </w:r>
            <w:r>
              <w:rPr>
                <w:rFonts w:ascii="仿宋_GB2312" w:hAnsi="仿宋_GB2312" w:cs="仿宋_GB2312" w:eastAsia="仿宋_GB2312"/>
              </w:rPr>
              <w:t>、教师档案审核：微信小程中进行档案审核提醒，并支持审核人在微信小程中进行档案审核。</w:t>
            </w:r>
          </w:p>
          <w:p>
            <w:pPr>
              <w:pStyle w:val="null3"/>
              <w:jc w:val="both"/>
            </w:pPr>
            <w:r>
              <w:rPr>
                <w:rFonts w:ascii="仿宋_GB2312" w:hAnsi="仿宋_GB2312" w:cs="仿宋_GB2312" w:eastAsia="仿宋_GB2312"/>
              </w:rPr>
              <w:t>（二）</w:t>
            </w:r>
            <w:r>
              <w:rPr>
                <w:rFonts w:ascii="仿宋_GB2312" w:hAnsi="仿宋_GB2312" w:cs="仿宋_GB2312" w:eastAsia="仿宋_GB2312"/>
              </w:rPr>
              <w:t>教师综合考评系统</w:t>
            </w:r>
          </w:p>
          <w:p>
            <w:pPr>
              <w:pStyle w:val="null3"/>
              <w:jc w:val="both"/>
            </w:pPr>
            <w:r>
              <w:rPr>
                <w:rFonts w:ascii="仿宋_GB2312" w:hAnsi="仿宋_GB2312" w:cs="仿宋_GB2312" w:eastAsia="仿宋_GB2312"/>
                <w:sz w:val="21"/>
              </w:rPr>
              <w:t>提供教师综合考评服务，为学校提供多纬度的教师评价系统，须满足以下功能：</w:t>
            </w:r>
            <w:r>
              <w:br/>
            </w:r>
            <w:r>
              <w:rPr>
                <w:rFonts w:ascii="仿宋_GB2312" w:hAnsi="仿宋_GB2312" w:cs="仿宋_GB2312" w:eastAsia="仿宋_GB2312"/>
                <w:sz w:val="21"/>
              </w:rPr>
              <w:t>一、考评管理</w:t>
            </w:r>
            <w:r>
              <w:br/>
            </w:r>
            <w:r>
              <w:rPr>
                <w:rFonts w:ascii="仿宋_GB2312" w:hAnsi="仿宋_GB2312" w:cs="仿宋_GB2312" w:eastAsia="仿宋_GB2312"/>
                <w:sz w:val="21"/>
              </w:rPr>
              <w:t>考评任务</w:t>
            </w:r>
            <w:r>
              <w:br/>
            </w:r>
            <w:r>
              <w:rPr>
                <w:rFonts w:ascii="仿宋_GB2312" w:hAnsi="仿宋_GB2312" w:cs="仿宋_GB2312" w:eastAsia="仿宋_GB2312"/>
                <w:sz w:val="21"/>
              </w:rPr>
              <w:t>1</w:t>
            </w:r>
            <w:r>
              <w:rPr>
                <w:rFonts w:ascii="仿宋_GB2312" w:hAnsi="仿宋_GB2312" w:cs="仿宋_GB2312" w:eastAsia="仿宋_GB2312"/>
                <w:sz w:val="21"/>
              </w:rPr>
              <w:t>、提供管理员考评计划发布功能：支持根据部门或教学组发布；支持设置考评时间段；任务发布后支持参与考评人员及时查看考评计划。</w:t>
            </w:r>
            <w:r>
              <w:br/>
            </w:r>
            <w:r>
              <w:rPr>
                <w:rFonts w:ascii="仿宋_GB2312" w:hAnsi="仿宋_GB2312" w:cs="仿宋_GB2312" w:eastAsia="仿宋_GB2312"/>
                <w:sz w:val="21"/>
              </w:rPr>
              <w:t>2</w:t>
            </w:r>
            <w:r>
              <w:rPr>
                <w:rFonts w:ascii="仿宋_GB2312" w:hAnsi="仿宋_GB2312" w:cs="仿宋_GB2312" w:eastAsia="仿宋_GB2312"/>
                <w:sz w:val="21"/>
              </w:rPr>
              <w:t>、提供管理员考评进度管理功能：支持按考评任务查看参评人员的打分进度、查看整体打分进度；支持考评打分情况汇总统计；支持进度查询。</w:t>
            </w:r>
            <w:r>
              <w:br/>
            </w:r>
            <w:r>
              <w:rPr>
                <w:rFonts w:ascii="仿宋_GB2312" w:hAnsi="仿宋_GB2312" w:cs="仿宋_GB2312" w:eastAsia="仿宋_GB2312"/>
                <w:sz w:val="21"/>
              </w:rPr>
              <w:t>3</w:t>
            </w:r>
            <w:r>
              <w:rPr>
                <w:rFonts w:ascii="仿宋_GB2312" w:hAnsi="仿宋_GB2312" w:cs="仿宋_GB2312" w:eastAsia="仿宋_GB2312"/>
                <w:sz w:val="21"/>
              </w:rPr>
              <w:t>、提供管理员考评结果导出功能：支持管理员导出所有参与考评人员的结果报告及报告明细。</w:t>
            </w:r>
            <w:r>
              <w:br/>
            </w:r>
            <w:r>
              <w:rPr>
                <w:rFonts w:ascii="仿宋_GB2312" w:hAnsi="仿宋_GB2312" w:cs="仿宋_GB2312" w:eastAsia="仿宋_GB2312"/>
                <w:sz w:val="21"/>
              </w:rPr>
              <w:t>4</w:t>
            </w:r>
            <w:r>
              <w:rPr>
                <w:rFonts w:ascii="仿宋_GB2312" w:hAnsi="仿宋_GB2312" w:cs="仿宋_GB2312" w:eastAsia="仿宋_GB2312"/>
                <w:sz w:val="21"/>
              </w:rPr>
              <w:t>、提供管理员考评查询功能：支持根据考评任务的名称或类型查询相关考评事件。</w:t>
            </w:r>
            <w:r>
              <w:br/>
            </w:r>
            <w:r>
              <w:rPr>
                <w:rFonts w:ascii="仿宋_GB2312" w:hAnsi="仿宋_GB2312" w:cs="仿宋_GB2312" w:eastAsia="仿宋_GB2312"/>
                <w:sz w:val="21"/>
              </w:rPr>
              <w:t>5</w:t>
            </w:r>
            <w:r>
              <w:rPr>
                <w:rFonts w:ascii="仿宋_GB2312" w:hAnsi="仿宋_GB2312" w:cs="仿宋_GB2312" w:eastAsia="仿宋_GB2312"/>
                <w:sz w:val="21"/>
              </w:rPr>
              <w:t>、发布考评计划时可快速设置评价指标进行使用</w:t>
            </w:r>
            <w:r>
              <w:br/>
            </w:r>
            <w:r>
              <w:rPr>
                <w:rFonts w:ascii="仿宋_GB2312" w:hAnsi="仿宋_GB2312" w:cs="仿宋_GB2312" w:eastAsia="仿宋_GB2312"/>
                <w:sz w:val="21"/>
              </w:rPr>
              <w:t>6</w:t>
            </w:r>
            <w:r>
              <w:rPr>
                <w:rFonts w:ascii="仿宋_GB2312" w:hAnsi="仿宋_GB2312" w:cs="仿宋_GB2312" w:eastAsia="仿宋_GB2312"/>
                <w:sz w:val="21"/>
              </w:rPr>
              <w:t>、 支持历史考评记录查询、历史考评详情查看；支持按考评时间、内容关键词进行查询；支持考评报告下载。</w:t>
            </w:r>
            <w:r>
              <w:br/>
            </w:r>
            <w:r>
              <w:rPr>
                <w:rFonts w:ascii="仿宋_GB2312" w:hAnsi="仿宋_GB2312" w:cs="仿宋_GB2312" w:eastAsia="仿宋_GB2312"/>
                <w:sz w:val="21"/>
              </w:rPr>
              <w:t>7</w:t>
            </w:r>
            <w:r>
              <w:rPr>
                <w:rFonts w:ascii="仿宋_GB2312" w:hAnsi="仿宋_GB2312" w:cs="仿宋_GB2312" w:eastAsia="仿宋_GB2312"/>
                <w:sz w:val="21"/>
              </w:rPr>
              <w:t>、支持进行中考评进度查询，考评状态查询。</w:t>
            </w:r>
            <w:r>
              <w:br/>
            </w:r>
            <w:r>
              <w:rPr>
                <w:rFonts w:ascii="仿宋_GB2312" w:hAnsi="仿宋_GB2312" w:cs="仿宋_GB2312" w:eastAsia="仿宋_GB2312"/>
                <w:sz w:val="21"/>
              </w:rPr>
              <w:t>8</w:t>
            </w:r>
            <w:r>
              <w:rPr>
                <w:rFonts w:ascii="仿宋_GB2312" w:hAnsi="仿宋_GB2312" w:cs="仿宋_GB2312" w:eastAsia="仿宋_GB2312"/>
                <w:sz w:val="21"/>
              </w:rPr>
              <w:t>、考评任务提醒功能，支持用户自主添加月度、季度、年度考评任务，支持设置考评时间范围，支持考评任务完成进度录入功能，考评项目截至到期前，如存在未完成项目，支持消息提醒。</w:t>
            </w:r>
            <w:r>
              <w:br/>
            </w:r>
            <w:r>
              <w:rPr>
                <w:rFonts w:ascii="仿宋_GB2312" w:hAnsi="仿宋_GB2312" w:cs="仿宋_GB2312" w:eastAsia="仿宋_GB2312"/>
                <w:sz w:val="21"/>
              </w:rPr>
              <w:t>导入考评</w:t>
            </w:r>
            <w:r>
              <w:br/>
            </w:r>
            <w:r>
              <w:rPr>
                <w:rFonts w:ascii="仿宋_GB2312" w:hAnsi="仿宋_GB2312" w:cs="仿宋_GB2312" w:eastAsia="仿宋_GB2312"/>
                <w:sz w:val="21"/>
              </w:rPr>
              <w:t>1</w:t>
            </w:r>
            <w:r>
              <w:rPr>
                <w:rFonts w:ascii="仿宋_GB2312" w:hAnsi="仿宋_GB2312" w:cs="仿宋_GB2312" w:eastAsia="仿宋_GB2312"/>
                <w:sz w:val="21"/>
              </w:rPr>
              <w:t>、支持选择某一考评数据后下载模板至本地，通过上传考评文件功能快速导入考评数据</w:t>
            </w:r>
            <w:r>
              <w:br/>
            </w:r>
            <w:r>
              <w:rPr>
                <w:rFonts w:ascii="仿宋_GB2312" w:hAnsi="仿宋_GB2312" w:cs="仿宋_GB2312" w:eastAsia="仿宋_GB2312"/>
                <w:sz w:val="21"/>
              </w:rPr>
              <w:t>2</w:t>
            </w:r>
            <w:r>
              <w:rPr>
                <w:rFonts w:ascii="仿宋_GB2312" w:hAnsi="仿宋_GB2312" w:cs="仿宋_GB2312" w:eastAsia="仿宋_GB2312"/>
                <w:sz w:val="21"/>
              </w:rPr>
              <w:t>、支持查看导入考评历史功能，可查看导入文件名称、考评名称、导入时间、导入状态、操作人员信息。</w:t>
            </w:r>
            <w:r>
              <w:br/>
            </w:r>
            <w:r>
              <w:rPr>
                <w:rFonts w:ascii="仿宋_GB2312" w:hAnsi="仿宋_GB2312" w:cs="仿宋_GB2312" w:eastAsia="仿宋_GB2312"/>
                <w:sz w:val="21"/>
              </w:rPr>
              <w:t>二、考评设置</w:t>
            </w:r>
            <w:r>
              <w:br/>
            </w:r>
            <w:r>
              <w:rPr>
                <w:rFonts w:ascii="仿宋_GB2312" w:hAnsi="仿宋_GB2312" w:cs="仿宋_GB2312" w:eastAsia="仿宋_GB2312"/>
                <w:sz w:val="21"/>
              </w:rPr>
              <w:t>1</w:t>
            </w:r>
            <w:r>
              <w:rPr>
                <w:rFonts w:ascii="仿宋_GB2312" w:hAnsi="仿宋_GB2312" w:cs="仿宋_GB2312" w:eastAsia="仿宋_GB2312"/>
                <w:sz w:val="21"/>
              </w:rPr>
              <w:t>、考评指标模板管理：支持考评模版的自定义创建、编辑、删除及查询功能，支持模版状态设置开启或关闭；停用后则不允许发布此考评任务。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产品名称：教务管理系统维护（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（一）</w:t>
            </w:r>
            <w:r>
              <w:rPr>
                <w:rFonts w:ascii="仿宋_GB2312" w:hAnsi="仿宋_GB2312" w:cs="仿宋_GB2312" w:eastAsia="仿宋_GB2312"/>
              </w:rPr>
              <w:t>智慧排课系统</w:t>
            </w:r>
          </w:p>
          <w:p>
            <w:pPr>
              <w:pStyle w:val="null3"/>
              <w:jc w:val="both"/>
            </w:pPr>
            <w:r>
              <w:rPr>
                <w:rFonts w:ascii="仿宋_GB2312" w:hAnsi="仿宋_GB2312" w:cs="仿宋_GB2312" w:eastAsia="仿宋_GB2312"/>
              </w:rPr>
              <w:t>提供排课系统服务，须满足以下功能：</w:t>
            </w:r>
            <w:r>
              <w:br/>
            </w:r>
            <w:r>
              <w:rPr>
                <w:rFonts w:ascii="仿宋_GB2312" w:hAnsi="仿宋_GB2312" w:cs="仿宋_GB2312" w:eastAsia="仿宋_GB2312"/>
              </w:rPr>
              <w:t>一、</w:t>
            </w:r>
            <w:r>
              <w:rPr>
                <w:rFonts w:ascii="仿宋_GB2312" w:hAnsi="仿宋_GB2312" w:cs="仿宋_GB2312" w:eastAsia="仿宋_GB2312"/>
              </w:rPr>
              <w:t>基础管理：</w:t>
            </w:r>
            <w:r>
              <w:br/>
            </w:r>
            <w:r>
              <w:rPr>
                <w:rFonts w:ascii="仿宋_GB2312" w:hAnsi="仿宋_GB2312" w:cs="仿宋_GB2312" w:eastAsia="仿宋_GB2312"/>
              </w:rPr>
              <w:t>1</w:t>
            </w:r>
            <w:r>
              <w:rPr>
                <w:rFonts w:ascii="仿宋_GB2312" w:hAnsi="仿宋_GB2312" w:cs="仿宋_GB2312" w:eastAsia="仿宋_GB2312"/>
              </w:rPr>
              <w:t>、排课前所有数据准备都在此功能下完成，包括学期信息、班级信息、教室信息，教师信息，科目信息，课程信息，学生信息等，以便于后续课表的使用。</w:t>
            </w:r>
            <w:r>
              <w:br/>
            </w:r>
            <w:r>
              <w:rPr>
                <w:rFonts w:ascii="仿宋_GB2312" w:hAnsi="仿宋_GB2312" w:cs="仿宋_GB2312" w:eastAsia="仿宋_GB2312"/>
              </w:rPr>
              <w:t>2</w:t>
            </w:r>
            <w:r>
              <w:rPr>
                <w:rFonts w:ascii="仿宋_GB2312" w:hAnsi="仿宋_GB2312" w:cs="仿宋_GB2312" w:eastAsia="仿宋_GB2312"/>
              </w:rPr>
              <w:t>、支持批量新增。</w:t>
            </w:r>
            <w:r>
              <w:br/>
            </w:r>
            <w:r>
              <w:rPr>
                <w:rFonts w:ascii="仿宋_GB2312" w:hAnsi="仿宋_GB2312" w:cs="仿宋_GB2312" w:eastAsia="仿宋_GB2312"/>
              </w:rPr>
              <w:t>二、常规排课：</w:t>
            </w:r>
            <w:r>
              <w:br/>
            </w:r>
            <w:r>
              <w:rPr>
                <w:rFonts w:ascii="仿宋_GB2312" w:hAnsi="仿宋_GB2312" w:cs="仿宋_GB2312" w:eastAsia="仿宋_GB2312"/>
              </w:rPr>
              <w:t>提供常规排课功能首页，可以用来查看管理当前学校排课计划列表，还可以对排课计划进行管理。</w:t>
            </w:r>
            <w:r>
              <w:br/>
            </w:r>
            <w:r>
              <w:rPr>
                <w:rFonts w:ascii="仿宋_GB2312" w:hAnsi="仿宋_GB2312" w:cs="仿宋_GB2312" w:eastAsia="仿宋_GB2312"/>
              </w:rPr>
              <w:t>1</w:t>
            </w:r>
            <w:r>
              <w:rPr>
                <w:rFonts w:ascii="仿宋_GB2312" w:hAnsi="仿宋_GB2312" w:cs="仿宋_GB2312" w:eastAsia="仿宋_GB2312"/>
              </w:rPr>
              <w:t>、新增计划：支持用户新增排课计划。系统从数据库查询获取学期信息、年级信息给用户选择，用户选完对应信息并填写计划名称后即可进行新增。</w:t>
            </w:r>
            <w:r>
              <w:br/>
            </w:r>
            <w:r>
              <w:rPr>
                <w:rFonts w:ascii="仿宋_GB2312" w:hAnsi="仿宋_GB2312" w:cs="仿宋_GB2312" w:eastAsia="仿宋_GB2312"/>
              </w:rPr>
              <w:t>2</w:t>
            </w:r>
            <w:r>
              <w:rPr>
                <w:rFonts w:ascii="仿宋_GB2312" w:hAnsi="仿宋_GB2312" w:cs="仿宋_GB2312" w:eastAsia="仿宋_GB2312"/>
              </w:rPr>
              <w:t>、任务节次：支持根据学校实际情况设置时间节次，周学习日、上下晚节次，即设置即保存；点击【节次时间】设置每节课程时间段。</w:t>
            </w:r>
            <w:r>
              <w:br/>
            </w:r>
            <w:r>
              <w:rPr>
                <w:rFonts w:ascii="仿宋_GB2312" w:hAnsi="仿宋_GB2312" w:cs="仿宋_GB2312" w:eastAsia="仿宋_GB2312"/>
              </w:rPr>
              <w:t>3</w:t>
            </w:r>
            <w:r>
              <w:rPr>
                <w:rFonts w:ascii="仿宋_GB2312" w:hAnsi="仿宋_GB2312" w:cs="仿宋_GB2312" w:eastAsia="仿宋_GB2312"/>
              </w:rPr>
              <w:t>、导出导入课表：支持导出、导入大课表信息和班级课表信息。</w:t>
            </w:r>
            <w:r>
              <w:br/>
            </w:r>
            <w:r>
              <w:rPr>
                <w:rFonts w:ascii="仿宋_GB2312" w:hAnsi="仿宋_GB2312" w:cs="仿宋_GB2312" w:eastAsia="仿宋_GB2312"/>
              </w:rPr>
              <w:t>4</w:t>
            </w:r>
            <w:r>
              <w:rPr>
                <w:rFonts w:ascii="仿宋_GB2312" w:hAnsi="仿宋_GB2312" w:cs="仿宋_GB2312" w:eastAsia="仿宋_GB2312"/>
              </w:rPr>
              <w:t>、排课规则：支持设置排课规则，之后排课时将按照这些规则进行排课，部分规则须满足以下功能：</w:t>
            </w:r>
            <w:r>
              <w:br/>
            </w:r>
            <w:r>
              <w:rPr>
                <w:rFonts w:ascii="仿宋_GB2312" w:hAnsi="仿宋_GB2312" w:cs="仿宋_GB2312" w:eastAsia="仿宋_GB2312"/>
              </w:rPr>
              <w:t>A.</w:t>
            </w:r>
            <w:r>
              <w:rPr>
                <w:rFonts w:ascii="仿宋_GB2312" w:hAnsi="仿宋_GB2312" w:cs="仿宋_GB2312" w:eastAsia="仿宋_GB2312"/>
              </w:rPr>
              <w:t>教师不排课：指在课表中某教师组特定某节课不上课设定。</w:t>
            </w:r>
            <w:r>
              <w:br/>
            </w:r>
            <w:r>
              <w:rPr>
                <w:rFonts w:ascii="仿宋_GB2312" w:hAnsi="仿宋_GB2312" w:cs="仿宋_GB2312" w:eastAsia="仿宋_GB2312"/>
              </w:rPr>
              <w:t>B.</w:t>
            </w:r>
            <w:r>
              <w:rPr>
                <w:rFonts w:ascii="仿宋_GB2312" w:hAnsi="仿宋_GB2312" w:cs="仿宋_GB2312" w:eastAsia="仿宋_GB2312"/>
              </w:rPr>
              <w:t>教师组不排课：教师组不排课分为科目组不排课以及自定义组不排课。支持用户通过该功能可以批量设置同分组老师在指定课时不安排课程。</w:t>
            </w:r>
            <w:r>
              <w:br/>
            </w:r>
            <w:r>
              <w:rPr>
                <w:rFonts w:ascii="仿宋_GB2312" w:hAnsi="仿宋_GB2312" w:cs="仿宋_GB2312" w:eastAsia="仿宋_GB2312"/>
              </w:rPr>
              <w:t>C.</w:t>
            </w:r>
            <w:r>
              <w:rPr>
                <w:rFonts w:ascii="仿宋_GB2312" w:hAnsi="仿宋_GB2312" w:cs="仿宋_GB2312" w:eastAsia="仿宋_GB2312"/>
              </w:rPr>
              <w:t>班级不排课：支持该班级特定某节课不安排课程。点击班级名到指定节课即可完成。</w:t>
            </w:r>
            <w:r>
              <w:br/>
            </w:r>
            <w:r>
              <w:rPr>
                <w:rFonts w:ascii="仿宋_GB2312" w:hAnsi="仿宋_GB2312" w:cs="仿宋_GB2312" w:eastAsia="仿宋_GB2312"/>
              </w:rPr>
              <w:t>D.</w:t>
            </w:r>
            <w:r>
              <w:rPr>
                <w:rFonts w:ascii="仿宋_GB2312" w:hAnsi="仿宋_GB2312" w:cs="仿宋_GB2312" w:eastAsia="仿宋_GB2312"/>
              </w:rPr>
              <w:t>预排课程：指定某个教师的课程预定某节课，选择要排的课程，点击目标时段，即可设置所选课程在该时段排课。</w:t>
            </w:r>
            <w:r>
              <w:br/>
            </w:r>
            <w:r>
              <w:rPr>
                <w:rFonts w:ascii="仿宋_GB2312" w:hAnsi="仿宋_GB2312" w:cs="仿宋_GB2312" w:eastAsia="仿宋_GB2312"/>
              </w:rPr>
              <w:t>E.</w:t>
            </w:r>
            <w:r>
              <w:rPr>
                <w:rFonts w:ascii="仿宋_GB2312" w:hAnsi="仿宋_GB2312" w:cs="仿宋_GB2312" w:eastAsia="仿宋_GB2312"/>
              </w:rPr>
              <w:t>课程优先级：可选定某个科目的课程可优先设置节次排课。添加课程优先级</w:t>
            </w:r>
            <w:r>
              <w:rPr>
                <w:rFonts w:ascii="仿宋_GB2312" w:hAnsi="仿宋_GB2312" w:cs="仿宋_GB2312" w:eastAsia="仿宋_GB2312"/>
              </w:rPr>
              <w:t xml:space="preserve">, </w:t>
            </w:r>
            <w:r>
              <w:rPr>
                <w:rFonts w:ascii="仿宋_GB2312" w:hAnsi="仿宋_GB2312" w:cs="仿宋_GB2312" w:eastAsia="仿宋_GB2312"/>
              </w:rPr>
              <w:t>智能排课时</w:t>
            </w:r>
            <w:r>
              <w:rPr>
                <w:rFonts w:ascii="仿宋_GB2312" w:hAnsi="仿宋_GB2312" w:cs="仿宋_GB2312" w:eastAsia="仿宋_GB2312"/>
              </w:rPr>
              <w:t xml:space="preserve">, </w:t>
            </w:r>
            <w:r>
              <w:rPr>
                <w:rFonts w:ascii="仿宋_GB2312" w:hAnsi="仿宋_GB2312" w:cs="仿宋_GB2312" w:eastAsia="仿宋_GB2312"/>
              </w:rPr>
              <w:t>系统会尽量将课程排在优先节次。</w:t>
            </w:r>
            <w:r>
              <w:br/>
            </w:r>
            <w:r>
              <w:rPr>
                <w:rFonts w:ascii="仿宋_GB2312" w:hAnsi="仿宋_GB2312" w:cs="仿宋_GB2312" w:eastAsia="仿宋_GB2312"/>
              </w:rPr>
              <w:t>F.</w:t>
            </w:r>
            <w:r>
              <w:rPr>
                <w:rFonts w:ascii="仿宋_GB2312" w:hAnsi="仿宋_GB2312" w:cs="仿宋_GB2312" w:eastAsia="仿宋_GB2312"/>
              </w:rPr>
              <w:t>教师优先级：可以给一些教师设置优先排课规则，这些教师所有的课程会按照设定的规则优先进行排课。</w:t>
            </w:r>
            <w:r>
              <w:br/>
            </w:r>
            <w:r>
              <w:rPr>
                <w:rFonts w:ascii="仿宋_GB2312" w:hAnsi="仿宋_GB2312" w:cs="仿宋_GB2312" w:eastAsia="仿宋_GB2312"/>
              </w:rPr>
              <w:t>G.</w:t>
            </w:r>
            <w:r>
              <w:rPr>
                <w:rFonts w:ascii="仿宋_GB2312" w:hAnsi="仿宋_GB2312" w:cs="仿宋_GB2312" w:eastAsia="仿宋_GB2312"/>
              </w:rPr>
              <w:t>单双周规则：可以给班级设置单双周课规则，排课时可将两门课程排在同一个节次，并按单双周显示。</w:t>
            </w:r>
            <w:r>
              <w:br/>
            </w:r>
            <w:r>
              <w:rPr>
                <w:rFonts w:ascii="仿宋_GB2312" w:hAnsi="仿宋_GB2312" w:cs="仿宋_GB2312" w:eastAsia="仿宋_GB2312"/>
              </w:rPr>
              <w:t>H.</w:t>
            </w:r>
            <w:r>
              <w:rPr>
                <w:rFonts w:ascii="仿宋_GB2312" w:hAnsi="仿宋_GB2312" w:cs="仿宋_GB2312" w:eastAsia="仿宋_GB2312"/>
              </w:rPr>
              <w:t>合班课规则：可以给课程设置合班上课的规则，满足多个班级同一时间上课的要求。</w:t>
            </w:r>
            <w:r>
              <w:br/>
            </w:r>
            <w:r>
              <w:rPr>
                <w:rFonts w:ascii="仿宋_GB2312" w:hAnsi="仿宋_GB2312" w:cs="仿宋_GB2312" w:eastAsia="仿宋_GB2312"/>
              </w:rPr>
              <w:t>I.</w:t>
            </w:r>
            <w:r>
              <w:rPr>
                <w:rFonts w:ascii="仿宋_GB2312" w:hAnsi="仿宋_GB2312" w:cs="仿宋_GB2312" w:eastAsia="仿宋_GB2312"/>
              </w:rPr>
              <w:t>课程互斥规则：可以给多个课程设置互斥规则，设置规则的课程不会在一天内排课。</w:t>
            </w:r>
            <w:r>
              <w:br/>
            </w:r>
            <w:r>
              <w:rPr>
                <w:rFonts w:ascii="仿宋_GB2312" w:hAnsi="仿宋_GB2312" w:cs="仿宋_GB2312" w:eastAsia="仿宋_GB2312"/>
              </w:rPr>
              <w:t>5</w:t>
            </w:r>
            <w:r>
              <w:rPr>
                <w:rFonts w:ascii="仿宋_GB2312" w:hAnsi="仿宋_GB2312" w:cs="仿宋_GB2312" w:eastAsia="仿宋_GB2312"/>
              </w:rPr>
              <w:t>、智能排课：支持用户设置完排课规则之后，可以在智能排课页面进行排课。系统会根据用户设置的排课规则进行排课。</w:t>
            </w:r>
            <w:r>
              <w:br/>
            </w:r>
            <w:r>
              <w:rPr>
                <w:rFonts w:ascii="仿宋_GB2312" w:hAnsi="仿宋_GB2312" w:cs="仿宋_GB2312" w:eastAsia="仿宋_GB2312"/>
              </w:rPr>
              <w:t>6</w:t>
            </w:r>
            <w:r>
              <w:rPr>
                <w:rFonts w:ascii="仿宋_GB2312" w:hAnsi="仿宋_GB2312" w:cs="仿宋_GB2312" w:eastAsia="仿宋_GB2312"/>
              </w:rPr>
              <w:t>、手工调课：支持在智能排课完成后，用户可以对某些老师某些节次进行微调，以满足个别老师的特殊需求。支持在手工调课时，系统自动对比排课规则对一些违反排课规则的调整进行人性化提醒，在未保存调整结果时，可以进行撤销上一步操作。</w:t>
            </w:r>
            <w:r>
              <w:br/>
            </w:r>
            <w:r>
              <w:rPr>
                <w:rFonts w:ascii="仿宋_GB2312" w:hAnsi="仿宋_GB2312" w:cs="仿宋_GB2312" w:eastAsia="仿宋_GB2312"/>
              </w:rPr>
              <w:t>7</w:t>
            </w:r>
            <w:r>
              <w:rPr>
                <w:rFonts w:ascii="仿宋_GB2312" w:hAnsi="仿宋_GB2312" w:cs="仿宋_GB2312" w:eastAsia="仿宋_GB2312"/>
              </w:rPr>
              <w:t>、查看课表：支持查看课表分</w:t>
            </w:r>
            <w:r>
              <w:rPr>
                <w:rFonts w:ascii="仿宋_GB2312" w:hAnsi="仿宋_GB2312" w:cs="仿宋_GB2312" w:eastAsia="仿宋_GB2312"/>
              </w:rPr>
              <w:t>5</w:t>
            </w:r>
            <w:r>
              <w:rPr>
                <w:rFonts w:ascii="仿宋_GB2312" w:hAnsi="仿宋_GB2312" w:cs="仿宋_GB2312" w:eastAsia="仿宋_GB2312"/>
              </w:rPr>
              <w:t>个维度查看，班级课表、教师课表、校总课表、校任课表、教室课表。</w:t>
            </w:r>
            <w:r>
              <w:br/>
            </w:r>
            <w:r>
              <w:rPr>
                <w:rFonts w:ascii="仿宋_GB2312" w:hAnsi="仿宋_GB2312" w:cs="仿宋_GB2312" w:eastAsia="仿宋_GB2312"/>
              </w:rPr>
              <w:t>8</w:t>
            </w:r>
            <w:r>
              <w:rPr>
                <w:rFonts w:ascii="仿宋_GB2312" w:hAnsi="仿宋_GB2312" w:cs="仿宋_GB2312" w:eastAsia="仿宋_GB2312"/>
              </w:rPr>
              <w:t>、发布课表：支持用户将已排好的课表在全校范围进行发布。课表发布后，普通教师即可进行课表查看。</w:t>
            </w:r>
            <w:r>
              <w:br/>
            </w:r>
            <w:r>
              <w:rPr>
                <w:rFonts w:ascii="仿宋_GB2312" w:hAnsi="仿宋_GB2312" w:cs="仿宋_GB2312" w:eastAsia="仿宋_GB2312"/>
              </w:rPr>
              <w:t>三、课表管理：</w:t>
            </w:r>
            <w:r>
              <w:br/>
            </w:r>
            <w:r>
              <w:rPr>
                <w:rFonts w:ascii="仿宋_GB2312" w:hAnsi="仿宋_GB2312" w:cs="仿宋_GB2312" w:eastAsia="仿宋_GB2312"/>
              </w:rPr>
              <w:t>提供给用户快速的查看课表、使用课表的功能。</w:t>
            </w:r>
            <w:r>
              <w:br/>
            </w:r>
            <w:r>
              <w:rPr>
                <w:rFonts w:ascii="仿宋_GB2312" w:hAnsi="仿宋_GB2312" w:cs="仿宋_GB2312" w:eastAsia="仿宋_GB2312"/>
              </w:rPr>
              <w:t>1</w:t>
            </w:r>
            <w:r>
              <w:rPr>
                <w:rFonts w:ascii="仿宋_GB2312" w:hAnsi="仿宋_GB2312" w:cs="仿宋_GB2312" w:eastAsia="仿宋_GB2312"/>
              </w:rPr>
              <w:t>、导出</w:t>
            </w:r>
            <w:r>
              <w:rPr>
                <w:rFonts w:ascii="仿宋_GB2312" w:hAnsi="仿宋_GB2312" w:cs="仿宋_GB2312" w:eastAsia="仿宋_GB2312"/>
              </w:rPr>
              <w:t>/</w:t>
            </w:r>
            <w:r>
              <w:rPr>
                <w:rFonts w:ascii="仿宋_GB2312" w:hAnsi="仿宋_GB2312" w:cs="仿宋_GB2312" w:eastAsia="仿宋_GB2312"/>
              </w:rPr>
              <w:t>导入课表：显示教师带班及授课信息以及现有的课表信息；用户按模板要求填写教师授课信息以及授课安排，并选择该课表生效的时间周次，即可进行导入。该功能导入的课表不需要再进行排课，可直接导入为学校的最终能课表。</w:t>
            </w:r>
            <w:r>
              <w:br/>
            </w:r>
            <w:r>
              <w:rPr>
                <w:rFonts w:ascii="仿宋_GB2312" w:hAnsi="仿宋_GB2312" w:cs="仿宋_GB2312" w:eastAsia="仿宋_GB2312"/>
              </w:rPr>
              <w:t>2</w:t>
            </w:r>
            <w:r>
              <w:rPr>
                <w:rFonts w:ascii="仿宋_GB2312" w:hAnsi="仿宋_GB2312" w:cs="仿宋_GB2312" w:eastAsia="仿宋_GB2312"/>
              </w:rPr>
              <w:t>、查看课表：系统支持班级课表，教师课表，校总课表，校任课表，学生课表以及教研组课表的查看。</w:t>
            </w:r>
            <w:r>
              <w:br/>
            </w:r>
            <w:r>
              <w:rPr>
                <w:rFonts w:ascii="仿宋_GB2312" w:hAnsi="仿宋_GB2312" w:cs="仿宋_GB2312" w:eastAsia="仿宋_GB2312"/>
              </w:rPr>
              <w:t>四、调代课：</w:t>
            </w:r>
            <w:r>
              <w:br/>
            </w:r>
            <w:r>
              <w:rPr>
                <w:rFonts w:ascii="仿宋_GB2312" w:hAnsi="仿宋_GB2312" w:cs="仿宋_GB2312" w:eastAsia="仿宋_GB2312"/>
              </w:rPr>
              <w:t>1</w:t>
            </w:r>
            <w:r>
              <w:rPr>
                <w:rFonts w:ascii="仿宋_GB2312" w:hAnsi="仿宋_GB2312" w:cs="仿宋_GB2312" w:eastAsia="仿宋_GB2312"/>
              </w:rPr>
              <w:t>、快速调课：用于日常教师调课，可按大课表调课和班级调课两种。</w:t>
            </w:r>
            <w:r>
              <w:br/>
            </w:r>
            <w:r>
              <w:rPr>
                <w:rFonts w:ascii="仿宋_GB2312" w:hAnsi="仿宋_GB2312" w:cs="仿宋_GB2312" w:eastAsia="仿宋_GB2312"/>
              </w:rPr>
              <w:t>2</w:t>
            </w:r>
            <w:r>
              <w:rPr>
                <w:rFonts w:ascii="仿宋_GB2312" w:hAnsi="仿宋_GB2312" w:cs="仿宋_GB2312" w:eastAsia="仿宋_GB2312"/>
              </w:rPr>
              <w:t>、调课历史：用户通过该功能可以查询获取全部的调课历史记录。</w:t>
            </w:r>
            <w:r>
              <w:br/>
            </w:r>
            <w:r>
              <w:rPr>
                <w:rFonts w:ascii="仿宋_GB2312" w:hAnsi="仿宋_GB2312" w:cs="仿宋_GB2312" w:eastAsia="仿宋_GB2312"/>
              </w:rPr>
              <w:t>3</w:t>
            </w:r>
            <w:r>
              <w:rPr>
                <w:rFonts w:ascii="仿宋_GB2312" w:hAnsi="仿宋_GB2312" w:cs="仿宋_GB2312" w:eastAsia="仿宋_GB2312"/>
              </w:rPr>
              <w:t>、代课：支持用户将指定教师在指定周次时段的课程都由另一个老师来代课。</w:t>
            </w:r>
            <w:r>
              <w:br/>
            </w:r>
            <w:r>
              <w:rPr>
                <w:rFonts w:ascii="仿宋_GB2312" w:hAnsi="仿宋_GB2312" w:cs="仿宋_GB2312" w:eastAsia="仿宋_GB2312"/>
              </w:rPr>
              <w:t>4</w:t>
            </w:r>
            <w:r>
              <w:rPr>
                <w:rFonts w:ascii="仿宋_GB2312" w:hAnsi="仿宋_GB2312" w:cs="仿宋_GB2312" w:eastAsia="仿宋_GB2312"/>
              </w:rPr>
              <w:t>、代课历史：支持用户通过该功能可以查询获取全校所有代课历史记录。</w:t>
            </w:r>
            <w:r>
              <w:br/>
            </w:r>
            <w:r>
              <w:rPr>
                <w:rFonts w:ascii="仿宋_GB2312" w:hAnsi="仿宋_GB2312" w:cs="仿宋_GB2312" w:eastAsia="仿宋_GB2312"/>
              </w:rPr>
              <w:t>五、课时统计：</w:t>
            </w:r>
            <w:r>
              <w:br/>
            </w:r>
            <w:r>
              <w:rPr>
                <w:rFonts w:ascii="仿宋_GB2312" w:hAnsi="仿宋_GB2312" w:cs="仿宋_GB2312" w:eastAsia="仿宋_GB2312"/>
              </w:rPr>
              <w:t>1</w:t>
            </w:r>
            <w:r>
              <w:rPr>
                <w:rFonts w:ascii="仿宋_GB2312" w:hAnsi="仿宋_GB2312" w:cs="仿宋_GB2312" w:eastAsia="仿宋_GB2312"/>
              </w:rPr>
              <w:t>、教师课时统计：支持查看全校各个教师在指定时间段内的课时安排、实际上课课时以及调代课课时数。</w:t>
            </w:r>
            <w:r>
              <w:br/>
            </w:r>
            <w:r>
              <w:rPr>
                <w:rFonts w:ascii="仿宋_GB2312" w:hAnsi="仿宋_GB2312" w:cs="仿宋_GB2312" w:eastAsia="仿宋_GB2312"/>
              </w:rPr>
              <w:t>2</w:t>
            </w:r>
            <w:r>
              <w:rPr>
                <w:rFonts w:ascii="仿宋_GB2312" w:hAnsi="仿宋_GB2312" w:cs="仿宋_GB2312" w:eastAsia="仿宋_GB2312"/>
              </w:rPr>
              <w:t>、班级课时统计：支持按班级查看全校各个班级在指定时间段内各个科目的课时总数。</w:t>
            </w:r>
            <w:r>
              <w:br/>
            </w:r>
            <w:r>
              <w:rPr>
                <w:rFonts w:ascii="仿宋_GB2312" w:hAnsi="仿宋_GB2312" w:cs="仿宋_GB2312" w:eastAsia="仿宋_GB2312"/>
              </w:rPr>
              <w:t>六、移动端课表：</w:t>
            </w:r>
            <w:r>
              <w:br/>
            </w:r>
            <w:r>
              <w:rPr>
                <w:rFonts w:ascii="仿宋_GB2312" w:hAnsi="仿宋_GB2312" w:cs="仿宋_GB2312" w:eastAsia="仿宋_GB2312"/>
              </w:rPr>
              <w:t>1</w:t>
            </w:r>
            <w:r>
              <w:rPr>
                <w:rFonts w:ascii="仿宋_GB2312" w:hAnsi="仿宋_GB2312" w:cs="仿宋_GB2312" w:eastAsia="仿宋_GB2312"/>
              </w:rPr>
              <w:t>、课表查询：支持通过微信小程序查询获取全校教师或教师个人在当前学期指定周次时的课表安排，查询课表可按周课表或者日课表两种方式展示。</w:t>
            </w:r>
            <w:r>
              <w:br/>
            </w:r>
            <w:r>
              <w:rPr>
                <w:rFonts w:ascii="仿宋_GB2312" w:hAnsi="仿宋_GB2312" w:cs="仿宋_GB2312" w:eastAsia="仿宋_GB2312"/>
              </w:rPr>
              <w:t>2</w:t>
            </w:r>
            <w:r>
              <w:rPr>
                <w:rFonts w:ascii="仿宋_GB2312" w:hAnsi="仿宋_GB2312" w:cs="仿宋_GB2312" w:eastAsia="仿宋_GB2312"/>
              </w:rPr>
              <w:t>、学生查询：支持点击课表课程，查询上课学生信息。</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智慧在线选课系统</w:t>
            </w:r>
          </w:p>
          <w:p>
            <w:pPr>
              <w:pStyle w:val="null3"/>
              <w:jc w:val="both"/>
            </w:pPr>
            <w:r>
              <w:rPr>
                <w:rFonts w:ascii="仿宋_GB2312" w:hAnsi="仿宋_GB2312" w:cs="仿宋_GB2312" w:eastAsia="仿宋_GB2312"/>
                <w:sz w:val="21"/>
              </w:rPr>
              <w:t>提供智慧在线选课系统服务，须满足以下功能：</w:t>
            </w:r>
            <w:r>
              <w:br/>
            </w:r>
            <w:r>
              <w:rPr>
                <w:rFonts w:ascii="仿宋_GB2312" w:hAnsi="仿宋_GB2312" w:cs="仿宋_GB2312" w:eastAsia="仿宋_GB2312"/>
                <w:sz w:val="21"/>
              </w:rPr>
              <w:t>1</w:t>
            </w:r>
            <w:r>
              <w:rPr>
                <w:rFonts w:ascii="仿宋_GB2312" w:hAnsi="仿宋_GB2312" w:cs="仿宋_GB2312" w:eastAsia="仿宋_GB2312"/>
                <w:sz w:val="21"/>
              </w:rPr>
              <w:t>、选课首页：</w:t>
            </w:r>
            <w:r>
              <w:br/>
            </w:r>
            <w:r>
              <w:rPr>
                <w:rFonts w:ascii="仿宋_GB2312" w:hAnsi="仿宋_GB2312" w:cs="仿宋_GB2312" w:eastAsia="仿宋_GB2312"/>
                <w:sz w:val="21"/>
              </w:rPr>
              <w:t>根据角色的不同，选课首页展示不同的内容，学校管理员展示全校的选课数据，班主任展示负责班级的选课的数据，代课教师展示自己所带科目的选课信息。</w:t>
            </w:r>
            <w:r>
              <w:br/>
            </w:r>
            <w:r>
              <w:rPr>
                <w:rFonts w:ascii="仿宋_GB2312" w:hAnsi="仿宋_GB2312" w:cs="仿宋_GB2312" w:eastAsia="仿宋_GB2312"/>
                <w:sz w:val="21"/>
              </w:rPr>
              <w:t>A.</w:t>
            </w:r>
            <w:r>
              <w:rPr>
                <w:rFonts w:ascii="仿宋_GB2312" w:hAnsi="仿宋_GB2312" w:cs="仿宋_GB2312" w:eastAsia="仿宋_GB2312"/>
                <w:sz w:val="21"/>
              </w:rPr>
              <w:t>功能入口：支持在首页中展示选课的功能入口，包括新增选课、课程管理、学期管理以及历史选课记录</w:t>
            </w:r>
            <w:r>
              <w:br/>
            </w:r>
            <w:r>
              <w:rPr>
                <w:rFonts w:ascii="仿宋_GB2312" w:hAnsi="仿宋_GB2312" w:cs="仿宋_GB2312" w:eastAsia="仿宋_GB2312"/>
                <w:sz w:val="21"/>
              </w:rPr>
              <w:t>B.</w:t>
            </w:r>
            <w:r>
              <w:rPr>
                <w:rFonts w:ascii="仿宋_GB2312" w:hAnsi="仿宋_GB2312" w:cs="仿宋_GB2312" w:eastAsia="仿宋_GB2312"/>
                <w:sz w:val="21"/>
              </w:rPr>
              <w:t>选课中计划展示：支持在首页中展示选课未结束的选课计划，展示选课计划名称、学期、开始时间、结束时间、选课年级，支持查看该选课计划的选课结果，支持终止选课计划。</w:t>
            </w:r>
            <w:r>
              <w:br/>
            </w:r>
            <w:r>
              <w:rPr>
                <w:rFonts w:ascii="仿宋_GB2312" w:hAnsi="仿宋_GB2312" w:cs="仿宋_GB2312" w:eastAsia="仿宋_GB2312"/>
                <w:sz w:val="21"/>
              </w:rPr>
              <w:t>C.</w:t>
            </w:r>
            <w:r>
              <w:rPr>
                <w:rFonts w:ascii="仿宋_GB2312" w:hAnsi="仿宋_GB2312" w:cs="仿宋_GB2312" w:eastAsia="仿宋_GB2312"/>
                <w:sz w:val="21"/>
              </w:rPr>
              <w:t>最近选课计划展示：支持在首页中展示最近的</w:t>
            </w:r>
            <w:r>
              <w:rPr>
                <w:rFonts w:ascii="仿宋_GB2312" w:hAnsi="仿宋_GB2312" w:cs="仿宋_GB2312" w:eastAsia="仿宋_GB2312"/>
                <w:sz w:val="21"/>
              </w:rPr>
              <w:t>3</w:t>
            </w:r>
            <w:r>
              <w:rPr>
                <w:rFonts w:ascii="仿宋_GB2312" w:hAnsi="仿宋_GB2312" w:cs="仿宋_GB2312" w:eastAsia="仿宋_GB2312"/>
                <w:sz w:val="21"/>
              </w:rPr>
              <w:t>个选课计划，显示选课状态、选课计划名称、选课计划学期、开始时间、结束时间、选课年级。并且支持查看选课结果、导出选课结果、删除选课计划以及复制选课计划。</w:t>
            </w:r>
            <w:r>
              <w:br/>
            </w:r>
            <w:r>
              <w:rPr>
                <w:rFonts w:ascii="仿宋_GB2312" w:hAnsi="仿宋_GB2312" w:cs="仿宋_GB2312" w:eastAsia="仿宋_GB2312"/>
                <w:sz w:val="21"/>
              </w:rPr>
              <w:t>D.</w:t>
            </w:r>
            <w:r>
              <w:rPr>
                <w:rFonts w:ascii="仿宋_GB2312" w:hAnsi="仿宋_GB2312" w:cs="仿宋_GB2312" w:eastAsia="仿宋_GB2312"/>
                <w:sz w:val="21"/>
              </w:rPr>
              <w:t>选课草稿箱：支持在首页中展示编辑中的选课计划，显示选课状态、选课计划名称、选课计划学期、开始时间、结束时间、选课年级。支持编辑和删除选课计划。</w:t>
            </w:r>
            <w:r>
              <w:br/>
            </w:r>
            <w:r>
              <w:rPr>
                <w:rFonts w:ascii="仿宋_GB2312" w:hAnsi="仿宋_GB2312" w:cs="仿宋_GB2312" w:eastAsia="仿宋_GB2312"/>
                <w:sz w:val="21"/>
              </w:rPr>
              <w:t>2.</w:t>
            </w:r>
            <w:r>
              <w:rPr>
                <w:rFonts w:ascii="仿宋_GB2312" w:hAnsi="仿宋_GB2312" w:cs="仿宋_GB2312" w:eastAsia="仿宋_GB2312"/>
                <w:sz w:val="21"/>
              </w:rPr>
              <w:t>课程管理：</w:t>
            </w:r>
            <w:r>
              <w:br/>
            </w:r>
            <w:r>
              <w:rPr>
                <w:rFonts w:ascii="仿宋_GB2312" w:hAnsi="仿宋_GB2312" w:cs="仿宋_GB2312" w:eastAsia="仿宋_GB2312"/>
                <w:sz w:val="21"/>
              </w:rPr>
              <w:t>A.</w:t>
            </w:r>
            <w:r>
              <w:rPr>
                <w:rFonts w:ascii="仿宋_GB2312" w:hAnsi="仿宋_GB2312" w:cs="仿宋_GB2312" w:eastAsia="仿宋_GB2312"/>
                <w:sz w:val="21"/>
              </w:rPr>
              <w:t>支持在选课中查看系统中已经创建的课程</w:t>
            </w:r>
            <w:r>
              <w:rPr>
                <w:rFonts w:ascii="仿宋_GB2312" w:hAnsi="仿宋_GB2312" w:cs="仿宋_GB2312" w:eastAsia="仿宋_GB2312"/>
                <w:sz w:val="21"/>
              </w:rPr>
              <w:t>.</w:t>
            </w:r>
            <w:r>
              <w:br/>
            </w:r>
            <w:r>
              <w:rPr>
                <w:rFonts w:ascii="仿宋_GB2312" w:hAnsi="仿宋_GB2312" w:cs="仿宋_GB2312" w:eastAsia="仿宋_GB2312"/>
                <w:sz w:val="21"/>
              </w:rPr>
              <w:t>B.</w:t>
            </w:r>
            <w:r>
              <w:rPr>
                <w:rFonts w:ascii="仿宋_GB2312" w:hAnsi="仿宋_GB2312" w:cs="仿宋_GB2312" w:eastAsia="仿宋_GB2312"/>
                <w:sz w:val="21"/>
              </w:rPr>
              <w:t>支持新增课程、编辑课程、删除课程以及查看课程详情。</w:t>
            </w:r>
            <w:r>
              <w:br/>
            </w:r>
            <w:r>
              <w:rPr>
                <w:rFonts w:ascii="仿宋_GB2312" w:hAnsi="仿宋_GB2312" w:cs="仿宋_GB2312" w:eastAsia="仿宋_GB2312"/>
                <w:sz w:val="21"/>
              </w:rPr>
              <w:t>C.</w:t>
            </w:r>
            <w:r>
              <w:rPr>
                <w:rFonts w:ascii="仿宋_GB2312" w:hAnsi="仿宋_GB2312" w:cs="仿宋_GB2312" w:eastAsia="仿宋_GB2312"/>
                <w:sz w:val="21"/>
              </w:rPr>
              <w:t>支持同步课程中心的课程，点击同步后课程中心的课程自动同步到选课管理的课程管理中，并且课程中心的课程信息也同步。</w:t>
            </w:r>
            <w:r>
              <w:br/>
            </w:r>
            <w:r>
              <w:rPr>
                <w:rFonts w:ascii="仿宋_GB2312" w:hAnsi="仿宋_GB2312" w:cs="仿宋_GB2312" w:eastAsia="仿宋_GB2312"/>
                <w:sz w:val="21"/>
              </w:rPr>
              <w:t>2.</w:t>
            </w:r>
            <w:r>
              <w:rPr>
                <w:rFonts w:ascii="仿宋_GB2312" w:hAnsi="仿宋_GB2312" w:cs="仿宋_GB2312" w:eastAsia="仿宋_GB2312"/>
                <w:sz w:val="21"/>
              </w:rPr>
              <w:t>学期管理：</w:t>
            </w:r>
            <w:r>
              <w:br/>
            </w:r>
            <w:r>
              <w:rPr>
                <w:rFonts w:ascii="仿宋_GB2312" w:hAnsi="仿宋_GB2312" w:cs="仿宋_GB2312" w:eastAsia="仿宋_GB2312"/>
                <w:sz w:val="21"/>
              </w:rPr>
              <w:t>支持学期管理中查看系统已经创建的学期，支持前往基础信息中编辑学期。</w:t>
            </w:r>
            <w:r>
              <w:br/>
            </w:r>
            <w:r>
              <w:rPr>
                <w:rFonts w:ascii="仿宋_GB2312" w:hAnsi="仿宋_GB2312" w:cs="仿宋_GB2312" w:eastAsia="仿宋_GB2312"/>
                <w:sz w:val="21"/>
              </w:rPr>
              <w:t>3.</w:t>
            </w:r>
            <w:r>
              <w:rPr>
                <w:rFonts w:ascii="仿宋_GB2312" w:hAnsi="仿宋_GB2312" w:cs="仿宋_GB2312" w:eastAsia="仿宋_GB2312"/>
                <w:sz w:val="21"/>
              </w:rPr>
              <w:t>选课管理：</w:t>
            </w:r>
            <w:r>
              <w:br/>
            </w:r>
            <w:r>
              <w:rPr>
                <w:rFonts w:ascii="仿宋_GB2312" w:hAnsi="仿宋_GB2312" w:cs="仿宋_GB2312" w:eastAsia="仿宋_GB2312"/>
                <w:sz w:val="21"/>
              </w:rPr>
              <w:t>支持在选课管理中查看全部的选课计划，显示选课计划名称、选课学期、选课年级、选课方式、选课时间、选课状态，支持查看选课计划详情、编辑选课计划、删除选课计划、复制选课计划、导出选课结果。</w:t>
            </w:r>
            <w:r>
              <w:br/>
            </w:r>
            <w:r>
              <w:rPr>
                <w:rFonts w:ascii="仿宋_GB2312" w:hAnsi="仿宋_GB2312" w:cs="仿宋_GB2312" w:eastAsia="仿宋_GB2312"/>
                <w:sz w:val="21"/>
              </w:rPr>
              <w:t>A.</w:t>
            </w:r>
            <w:r>
              <w:rPr>
                <w:rFonts w:ascii="仿宋_GB2312" w:hAnsi="仿宋_GB2312" w:cs="仿宋_GB2312" w:eastAsia="仿宋_GB2312"/>
                <w:sz w:val="21"/>
              </w:rPr>
              <w:t>选课状态：结束的选课计划为已结束状态，已开始未结束的选课计划状态为选课中，已创建未开始的选课计划状态为待开始，创建未完成的选课计划状态为编辑中。</w:t>
            </w:r>
            <w:r>
              <w:br/>
            </w:r>
            <w:r>
              <w:rPr>
                <w:rFonts w:ascii="仿宋_GB2312" w:hAnsi="仿宋_GB2312" w:cs="仿宋_GB2312" w:eastAsia="仿宋_GB2312"/>
                <w:sz w:val="21"/>
              </w:rPr>
              <w:t>B.</w:t>
            </w:r>
            <w:r>
              <w:rPr>
                <w:rFonts w:ascii="仿宋_GB2312" w:hAnsi="仿宋_GB2312" w:cs="仿宋_GB2312" w:eastAsia="仿宋_GB2312"/>
                <w:sz w:val="21"/>
              </w:rPr>
              <w:t>查看选课结果：统计选课人数和未选课人数，按课程统计各个课程的选课人数，支持按课程查看选课结果，支持查看各个课程的选课人员，支持教师调整人员的选课情况，支持查看选课计划的选课规则</w:t>
            </w:r>
            <w:r>
              <w:br/>
            </w:r>
            <w:r>
              <w:rPr>
                <w:rFonts w:ascii="仿宋_GB2312" w:hAnsi="仿宋_GB2312" w:cs="仿宋_GB2312" w:eastAsia="仿宋_GB2312"/>
                <w:sz w:val="21"/>
              </w:rPr>
              <w:t>C.</w:t>
            </w:r>
            <w:r>
              <w:rPr>
                <w:rFonts w:ascii="仿宋_GB2312" w:hAnsi="仿宋_GB2312" w:cs="仿宋_GB2312" w:eastAsia="仿宋_GB2312"/>
                <w:sz w:val="21"/>
              </w:rPr>
              <w:t>复制选课计划：支持复制选课计划，选课计划规则、选课计划范围一致，更新选课计划的时间和选课计划名称</w:t>
            </w:r>
            <w:r>
              <w:br/>
            </w:r>
            <w:r>
              <w:rPr>
                <w:rFonts w:ascii="仿宋_GB2312" w:hAnsi="仿宋_GB2312" w:cs="仿宋_GB2312" w:eastAsia="仿宋_GB2312"/>
                <w:sz w:val="21"/>
              </w:rPr>
              <w:t>D.</w:t>
            </w:r>
            <w:r>
              <w:rPr>
                <w:rFonts w:ascii="仿宋_GB2312" w:hAnsi="仿宋_GB2312" w:cs="仿宋_GB2312" w:eastAsia="仿宋_GB2312"/>
                <w:sz w:val="21"/>
              </w:rPr>
              <w:t>导出选课计划：支持导出选课计划，导出各个人员的选课结果</w:t>
            </w:r>
            <w:r>
              <w:br/>
            </w:r>
            <w:r>
              <w:rPr>
                <w:rFonts w:ascii="仿宋_GB2312" w:hAnsi="仿宋_GB2312" w:cs="仿宋_GB2312" w:eastAsia="仿宋_GB2312"/>
                <w:sz w:val="21"/>
              </w:rPr>
              <w:t>E.</w:t>
            </w:r>
            <w:r>
              <w:rPr>
                <w:rFonts w:ascii="仿宋_GB2312" w:hAnsi="仿宋_GB2312" w:cs="仿宋_GB2312" w:eastAsia="仿宋_GB2312"/>
                <w:sz w:val="21"/>
              </w:rPr>
              <w:t>删除选课计划：支持删除选课计划，删除后该选课计划任何人不可见</w:t>
            </w:r>
            <w:r>
              <w:br/>
            </w:r>
            <w:r>
              <w:rPr>
                <w:rFonts w:ascii="仿宋_GB2312" w:hAnsi="仿宋_GB2312" w:cs="仿宋_GB2312" w:eastAsia="仿宋_GB2312"/>
                <w:sz w:val="21"/>
              </w:rPr>
              <w:t>4.</w:t>
            </w:r>
            <w:r>
              <w:rPr>
                <w:rFonts w:ascii="仿宋_GB2312" w:hAnsi="仿宋_GB2312" w:cs="仿宋_GB2312" w:eastAsia="仿宋_GB2312"/>
                <w:sz w:val="21"/>
              </w:rPr>
              <w:t>新增选课计划：</w:t>
            </w:r>
            <w:r>
              <w:br/>
            </w:r>
            <w:r>
              <w:rPr>
                <w:rFonts w:ascii="仿宋_GB2312" w:hAnsi="仿宋_GB2312" w:cs="仿宋_GB2312" w:eastAsia="仿宋_GB2312"/>
                <w:sz w:val="21"/>
              </w:rPr>
              <w:t>A.</w:t>
            </w:r>
            <w:r>
              <w:rPr>
                <w:rFonts w:ascii="仿宋_GB2312" w:hAnsi="仿宋_GB2312" w:cs="仿宋_GB2312" w:eastAsia="仿宋_GB2312"/>
                <w:sz w:val="21"/>
              </w:rPr>
              <w:t>设置选课基础信息：设置选课计划名称、选课学期、选课年级和选课时间</w:t>
            </w:r>
            <w:r>
              <w:br/>
            </w:r>
            <w:r>
              <w:rPr>
                <w:rFonts w:ascii="仿宋_GB2312" w:hAnsi="仿宋_GB2312" w:cs="仿宋_GB2312" w:eastAsia="仿宋_GB2312"/>
                <w:sz w:val="21"/>
              </w:rPr>
              <w:t>B.</w:t>
            </w:r>
            <w:r>
              <w:rPr>
                <w:rFonts w:ascii="仿宋_GB2312" w:hAnsi="仿宋_GB2312" w:cs="仿宋_GB2312" w:eastAsia="仿宋_GB2312"/>
                <w:sz w:val="21"/>
              </w:rPr>
              <w:t>设置选课课程：显示课程管理中的全部的课程，支持课程多选。选择课程后选择选课个班级、授课教师、上课地点、上课时间、选课性别限制、上课频次，设置选课频次之后设置每节课的上课时间和上课节次。</w:t>
            </w:r>
            <w:r>
              <w:br/>
            </w:r>
            <w:r>
              <w:rPr>
                <w:rFonts w:ascii="仿宋_GB2312" w:hAnsi="仿宋_GB2312" w:cs="仿宋_GB2312" w:eastAsia="仿宋_GB2312"/>
                <w:sz w:val="21"/>
              </w:rPr>
              <w:t>C.</w:t>
            </w:r>
            <w:r>
              <w:rPr>
                <w:rFonts w:ascii="仿宋_GB2312" w:hAnsi="仿宋_GB2312" w:cs="仿宋_GB2312" w:eastAsia="仿宋_GB2312"/>
                <w:sz w:val="21"/>
              </w:rPr>
              <w:t>设置选课人数限制：支持不限人数限制和设置人数限制。设置人数限制支持选课总人数的限制、年级选课人数限制、班级选课人数限制，而且班级限制选课人数不得多于年级限制选课人数，年级限制选课人数不得多于总限制选课人数。</w:t>
            </w:r>
            <w:r>
              <w:br/>
            </w:r>
            <w:r>
              <w:rPr>
                <w:rFonts w:ascii="仿宋_GB2312" w:hAnsi="仿宋_GB2312" w:cs="仿宋_GB2312" w:eastAsia="仿宋_GB2312"/>
                <w:sz w:val="21"/>
              </w:rPr>
              <w:t>D.</w:t>
            </w:r>
            <w:r>
              <w:rPr>
                <w:rFonts w:ascii="仿宋_GB2312" w:hAnsi="仿宋_GB2312" w:cs="仿宋_GB2312" w:eastAsia="仿宋_GB2312"/>
                <w:sz w:val="21"/>
              </w:rPr>
              <w:t>设置选课规则：课程默认优先选入的规则；支持设置按成绩选课规则，选择按成绩选课的课程以及成绩范围要求；支持课程选课设置，选择不重复选课后，仅限制一人不能重复选课，选择锁定上学选课人员，选择沿用上次选课结果的课程后，上学期选择该课程的人员将默认选择。</w:t>
            </w:r>
            <w:r>
              <w:br/>
            </w:r>
            <w:r>
              <w:rPr>
                <w:rFonts w:ascii="仿宋_GB2312" w:hAnsi="仿宋_GB2312" w:cs="仿宋_GB2312" w:eastAsia="仿宋_GB2312"/>
                <w:sz w:val="21"/>
              </w:rPr>
              <w:t>4.</w:t>
            </w:r>
            <w:r>
              <w:rPr>
                <w:rFonts w:ascii="仿宋_GB2312" w:hAnsi="仿宋_GB2312" w:cs="仿宋_GB2312" w:eastAsia="仿宋_GB2312"/>
                <w:sz w:val="21"/>
              </w:rPr>
              <w:t>学生选课：</w:t>
            </w:r>
            <w:r>
              <w:br/>
            </w:r>
            <w:r>
              <w:rPr>
                <w:rFonts w:ascii="仿宋_GB2312" w:hAnsi="仿宋_GB2312" w:cs="仿宋_GB2312" w:eastAsia="仿宋_GB2312"/>
                <w:sz w:val="21"/>
              </w:rPr>
              <w:t>支持学生在小程序中查看选课计划，并进行选课。</w:t>
            </w:r>
            <w:r>
              <w:br/>
            </w:r>
            <w:r>
              <w:rPr>
                <w:rFonts w:ascii="仿宋_GB2312" w:hAnsi="仿宋_GB2312" w:cs="仿宋_GB2312" w:eastAsia="仿宋_GB2312"/>
                <w:sz w:val="21"/>
              </w:rPr>
              <w:t>A.</w:t>
            </w:r>
            <w:r>
              <w:rPr>
                <w:rFonts w:ascii="仿宋_GB2312" w:hAnsi="仿宋_GB2312" w:cs="仿宋_GB2312" w:eastAsia="仿宋_GB2312"/>
                <w:sz w:val="21"/>
              </w:rPr>
              <w:t>查看选课计划：支持学生查看选课计划，并在选课开始后进行选课。</w:t>
            </w:r>
            <w:r>
              <w:br/>
            </w:r>
            <w:r>
              <w:rPr>
                <w:rFonts w:ascii="仿宋_GB2312" w:hAnsi="仿宋_GB2312" w:cs="仿宋_GB2312" w:eastAsia="仿宋_GB2312"/>
                <w:sz w:val="21"/>
              </w:rPr>
              <w:t>B.</w:t>
            </w:r>
            <w:r>
              <w:rPr>
                <w:rFonts w:ascii="仿宋_GB2312" w:hAnsi="仿宋_GB2312" w:cs="仿宋_GB2312" w:eastAsia="仿宋_GB2312"/>
                <w:sz w:val="21"/>
              </w:rPr>
              <w:t>课程列表：支持学生查看选课列表，并进行选课</w:t>
            </w:r>
            <w:r>
              <w:rPr>
                <w:rFonts w:ascii="仿宋_GB2312" w:hAnsi="仿宋_GB2312" w:cs="仿宋_GB2312" w:eastAsia="仿宋_GB2312"/>
                <w:sz w:val="21"/>
              </w:rPr>
              <w:t>/</w:t>
            </w:r>
            <w:r>
              <w:rPr>
                <w:rFonts w:ascii="仿宋_GB2312" w:hAnsi="仿宋_GB2312" w:cs="仿宋_GB2312" w:eastAsia="仿宋_GB2312"/>
                <w:sz w:val="21"/>
              </w:rPr>
              <w:t>退选操作。</w:t>
            </w:r>
            <w:r>
              <w:br/>
            </w:r>
            <w:r>
              <w:rPr>
                <w:rFonts w:ascii="仿宋_GB2312" w:hAnsi="仿宋_GB2312" w:cs="仿宋_GB2312" w:eastAsia="仿宋_GB2312"/>
                <w:sz w:val="21"/>
              </w:rPr>
              <w:t>C.</w:t>
            </w:r>
            <w:r>
              <w:rPr>
                <w:rFonts w:ascii="仿宋_GB2312" w:hAnsi="仿宋_GB2312" w:cs="仿宋_GB2312" w:eastAsia="仿宋_GB2312"/>
                <w:sz w:val="21"/>
              </w:rPr>
              <w:t>我已选课：支持学生查看已选课程。</w:t>
            </w:r>
            <w:r>
              <w:br/>
            </w:r>
            <w:r>
              <w:rPr>
                <w:rFonts w:ascii="仿宋_GB2312" w:hAnsi="仿宋_GB2312" w:cs="仿宋_GB2312" w:eastAsia="仿宋_GB2312"/>
                <w:sz w:val="21"/>
              </w:rPr>
              <w:t>5.</w:t>
            </w:r>
            <w:r>
              <w:rPr>
                <w:rFonts w:ascii="仿宋_GB2312" w:hAnsi="仿宋_GB2312" w:cs="仿宋_GB2312" w:eastAsia="仿宋_GB2312"/>
                <w:sz w:val="21"/>
              </w:rPr>
              <w:t>移动端教师查看选课计划和选课结果：</w:t>
            </w:r>
            <w:r>
              <w:br/>
            </w:r>
            <w:r>
              <w:rPr>
                <w:rFonts w:ascii="仿宋_GB2312" w:hAnsi="仿宋_GB2312" w:cs="仿宋_GB2312" w:eastAsia="仿宋_GB2312"/>
                <w:sz w:val="21"/>
              </w:rPr>
              <w:t>支持教师在移动端查看选课计划、学生的选课结果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rPr>
              <w:t>产品名称：行政管理系统维护（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（一）</w:t>
            </w:r>
            <w:r>
              <w:rPr>
                <w:rFonts w:ascii="仿宋_GB2312" w:hAnsi="仿宋_GB2312" w:cs="仿宋_GB2312" w:eastAsia="仿宋_GB2312"/>
              </w:rPr>
              <w:t>通讯录</w:t>
            </w:r>
          </w:p>
          <w:p>
            <w:pPr>
              <w:pStyle w:val="null3"/>
              <w:jc w:val="both"/>
            </w:pPr>
            <w:r>
              <w:rPr>
                <w:rFonts w:ascii="仿宋_GB2312" w:hAnsi="仿宋_GB2312" w:cs="仿宋_GB2312" w:eastAsia="仿宋_GB2312"/>
              </w:rPr>
              <w:t>提供校端通讯录，须满足以下功能：</w:t>
            </w:r>
            <w:r>
              <w:br/>
            </w:r>
            <w:r>
              <w:rPr>
                <w:rFonts w:ascii="仿宋_GB2312" w:hAnsi="仿宋_GB2312" w:cs="仿宋_GB2312" w:eastAsia="仿宋_GB2312"/>
              </w:rPr>
              <w:t>1</w:t>
            </w:r>
            <w:r>
              <w:rPr>
                <w:rFonts w:ascii="仿宋_GB2312" w:hAnsi="仿宋_GB2312" w:cs="仿宋_GB2312" w:eastAsia="仿宋_GB2312"/>
              </w:rPr>
              <w:t>、联系人列表：提供校内公共通讯录和私人通讯录两部分联系人列表，公共通讯录为全校教师可见，私人通讯录为个人可见，公共通讯录仅能由管理员进行操作，私人通讯录可由个人进行管理，其他人不可见。</w:t>
            </w:r>
            <w:r>
              <w:br/>
            </w:r>
            <w:r>
              <w:rPr>
                <w:rFonts w:ascii="仿宋_GB2312" w:hAnsi="仿宋_GB2312" w:cs="仿宋_GB2312" w:eastAsia="仿宋_GB2312"/>
              </w:rPr>
              <w:t>2</w:t>
            </w:r>
            <w:r>
              <w:rPr>
                <w:rFonts w:ascii="仿宋_GB2312" w:hAnsi="仿宋_GB2312" w:cs="仿宋_GB2312" w:eastAsia="仿宋_GB2312"/>
              </w:rPr>
              <w:t>、教师或班主任可查看所带班级下的家长信息，校管理员可以查看全校年级班级的家长信息。</w:t>
            </w:r>
            <w:r>
              <w:br/>
            </w:r>
            <w:r>
              <w:rPr>
                <w:rFonts w:ascii="仿宋_GB2312" w:hAnsi="仿宋_GB2312" w:cs="仿宋_GB2312" w:eastAsia="仿宋_GB2312"/>
              </w:rPr>
              <w:t>3</w:t>
            </w:r>
            <w:r>
              <w:rPr>
                <w:rFonts w:ascii="仿宋_GB2312" w:hAnsi="仿宋_GB2312" w:cs="仿宋_GB2312" w:eastAsia="仿宋_GB2312"/>
              </w:rPr>
              <w:t>、通讯录查询：支持按照号码或姓名对通讯录内联系人进行模糊查询。</w:t>
            </w:r>
            <w:r>
              <w:br/>
            </w:r>
            <w:r>
              <w:rPr>
                <w:rFonts w:ascii="仿宋_GB2312" w:hAnsi="仿宋_GB2312" w:cs="仿宋_GB2312" w:eastAsia="仿宋_GB2312"/>
              </w:rPr>
              <w:t>5</w:t>
            </w:r>
            <w:r>
              <w:rPr>
                <w:rFonts w:ascii="仿宋_GB2312" w:hAnsi="仿宋_GB2312" w:cs="仿宋_GB2312" w:eastAsia="仿宋_GB2312"/>
              </w:rPr>
              <w:t>、提供批量操作：支持公共通讯录批量导出</w:t>
            </w:r>
            <w:r>
              <w:br/>
            </w:r>
            <w:r>
              <w:rPr>
                <w:rFonts w:ascii="仿宋_GB2312" w:hAnsi="仿宋_GB2312" w:cs="仿宋_GB2312" w:eastAsia="仿宋_GB2312"/>
              </w:rPr>
              <w:t>6</w:t>
            </w:r>
            <w:r>
              <w:rPr>
                <w:rFonts w:ascii="仿宋_GB2312" w:hAnsi="仿宋_GB2312" w:cs="仿宋_GB2312" w:eastAsia="仿宋_GB2312"/>
              </w:rPr>
              <w:t>、移动端</w:t>
            </w:r>
            <w:r>
              <w:br/>
            </w:r>
            <w:r>
              <w:rPr>
                <w:rFonts w:ascii="仿宋_GB2312" w:hAnsi="仿宋_GB2312" w:cs="仿宋_GB2312" w:eastAsia="仿宋_GB2312"/>
              </w:rPr>
              <w:t>支持通过微信小程序使用通讯录。</w:t>
            </w:r>
            <w:r>
              <w:br/>
            </w:r>
            <w:r>
              <w:rPr>
                <w:rFonts w:ascii="仿宋_GB2312" w:hAnsi="仿宋_GB2312" w:cs="仿宋_GB2312" w:eastAsia="仿宋_GB2312"/>
              </w:rPr>
              <w:t>7</w:t>
            </w:r>
            <w:r>
              <w:rPr>
                <w:rFonts w:ascii="仿宋_GB2312" w:hAnsi="仿宋_GB2312" w:cs="仿宋_GB2312" w:eastAsia="仿宋_GB2312"/>
              </w:rPr>
              <w:t>、通讯录脱敏保护，所有手机号进行带“※”隐藏中间四位数字，可以点开查看按钮进行逐一查看，一次只能看一个手机号</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办公</w:t>
            </w:r>
            <w:r>
              <w:rPr>
                <w:rFonts w:ascii="仿宋_GB2312" w:hAnsi="仿宋_GB2312" w:cs="仿宋_GB2312" w:eastAsia="仿宋_GB2312"/>
              </w:rPr>
              <w:t>OA</w:t>
            </w:r>
            <w:r>
              <w:rPr>
                <w:rFonts w:ascii="仿宋_GB2312" w:hAnsi="仿宋_GB2312" w:cs="仿宋_GB2312" w:eastAsia="仿宋_GB2312"/>
              </w:rPr>
              <w:t>系统</w:t>
            </w:r>
          </w:p>
          <w:p>
            <w:pPr>
              <w:pStyle w:val="null3"/>
              <w:jc w:val="both"/>
            </w:pPr>
            <w:r>
              <w:rPr>
                <w:rFonts w:ascii="仿宋_GB2312" w:hAnsi="仿宋_GB2312" w:cs="仿宋_GB2312" w:eastAsia="仿宋_GB2312"/>
                <w:sz w:val="21"/>
              </w:rPr>
              <w:t>一、工作台</w:t>
            </w:r>
            <w:r>
              <w:br/>
            </w:r>
            <w:r>
              <w:rPr>
                <w:rFonts w:ascii="仿宋_GB2312" w:hAnsi="仿宋_GB2312" w:cs="仿宋_GB2312" w:eastAsia="仿宋_GB2312"/>
                <w:sz w:val="21"/>
              </w:rPr>
              <w:t>1</w:t>
            </w:r>
            <w:r>
              <w:rPr>
                <w:rFonts w:ascii="仿宋_GB2312" w:hAnsi="仿宋_GB2312" w:cs="仿宋_GB2312" w:eastAsia="仿宋_GB2312"/>
                <w:sz w:val="21"/>
              </w:rPr>
              <w:t>、提供个人待办事项处理功能，可对待阅邮件、待阅公告、待办流程、待查公文进行查看和汇总。</w:t>
            </w:r>
            <w:r>
              <w:br/>
            </w:r>
            <w:r>
              <w:rPr>
                <w:rFonts w:ascii="仿宋_GB2312" w:hAnsi="仿宋_GB2312" w:cs="仿宋_GB2312" w:eastAsia="仿宋_GB2312"/>
                <w:sz w:val="21"/>
              </w:rPr>
              <w:t>2</w:t>
            </w:r>
            <w:r>
              <w:rPr>
                <w:rFonts w:ascii="仿宋_GB2312" w:hAnsi="仿宋_GB2312" w:cs="仿宋_GB2312" w:eastAsia="仿宋_GB2312"/>
                <w:sz w:val="21"/>
              </w:rPr>
              <w:t>、提供个人日程提醒、会议提醒、通知公告提醒及办公快捷入口等。</w:t>
            </w:r>
            <w:r>
              <w:br/>
            </w:r>
            <w:r>
              <w:rPr>
                <w:rFonts w:ascii="仿宋_GB2312" w:hAnsi="仿宋_GB2312" w:cs="仿宋_GB2312" w:eastAsia="仿宋_GB2312"/>
                <w:sz w:val="21"/>
              </w:rPr>
              <w:t>3</w:t>
            </w:r>
            <w:r>
              <w:rPr>
                <w:rFonts w:ascii="仿宋_GB2312" w:hAnsi="仿宋_GB2312" w:cs="仿宋_GB2312" w:eastAsia="仿宋_GB2312"/>
                <w:sz w:val="21"/>
              </w:rPr>
              <w:t>、提供个人常用联系人通讯表。</w:t>
            </w:r>
            <w:r>
              <w:br/>
            </w:r>
            <w:r>
              <w:rPr>
                <w:rFonts w:ascii="仿宋_GB2312" w:hAnsi="仿宋_GB2312" w:cs="仿宋_GB2312" w:eastAsia="仿宋_GB2312"/>
                <w:sz w:val="21"/>
              </w:rPr>
              <w:t>4</w:t>
            </w:r>
            <w:r>
              <w:rPr>
                <w:rFonts w:ascii="仿宋_GB2312" w:hAnsi="仿宋_GB2312" w:cs="仿宋_GB2312" w:eastAsia="仿宋_GB2312"/>
                <w:sz w:val="21"/>
              </w:rPr>
              <w:t>、提供日历表，对接定位、天气等情况，和日程表结合展现；</w:t>
            </w:r>
            <w:r>
              <w:br/>
            </w:r>
            <w:r>
              <w:rPr>
                <w:rFonts w:ascii="仿宋_GB2312" w:hAnsi="仿宋_GB2312" w:cs="仿宋_GB2312" w:eastAsia="仿宋_GB2312"/>
                <w:sz w:val="21"/>
              </w:rPr>
              <w:t>5</w:t>
            </w:r>
            <w:r>
              <w:rPr>
                <w:rFonts w:ascii="仿宋_GB2312" w:hAnsi="仿宋_GB2312" w:cs="仿宋_GB2312" w:eastAsia="仿宋_GB2312"/>
                <w:sz w:val="21"/>
              </w:rPr>
              <w:t>、提供新闻动态、学习资料、教育科研等信息展示窗口，可查看全部内容</w:t>
            </w:r>
            <w:r>
              <w:br/>
            </w:r>
            <w:r>
              <w:rPr>
                <w:rFonts w:ascii="仿宋_GB2312" w:hAnsi="仿宋_GB2312" w:cs="仿宋_GB2312" w:eastAsia="仿宋_GB2312"/>
                <w:sz w:val="21"/>
              </w:rPr>
              <w:t>二、通讯录</w:t>
            </w:r>
            <w:r>
              <w:br/>
            </w:r>
            <w:r>
              <w:rPr>
                <w:rFonts w:ascii="仿宋_GB2312" w:hAnsi="仿宋_GB2312" w:cs="仿宋_GB2312" w:eastAsia="仿宋_GB2312"/>
                <w:sz w:val="21"/>
              </w:rPr>
              <w:t>1</w:t>
            </w:r>
            <w:r>
              <w:rPr>
                <w:rFonts w:ascii="仿宋_GB2312" w:hAnsi="仿宋_GB2312" w:cs="仿宋_GB2312" w:eastAsia="仿宋_GB2312"/>
                <w:sz w:val="21"/>
              </w:rPr>
              <w:t>、支持对接第三方应用数据，也可以进行系统内部通讯录管理和查看，提供三层分级通讯录。</w:t>
            </w:r>
            <w:r>
              <w:br/>
            </w:r>
            <w:r>
              <w:rPr>
                <w:rFonts w:ascii="仿宋_GB2312" w:hAnsi="仿宋_GB2312" w:cs="仿宋_GB2312" w:eastAsia="仿宋_GB2312"/>
                <w:sz w:val="21"/>
              </w:rPr>
              <w:t>2</w:t>
            </w:r>
            <w:r>
              <w:rPr>
                <w:rFonts w:ascii="仿宋_GB2312" w:hAnsi="仿宋_GB2312" w:cs="仿宋_GB2312" w:eastAsia="仿宋_GB2312"/>
                <w:sz w:val="21"/>
              </w:rPr>
              <w:t>、提供群组管理功能，包括新建群组、修改群组、删除群组人员的功能。</w:t>
            </w:r>
            <w:r>
              <w:br/>
            </w:r>
            <w:r>
              <w:rPr>
                <w:rFonts w:ascii="仿宋_GB2312" w:hAnsi="仿宋_GB2312" w:cs="仿宋_GB2312" w:eastAsia="仿宋_GB2312"/>
                <w:sz w:val="21"/>
              </w:rPr>
              <w:t>3</w:t>
            </w:r>
            <w:r>
              <w:rPr>
                <w:rFonts w:ascii="仿宋_GB2312" w:hAnsi="仿宋_GB2312" w:cs="仿宋_GB2312" w:eastAsia="仿宋_GB2312"/>
                <w:sz w:val="21"/>
              </w:rPr>
              <w:t>、提供通讯录人员电话脱敏加密。</w:t>
            </w:r>
            <w:r>
              <w:br/>
            </w:r>
            <w:r>
              <w:rPr>
                <w:rFonts w:ascii="仿宋_GB2312" w:hAnsi="仿宋_GB2312" w:cs="仿宋_GB2312" w:eastAsia="仿宋_GB2312"/>
                <w:sz w:val="21"/>
              </w:rPr>
              <w:t>三、通知公告</w:t>
            </w:r>
            <w:r>
              <w:br/>
            </w:r>
            <w:r>
              <w:rPr>
                <w:rFonts w:ascii="仿宋_GB2312" w:hAnsi="仿宋_GB2312" w:cs="仿宋_GB2312" w:eastAsia="仿宋_GB2312"/>
                <w:sz w:val="21"/>
              </w:rPr>
              <w:t>1</w:t>
            </w:r>
            <w:r>
              <w:rPr>
                <w:rFonts w:ascii="仿宋_GB2312" w:hAnsi="仿宋_GB2312" w:cs="仿宋_GB2312" w:eastAsia="仿宋_GB2312"/>
                <w:sz w:val="21"/>
              </w:rPr>
              <w:t>、提供通知公告管理功能，包括发布公告、已发公告查看、接收公告查询、草稿箱公告管理等功能。</w:t>
            </w:r>
            <w:r>
              <w:br/>
            </w:r>
            <w:r>
              <w:rPr>
                <w:rFonts w:ascii="仿宋_GB2312" w:hAnsi="仿宋_GB2312" w:cs="仿宋_GB2312" w:eastAsia="仿宋_GB2312"/>
                <w:sz w:val="21"/>
              </w:rPr>
              <w:t>2</w:t>
            </w:r>
            <w:r>
              <w:rPr>
                <w:rFonts w:ascii="仿宋_GB2312" w:hAnsi="仿宋_GB2312" w:cs="仿宋_GB2312" w:eastAsia="仿宋_GB2312"/>
                <w:sz w:val="21"/>
              </w:rPr>
              <w:t>、提供短信消息通知功能，紧急通知可直接推送短信至接收人手机，不错漏消息。（。</w:t>
            </w:r>
            <w:r>
              <w:br/>
            </w:r>
            <w:r>
              <w:rPr>
                <w:rFonts w:ascii="仿宋_GB2312" w:hAnsi="仿宋_GB2312" w:cs="仿宋_GB2312" w:eastAsia="仿宋_GB2312"/>
                <w:sz w:val="21"/>
              </w:rPr>
              <w:t>四、工作流程</w:t>
            </w:r>
            <w:r>
              <w:br/>
            </w:r>
            <w:r>
              <w:rPr>
                <w:rFonts w:ascii="仿宋_GB2312" w:hAnsi="仿宋_GB2312" w:cs="仿宋_GB2312" w:eastAsia="仿宋_GB2312"/>
                <w:sz w:val="21"/>
              </w:rPr>
              <w:t>1</w:t>
            </w:r>
            <w:r>
              <w:rPr>
                <w:rFonts w:ascii="仿宋_GB2312" w:hAnsi="仿宋_GB2312" w:cs="仿宋_GB2312" w:eastAsia="仿宋_GB2312"/>
                <w:sz w:val="21"/>
              </w:rPr>
              <w:t>、提供新建工作流程的功能，可供用户快速创建新流程，区分常用流程及全部流程两个入口。</w:t>
            </w:r>
            <w:r>
              <w:br/>
            </w:r>
            <w:r>
              <w:rPr>
                <w:rFonts w:ascii="仿宋_GB2312" w:hAnsi="仿宋_GB2312" w:cs="仿宋_GB2312" w:eastAsia="仿宋_GB2312"/>
                <w:sz w:val="21"/>
              </w:rPr>
              <w:t>2</w:t>
            </w:r>
            <w:r>
              <w:rPr>
                <w:rFonts w:ascii="仿宋_GB2312" w:hAnsi="仿宋_GB2312" w:cs="仿宋_GB2312" w:eastAsia="仿宋_GB2312"/>
                <w:sz w:val="21"/>
              </w:rPr>
              <w:t>、提供流程查询功能，分别以待办流程、已办流程、我的流程三个入口进行查看。</w:t>
            </w:r>
            <w:r>
              <w:br/>
            </w:r>
            <w:r>
              <w:rPr>
                <w:rFonts w:ascii="仿宋_GB2312" w:hAnsi="仿宋_GB2312" w:cs="仿宋_GB2312" w:eastAsia="仿宋_GB2312"/>
                <w:sz w:val="21"/>
              </w:rPr>
              <w:t>3</w:t>
            </w:r>
            <w:r>
              <w:rPr>
                <w:rFonts w:ascii="仿宋_GB2312" w:hAnsi="仿宋_GB2312" w:cs="仿宋_GB2312" w:eastAsia="仿宋_GB2312"/>
                <w:sz w:val="21"/>
              </w:rPr>
              <w:t>、提供流程办理功能，填写相关信息提交后可按流程设定的步骤选择下一步办理人。</w:t>
            </w:r>
            <w:r>
              <w:br/>
            </w:r>
            <w:r>
              <w:rPr>
                <w:rFonts w:ascii="仿宋_GB2312" w:hAnsi="仿宋_GB2312" w:cs="仿宋_GB2312" w:eastAsia="仿宋_GB2312"/>
                <w:sz w:val="21"/>
              </w:rPr>
              <w:t>4</w:t>
            </w:r>
            <w:r>
              <w:rPr>
                <w:rFonts w:ascii="仿宋_GB2312" w:hAnsi="仿宋_GB2312" w:cs="仿宋_GB2312" w:eastAsia="仿宋_GB2312"/>
                <w:sz w:val="21"/>
              </w:rPr>
              <w:t>、提供流程撤回功能，下一步办理人未查看前可撤回流程重新办理。</w:t>
            </w:r>
            <w:r>
              <w:br/>
            </w:r>
            <w:r>
              <w:rPr>
                <w:rFonts w:ascii="仿宋_GB2312" w:hAnsi="仿宋_GB2312" w:cs="仿宋_GB2312" w:eastAsia="仿宋_GB2312"/>
                <w:sz w:val="21"/>
              </w:rPr>
              <w:t>5</w:t>
            </w:r>
            <w:r>
              <w:rPr>
                <w:rFonts w:ascii="仿宋_GB2312" w:hAnsi="仿宋_GB2312" w:cs="仿宋_GB2312" w:eastAsia="仿宋_GB2312"/>
                <w:sz w:val="21"/>
              </w:rPr>
              <w:t>、提供流程查看功能，可查看流程的相关信息，包括流程表单、流程跟踪、传阅情况、流程图。</w:t>
            </w:r>
            <w:r>
              <w:br/>
            </w:r>
            <w:r>
              <w:rPr>
                <w:rFonts w:ascii="仿宋_GB2312" w:hAnsi="仿宋_GB2312" w:cs="仿宋_GB2312" w:eastAsia="仿宋_GB2312"/>
                <w:sz w:val="21"/>
              </w:rPr>
              <w:t>6</w:t>
            </w:r>
            <w:r>
              <w:rPr>
                <w:rFonts w:ascii="仿宋_GB2312" w:hAnsi="仿宋_GB2312" w:cs="仿宋_GB2312" w:eastAsia="仿宋_GB2312"/>
                <w:sz w:val="21"/>
              </w:rPr>
              <w:t>、提供流程监控功能，管理员可具有流程监控的功能，通过该功能，管理员可以查看本单位的所有流程实例，并提供强制删除功能，可直接删除流程，同时可以根据查询条件，以</w:t>
            </w:r>
            <w:r>
              <w:rPr>
                <w:rFonts w:ascii="仿宋_GB2312" w:hAnsi="仿宋_GB2312" w:cs="仿宋_GB2312" w:eastAsia="仿宋_GB2312"/>
                <w:sz w:val="21"/>
              </w:rPr>
              <w:t>EXCEL</w:t>
            </w:r>
            <w:r>
              <w:rPr>
                <w:rFonts w:ascii="仿宋_GB2312" w:hAnsi="仿宋_GB2312" w:cs="仿宋_GB2312" w:eastAsia="仿宋_GB2312"/>
                <w:sz w:val="21"/>
              </w:rPr>
              <w:t>文件格式，导出符合查询条件的流程实例信息。</w:t>
            </w:r>
            <w:r>
              <w:br/>
            </w:r>
            <w:r>
              <w:rPr>
                <w:rFonts w:ascii="仿宋_GB2312" w:hAnsi="仿宋_GB2312" w:cs="仿宋_GB2312" w:eastAsia="仿宋_GB2312"/>
                <w:sz w:val="21"/>
              </w:rPr>
              <w:t>五、公文处理</w:t>
            </w:r>
            <w:r>
              <w:br/>
            </w:r>
            <w:r>
              <w:rPr>
                <w:rFonts w:ascii="仿宋_GB2312" w:hAnsi="仿宋_GB2312" w:cs="仿宋_GB2312" w:eastAsia="仿宋_GB2312"/>
                <w:sz w:val="21"/>
              </w:rPr>
              <w:t>1</w:t>
            </w:r>
            <w:r>
              <w:rPr>
                <w:rFonts w:ascii="仿宋_GB2312" w:hAnsi="仿宋_GB2312" w:cs="仿宋_GB2312" w:eastAsia="仿宋_GB2312"/>
                <w:sz w:val="21"/>
              </w:rPr>
              <w:t>、提供新建公文的功能。</w:t>
            </w:r>
            <w:r>
              <w:br/>
            </w:r>
            <w:r>
              <w:rPr>
                <w:rFonts w:ascii="仿宋_GB2312" w:hAnsi="仿宋_GB2312" w:cs="仿宋_GB2312" w:eastAsia="仿宋_GB2312"/>
                <w:sz w:val="21"/>
              </w:rPr>
              <w:t>2</w:t>
            </w:r>
            <w:r>
              <w:rPr>
                <w:rFonts w:ascii="仿宋_GB2312" w:hAnsi="仿宋_GB2312" w:cs="仿宋_GB2312" w:eastAsia="仿宋_GB2312"/>
                <w:sz w:val="21"/>
              </w:rPr>
              <w:t>、提供公文流程查询功能，区分收文及发文两类公文流程，并可分别通过公文待办、公文已办、我的公文进入查看不同处理状态的公文流程。</w:t>
            </w:r>
            <w:r>
              <w:br/>
            </w:r>
            <w:r>
              <w:rPr>
                <w:rFonts w:ascii="仿宋_GB2312" w:hAnsi="仿宋_GB2312" w:cs="仿宋_GB2312" w:eastAsia="仿宋_GB2312"/>
                <w:sz w:val="21"/>
              </w:rPr>
              <w:t>3</w:t>
            </w:r>
            <w:r>
              <w:rPr>
                <w:rFonts w:ascii="仿宋_GB2312" w:hAnsi="仿宋_GB2312" w:cs="仿宋_GB2312" w:eastAsia="仿宋_GB2312"/>
                <w:sz w:val="21"/>
              </w:rPr>
              <w:t>、提供公文办理功能，包括公文办理并提交下一步办理人，公文回退，公文收回等操作。</w:t>
            </w:r>
            <w:r>
              <w:br/>
            </w:r>
            <w:r>
              <w:rPr>
                <w:rFonts w:ascii="仿宋_GB2312" w:hAnsi="仿宋_GB2312" w:cs="仿宋_GB2312" w:eastAsia="仿宋_GB2312"/>
                <w:sz w:val="21"/>
              </w:rPr>
              <w:t>4</w:t>
            </w:r>
            <w:r>
              <w:rPr>
                <w:rFonts w:ascii="仿宋_GB2312" w:hAnsi="仿宋_GB2312" w:cs="仿宋_GB2312" w:eastAsia="仿宋_GB2312"/>
                <w:sz w:val="21"/>
              </w:rPr>
              <w:t>、提供收文登记功能，收文登记为局方与校方公文流转使用，局方发布给校方的公文，校方登记后局方可收到校方已登记的通知，校方记录局方发文单位并进行下一步的公文转发或办理。</w:t>
            </w:r>
            <w:r>
              <w:br/>
            </w:r>
            <w:r>
              <w:rPr>
                <w:rFonts w:ascii="仿宋_GB2312" w:hAnsi="仿宋_GB2312" w:cs="仿宋_GB2312" w:eastAsia="仿宋_GB2312"/>
                <w:sz w:val="21"/>
              </w:rPr>
              <w:t>六、个人邮件</w:t>
            </w:r>
            <w:r>
              <w:br/>
            </w:r>
            <w:r>
              <w:rPr>
                <w:rFonts w:ascii="仿宋_GB2312" w:hAnsi="仿宋_GB2312" w:cs="仿宋_GB2312" w:eastAsia="仿宋_GB2312"/>
                <w:sz w:val="21"/>
              </w:rPr>
              <w:t>提供内部邮件管理功能，可进行常规邮件操作，包括写邮件、收件箱、已发送、草稿箱、垃圾箱、我的文件夹、查看邮件等功能。</w:t>
            </w:r>
            <w:r>
              <w:br/>
            </w:r>
            <w:r>
              <w:rPr>
                <w:rFonts w:ascii="仿宋_GB2312" w:hAnsi="仿宋_GB2312" w:cs="仿宋_GB2312" w:eastAsia="仿宋_GB2312"/>
                <w:sz w:val="21"/>
              </w:rPr>
              <w:t>七、日程管理</w:t>
            </w:r>
            <w:r>
              <w:br/>
            </w:r>
            <w:r>
              <w:rPr>
                <w:rFonts w:ascii="仿宋_GB2312" w:hAnsi="仿宋_GB2312" w:cs="仿宋_GB2312" w:eastAsia="仿宋_GB2312"/>
                <w:sz w:val="21"/>
              </w:rPr>
              <w:t>1</w:t>
            </w:r>
            <w:r>
              <w:rPr>
                <w:rFonts w:ascii="仿宋_GB2312" w:hAnsi="仿宋_GB2312" w:cs="仿宋_GB2312" w:eastAsia="仿宋_GB2312"/>
                <w:sz w:val="21"/>
              </w:rPr>
              <w:t>、提供用户个人日程管理功能，可创建个人日程及共享日程，并提供添加、修改、删除日程记录的功能。</w:t>
            </w:r>
            <w:r>
              <w:br/>
            </w:r>
            <w:r>
              <w:rPr>
                <w:rFonts w:ascii="仿宋_GB2312" w:hAnsi="仿宋_GB2312" w:cs="仿宋_GB2312" w:eastAsia="仿宋_GB2312"/>
                <w:sz w:val="21"/>
              </w:rPr>
              <w:t>2</w:t>
            </w:r>
            <w:r>
              <w:rPr>
                <w:rFonts w:ascii="仿宋_GB2312" w:hAnsi="仿宋_GB2312" w:cs="仿宋_GB2312" w:eastAsia="仿宋_GB2312"/>
                <w:sz w:val="21"/>
              </w:rPr>
              <w:t>、同时提供以列表方式及月历视图方式显示日程信息的功能。</w:t>
            </w:r>
            <w:r>
              <w:br/>
            </w:r>
            <w:r>
              <w:rPr>
                <w:rFonts w:ascii="仿宋_GB2312" w:hAnsi="仿宋_GB2312" w:cs="仿宋_GB2312" w:eastAsia="仿宋_GB2312"/>
                <w:sz w:val="21"/>
              </w:rPr>
              <w:t>八、流程管理</w:t>
            </w:r>
            <w:r>
              <w:br/>
            </w:r>
            <w:r>
              <w:rPr>
                <w:rFonts w:ascii="仿宋_GB2312" w:hAnsi="仿宋_GB2312" w:cs="仿宋_GB2312" w:eastAsia="仿宋_GB2312"/>
                <w:sz w:val="21"/>
              </w:rPr>
              <w:t>1</w:t>
            </w:r>
            <w:r>
              <w:rPr>
                <w:rFonts w:ascii="仿宋_GB2312" w:hAnsi="仿宋_GB2312" w:cs="仿宋_GB2312" w:eastAsia="仿宋_GB2312"/>
                <w:sz w:val="21"/>
              </w:rPr>
              <w:t>、工作流定义</w:t>
            </w:r>
            <w:r>
              <w:br/>
            </w:r>
            <w:r>
              <w:rPr>
                <w:rFonts w:ascii="仿宋_GB2312" w:hAnsi="仿宋_GB2312" w:cs="仿宋_GB2312" w:eastAsia="仿宋_GB2312"/>
                <w:sz w:val="21"/>
              </w:rPr>
              <w:t>A</w:t>
            </w:r>
            <w:r>
              <w:rPr>
                <w:rFonts w:ascii="仿宋_GB2312" w:hAnsi="仿宋_GB2312" w:cs="仿宋_GB2312" w:eastAsia="仿宋_GB2312"/>
                <w:sz w:val="21"/>
              </w:rPr>
              <w:t>、提供自定义工作流程的功能，并提供相关的管理功能，包括新增、修改、删除、转移、创建新版本等功能。</w:t>
            </w:r>
            <w:r>
              <w:br/>
            </w:r>
            <w:r>
              <w:rPr>
                <w:rFonts w:ascii="仿宋_GB2312" w:hAnsi="仿宋_GB2312" w:cs="仿宋_GB2312" w:eastAsia="仿宋_GB2312"/>
                <w:sz w:val="21"/>
              </w:rPr>
              <w:t>B</w:t>
            </w:r>
            <w:r>
              <w:rPr>
                <w:rFonts w:ascii="仿宋_GB2312" w:hAnsi="仿宋_GB2312" w:cs="仿宋_GB2312" w:eastAsia="仿宋_GB2312"/>
                <w:sz w:val="21"/>
              </w:rPr>
              <w:t>、自定议流程时提供流程信息编辑、表单绑定、流程设计、步骤权限、流程发布五个操作步骤，可以设置该流程的可用范围，绑定自定义表单，通过可视化编辑器，以用拖拽的方式定义流程的步骤节点以及流程走向，并提供普通步骤节点外、多人办理步骤节点、支类步骤节点等不同步骤，并可设置每个步骤的办理人或办理角色，以及该步骤可填写的表单字段，同时可以设置分支类步骤的实现规则。</w:t>
            </w:r>
            <w:r>
              <w:br/>
            </w:r>
            <w:r>
              <w:rPr>
                <w:rFonts w:ascii="仿宋_GB2312" w:hAnsi="仿宋_GB2312" w:cs="仿宋_GB2312" w:eastAsia="仿宋_GB2312"/>
                <w:sz w:val="21"/>
              </w:rPr>
              <w:t>C</w:t>
            </w:r>
            <w:r>
              <w:rPr>
                <w:rFonts w:ascii="仿宋_GB2312" w:hAnsi="仿宋_GB2312" w:cs="仿宋_GB2312" w:eastAsia="仿宋_GB2312"/>
                <w:sz w:val="21"/>
              </w:rPr>
              <w:t>、提供局方流程协作申请，校方可提交流程创建申请，标明流程创建目的、完整流程图、需要局方协助完成流程的部门或指定人员，局方相关部门管理审批通过后即可完成流程创建，新流程自动按照流程步骤从校方流转到指定局方人员账号下，局方人员完成流程并最终由校方结束流程。</w:t>
            </w:r>
            <w:r>
              <w:br/>
            </w:r>
            <w:r>
              <w:rPr>
                <w:rFonts w:ascii="仿宋_GB2312" w:hAnsi="仿宋_GB2312" w:cs="仿宋_GB2312" w:eastAsia="仿宋_GB2312"/>
                <w:sz w:val="21"/>
              </w:rPr>
              <w:t>2</w:t>
            </w:r>
            <w:r>
              <w:rPr>
                <w:rFonts w:ascii="仿宋_GB2312" w:hAnsi="仿宋_GB2312" w:cs="仿宋_GB2312" w:eastAsia="仿宋_GB2312"/>
                <w:sz w:val="21"/>
              </w:rPr>
              <w:t>、表单模版管理</w:t>
            </w:r>
            <w:r>
              <w:br/>
            </w:r>
            <w:r>
              <w:rPr>
                <w:rFonts w:ascii="仿宋_GB2312" w:hAnsi="仿宋_GB2312" w:cs="仿宋_GB2312" w:eastAsia="仿宋_GB2312"/>
                <w:sz w:val="21"/>
              </w:rPr>
              <w:t>A</w:t>
            </w:r>
            <w:r>
              <w:rPr>
                <w:rFonts w:ascii="仿宋_GB2312" w:hAnsi="仿宋_GB2312" w:cs="仿宋_GB2312" w:eastAsia="仿宋_GB2312"/>
                <w:sz w:val="21"/>
              </w:rPr>
              <w:t>、提供自定义表单功能，包括新增、修改、删除、发布、创建新版本等功能。</w:t>
            </w:r>
            <w:r>
              <w:br/>
            </w:r>
            <w:r>
              <w:rPr>
                <w:rFonts w:ascii="仿宋_GB2312" w:hAnsi="仿宋_GB2312" w:cs="仿宋_GB2312" w:eastAsia="仿宋_GB2312"/>
                <w:sz w:val="21"/>
              </w:rPr>
              <w:t>B</w:t>
            </w:r>
            <w:r>
              <w:rPr>
                <w:rFonts w:ascii="仿宋_GB2312" w:hAnsi="仿宋_GB2312" w:cs="仿宋_GB2312" w:eastAsia="仿宋_GB2312"/>
                <w:sz w:val="21"/>
              </w:rPr>
              <w:t>、提供可视化编辑器进行自定义表单，可添加不同字段控件，及设置控件的属性，用户选择、部门选择、单选框、复选框、输入框、日期控件等。</w:t>
            </w:r>
            <w:r>
              <w:br/>
            </w:r>
            <w:r>
              <w:rPr>
                <w:rFonts w:ascii="仿宋_GB2312" w:hAnsi="仿宋_GB2312" w:cs="仿宋_GB2312" w:eastAsia="仿宋_GB2312"/>
                <w:sz w:val="21"/>
              </w:rPr>
              <w:t>九、组织管理</w:t>
            </w:r>
            <w:r>
              <w:br/>
            </w:r>
            <w:r>
              <w:rPr>
                <w:rFonts w:ascii="仿宋_GB2312" w:hAnsi="仿宋_GB2312" w:cs="仿宋_GB2312" w:eastAsia="仿宋_GB2312"/>
                <w:sz w:val="21"/>
              </w:rPr>
              <w:t>1</w:t>
            </w:r>
            <w:r>
              <w:rPr>
                <w:rFonts w:ascii="仿宋_GB2312" w:hAnsi="仿宋_GB2312" w:cs="仿宋_GB2312" w:eastAsia="仿宋_GB2312"/>
                <w:sz w:val="21"/>
              </w:rPr>
              <w:t>、用户管理</w:t>
            </w:r>
            <w:r>
              <w:br/>
            </w:r>
            <w:r>
              <w:rPr>
                <w:rFonts w:ascii="仿宋_GB2312" w:hAnsi="仿宋_GB2312" w:cs="仿宋_GB2312" w:eastAsia="仿宋_GB2312"/>
                <w:sz w:val="21"/>
              </w:rPr>
              <w:t>支持对接第三方应用提供的用户数据，也可提供本校用户信息查询功能，用户数据可从基础数据中同步，并提供过往同步记录查询功能。</w:t>
            </w:r>
            <w:r>
              <w:br/>
            </w:r>
            <w:r>
              <w:rPr>
                <w:rFonts w:ascii="仿宋_GB2312" w:hAnsi="仿宋_GB2312" w:cs="仿宋_GB2312" w:eastAsia="仿宋_GB2312"/>
                <w:sz w:val="21"/>
              </w:rPr>
              <w:t>2</w:t>
            </w:r>
            <w:r>
              <w:rPr>
                <w:rFonts w:ascii="仿宋_GB2312" w:hAnsi="仿宋_GB2312" w:cs="仿宋_GB2312" w:eastAsia="仿宋_GB2312"/>
                <w:sz w:val="21"/>
              </w:rPr>
              <w:t>、部门管理</w:t>
            </w:r>
            <w:r>
              <w:br/>
            </w:r>
            <w:r>
              <w:rPr>
                <w:rFonts w:ascii="仿宋_GB2312" w:hAnsi="仿宋_GB2312" w:cs="仿宋_GB2312" w:eastAsia="仿宋_GB2312"/>
                <w:sz w:val="21"/>
              </w:rPr>
              <w:t>支持对接第三方应用提供的部门数据，可通过该功能查看本校部门结构。</w:t>
            </w:r>
            <w:r>
              <w:br/>
            </w:r>
            <w:r>
              <w:rPr>
                <w:rFonts w:ascii="仿宋_GB2312" w:hAnsi="仿宋_GB2312" w:cs="仿宋_GB2312" w:eastAsia="仿宋_GB2312"/>
                <w:sz w:val="21"/>
              </w:rPr>
              <w:t>十、校端移动化办公</w:t>
            </w:r>
            <w:r>
              <w:br/>
            </w:r>
            <w:r>
              <w:rPr>
                <w:rFonts w:ascii="仿宋_GB2312" w:hAnsi="仿宋_GB2312" w:cs="仿宋_GB2312" w:eastAsia="仿宋_GB2312"/>
                <w:sz w:val="21"/>
              </w:rPr>
              <w:t>1</w:t>
            </w:r>
            <w:r>
              <w:rPr>
                <w:rFonts w:ascii="仿宋_GB2312" w:hAnsi="仿宋_GB2312" w:cs="仿宋_GB2312" w:eastAsia="仿宋_GB2312"/>
                <w:sz w:val="21"/>
              </w:rPr>
              <w:t>、流程及公文：提供微信小程序流程管理功能，支持用户可在微信小程序进行流程处理，包括查看流程、创建流程、查看流程详情及办理流程等功能。</w:t>
            </w:r>
            <w:r>
              <w:br/>
            </w:r>
            <w:r>
              <w:rPr>
                <w:rFonts w:ascii="仿宋_GB2312" w:hAnsi="仿宋_GB2312" w:cs="仿宋_GB2312" w:eastAsia="仿宋_GB2312"/>
                <w:sz w:val="21"/>
              </w:rPr>
              <w:t>2</w:t>
            </w:r>
            <w:r>
              <w:rPr>
                <w:rFonts w:ascii="仿宋_GB2312" w:hAnsi="仿宋_GB2312" w:cs="仿宋_GB2312" w:eastAsia="仿宋_GB2312"/>
                <w:sz w:val="21"/>
              </w:rPr>
              <w:t>、内部邮件，支持通过微信小程序处理内部邮件的相关功能，包括查看邮件、发邮件、查看邮件详情及回复、转发、删除邮件等功能。</w:t>
            </w:r>
            <w:r>
              <w:br/>
            </w:r>
            <w:r>
              <w:rPr>
                <w:rFonts w:ascii="仿宋_GB2312" w:hAnsi="仿宋_GB2312" w:cs="仿宋_GB2312" w:eastAsia="仿宋_GB2312"/>
                <w:sz w:val="21"/>
              </w:rPr>
              <w:t>3</w:t>
            </w:r>
            <w:r>
              <w:rPr>
                <w:rFonts w:ascii="仿宋_GB2312" w:hAnsi="仿宋_GB2312" w:cs="仿宋_GB2312" w:eastAsia="仿宋_GB2312"/>
                <w:sz w:val="21"/>
              </w:rPr>
              <w:t>、通知公告，支持通过微信小程序进行通知公告的接收和反馈。</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rPr>
              <w:t>产品名称：后勤管理系统维护（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资产管理系统</w:t>
            </w:r>
          </w:p>
          <w:p>
            <w:pPr>
              <w:pStyle w:val="null3"/>
              <w:jc w:val="both"/>
            </w:pPr>
            <w:r>
              <w:rPr>
                <w:rFonts w:ascii="仿宋_GB2312" w:hAnsi="仿宋_GB2312" w:cs="仿宋_GB2312" w:eastAsia="仿宋_GB2312"/>
                <w:sz w:val="21"/>
              </w:rPr>
              <w:t>PC</w:t>
            </w:r>
            <w:r>
              <w:rPr>
                <w:rFonts w:ascii="仿宋_GB2312" w:hAnsi="仿宋_GB2312" w:cs="仿宋_GB2312" w:eastAsia="仿宋_GB2312"/>
                <w:sz w:val="21"/>
              </w:rPr>
              <w:t>端</w:t>
            </w:r>
            <w:r>
              <w:br/>
            </w:r>
            <w:r>
              <w:rPr>
                <w:rFonts w:ascii="仿宋_GB2312" w:hAnsi="仿宋_GB2312" w:cs="仿宋_GB2312" w:eastAsia="仿宋_GB2312"/>
                <w:sz w:val="21"/>
              </w:rPr>
              <w:t>一、库存管理</w:t>
            </w:r>
            <w:r>
              <w:br/>
            </w:r>
            <w:r>
              <w:rPr>
                <w:rFonts w:ascii="仿宋_GB2312" w:hAnsi="仿宋_GB2312" w:cs="仿宋_GB2312" w:eastAsia="仿宋_GB2312"/>
                <w:sz w:val="21"/>
              </w:rPr>
              <w:t>1</w:t>
            </w:r>
            <w:r>
              <w:rPr>
                <w:rFonts w:ascii="仿宋_GB2312" w:hAnsi="仿宋_GB2312" w:cs="仿宋_GB2312" w:eastAsia="仿宋_GB2312"/>
                <w:sz w:val="21"/>
              </w:rPr>
              <w:t>、库存管理：提供库存物品的查询、新增、编辑及删除功能</w:t>
            </w:r>
            <w:r>
              <w:br/>
            </w:r>
            <w:r>
              <w:rPr>
                <w:rFonts w:ascii="仿宋_GB2312" w:hAnsi="仿宋_GB2312" w:cs="仿宋_GB2312" w:eastAsia="仿宋_GB2312"/>
                <w:sz w:val="21"/>
              </w:rPr>
              <w:t>2</w:t>
            </w:r>
            <w:r>
              <w:rPr>
                <w:rFonts w:ascii="仿宋_GB2312" w:hAnsi="仿宋_GB2312" w:cs="仿宋_GB2312" w:eastAsia="仿宋_GB2312"/>
                <w:sz w:val="21"/>
              </w:rPr>
              <w:t>、物品盘点：提供对库存物品实际状态进行记录</w:t>
            </w:r>
            <w:r>
              <w:br/>
            </w:r>
            <w:r>
              <w:rPr>
                <w:rFonts w:ascii="仿宋_GB2312" w:hAnsi="仿宋_GB2312" w:cs="仿宋_GB2312" w:eastAsia="仿宋_GB2312"/>
                <w:sz w:val="21"/>
              </w:rPr>
              <w:t>3</w:t>
            </w:r>
            <w:r>
              <w:rPr>
                <w:rFonts w:ascii="仿宋_GB2312" w:hAnsi="仿宋_GB2312" w:cs="仿宋_GB2312" w:eastAsia="仿宋_GB2312"/>
                <w:sz w:val="21"/>
              </w:rPr>
              <w:t>、采购计划：提供采购物品清单的查询及导出功能，支持按发起采购时间、采购状态、关键词进行查询及导出。</w:t>
            </w:r>
            <w:r>
              <w:br/>
            </w:r>
            <w:r>
              <w:rPr>
                <w:rFonts w:ascii="仿宋_GB2312" w:hAnsi="仿宋_GB2312" w:cs="仿宋_GB2312" w:eastAsia="仿宋_GB2312"/>
                <w:sz w:val="21"/>
              </w:rPr>
              <w:t>4</w:t>
            </w:r>
            <w:r>
              <w:rPr>
                <w:rFonts w:ascii="仿宋_GB2312" w:hAnsi="仿宋_GB2312" w:cs="仿宋_GB2312" w:eastAsia="仿宋_GB2312"/>
                <w:sz w:val="21"/>
              </w:rPr>
              <w:t>、物品出库、归还操作后，对应领／借人的“我的物品”中记录的物品状态同步更新。</w:t>
            </w:r>
            <w:r>
              <w:br/>
            </w:r>
            <w:r>
              <w:rPr>
                <w:rFonts w:ascii="仿宋_GB2312" w:hAnsi="仿宋_GB2312" w:cs="仿宋_GB2312" w:eastAsia="仿宋_GB2312"/>
                <w:sz w:val="21"/>
              </w:rPr>
              <w:t>5</w:t>
            </w:r>
            <w:r>
              <w:rPr>
                <w:rFonts w:ascii="仿宋_GB2312" w:hAnsi="仿宋_GB2312" w:cs="仿宋_GB2312" w:eastAsia="仿宋_GB2312"/>
                <w:sz w:val="21"/>
              </w:rPr>
              <w:t>、提供出库物品自动生成物品二维码功能，支持二维码批量导出、打印；物品二维码支持扫码后显示物品详情。</w:t>
            </w:r>
            <w:r>
              <w:br/>
            </w:r>
            <w:r>
              <w:rPr>
                <w:rFonts w:ascii="仿宋_GB2312" w:hAnsi="仿宋_GB2312" w:cs="仿宋_GB2312" w:eastAsia="仿宋_GB2312"/>
                <w:sz w:val="21"/>
              </w:rPr>
              <w:t>6</w:t>
            </w:r>
            <w:r>
              <w:rPr>
                <w:rFonts w:ascii="仿宋_GB2312" w:hAnsi="仿宋_GB2312" w:cs="仿宋_GB2312" w:eastAsia="仿宋_GB2312"/>
                <w:sz w:val="21"/>
              </w:rPr>
              <w:t>、支持不同物品批量出库到统一领用人功能。</w:t>
            </w:r>
            <w:r>
              <w:br/>
            </w:r>
            <w:r>
              <w:rPr>
                <w:rFonts w:ascii="仿宋_GB2312" w:hAnsi="仿宋_GB2312" w:cs="仿宋_GB2312" w:eastAsia="仿宋_GB2312"/>
                <w:sz w:val="21"/>
              </w:rPr>
              <w:t>二、我的物品</w:t>
            </w:r>
            <w:r>
              <w:br/>
            </w:r>
            <w:r>
              <w:rPr>
                <w:rFonts w:ascii="仿宋_GB2312" w:hAnsi="仿宋_GB2312" w:cs="仿宋_GB2312" w:eastAsia="仿宋_GB2312"/>
                <w:sz w:val="21"/>
              </w:rPr>
              <w:t>1</w:t>
            </w:r>
            <w:r>
              <w:rPr>
                <w:rFonts w:ascii="仿宋_GB2312" w:hAnsi="仿宋_GB2312" w:cs="仿宋_GB2312" w:eastAsia="仿宋_GB2312"/>
                <w:sz w:val="21"/>
              </w:rPr>
              <w:t>、我的资产：提供领用资产的查询功能，支持按物品分类、物品状态进行查询；借用物品到期前会进行消息提醒。</w:t>
            </w:r>
            <w:r>
              <w:br/>
            </w:r>
            <w:r>
              <w:rPr>
                <w:rFonts w:ascii="仿宋_GB2312" w:hAnsi="仿宋_GB2312" w:cs="仿宋_GB2312" w:eastAsia="仿宋_GB2312"/>
                <w:sz w:val="21"/>
              </w:rPr>
              <w:t>2</w:t>
            </w:r>
            <w:r>
              <w:rPr>
                <w:rFonts w:ascii="仿宋_GB2312" w:hAnsi="仿宋_GB2312" w:cs="仿宋_GB2312" w:eastAsia="仿宋_GB2312"/>
                <w:sz w:val="21"/>
              </w:rPr>
              <w:t>、我的耗材：提供领用物品记录查询功能，支持按物品分类、物品状态进行查询。</w:t>
            </w:r>
            <w:r>
              <w:br/>
            </w:r>
            <w:r>
              <w:rPr>
                <w:rFonts w:ascii="仿宋_GB2312" w:hAnsi="仿宋_GB2312" w:cs="仿宋_GB2312" w:eastAsia="仿宋_GB2312"/>
                <w:sz w:val="21"/>
              </w:rPr>
              <w:t>3</w:t>
            </w:r>
            <w:r>
              <w:rPr>
                <w:rFonts w:ascii="仿宋_GB2312" w:hAnsi="仿宋_GB2312" w:cs="仿宋_GB2312" w:eastAsia="仿宋_GB2312"/>
                <w:sz w:val="21"/>
              </w:rPr>
              <w:t>、我的申请：记录申请信息，可根据审核状态或物品名称进行搜索。支持列表信息导出功能。</w:t>
            </w:r>
            <w:r>
              <w:br/>
            </w:r>
            <w:r>
              <w:rPr>
                <w:rFonts w:ascii="仿宋_GB2312" w:hAnsi="仿宋_GB2312" w:cs="仿宋_GB2312" w:eastAsia="仿宋_GB2312"/>
                <w:sz w:val="21"/>
              </w:rPr>
              <w:t>三、审批管理</w:t>
            </w:r>
            <w:r>
              <w:br/>
            </w:r>
            <w:r>
              <w:rPr>
                <w:rFonts w:ascii="仿宋_GB2312" w:hAnsi="仿宋_GB2312" w:cs="仿宋_GB2312" w:eastAsia="仿宋_GB2312"/>
                <w:sz w:val="21"/>
              </w:rPr>
              <w:t>1</w:t>
            </w:r>
            <w:r>
              <w:rPr>
                <w:rFonts w:ascii="仿宋_GB2312" w:hAnsi="仿宋_GB2312" w:cs="仿宋_GB2312" w:eastAsia="仿宋_GB2312"/>
                <w:sz w:val="21"/>
              </w:rPr>
              <w:t>、提供对采购物品、领取物品、借用物品的申请审核功能，支持按审核状态进行查询；支持审核通过或驳回，支持驳回原因填写。</w:t>
            </w:r>
            <w:r>
              <w:br/>
            </w:r>
            <w:r>
              <w:rPr>
                <w:rFonts w:ascii="仿宋_GB2312" w:hAnsi="仿宋_GB2312" w:cs="仿宋_GB2312" w:eastAsia="仿宋_GB2312"/>
                <w:sz w:val="21"/>
              </w:rPr>
              <w:t>2</w:t>
            </w:r>
            <w:r>
              <w:rPr>
                <w:rFonts w:ascii="仿宋_GB2312" w:hAnsi="仿宋_GB2312" w:cs="仿宋_GB2312" w:eastAsia="仿宋_GB2312"/>
                <w:sz w:val="21"/>
              </w:rPr>
              <w:t>、提供固定资产及易耗品申请流程设置时，可定义普通审核、分组审核、仓库领导审核、仓库管理员审核等步骤，并可设置每个步骤的审核人。若使用分组审核，则提供分组管理的功能。</w:t>
            </w:r>
            <w:r>
              <w:br/>
            </w:r>
            <w:r>
              <w:rPr>
                <w:rFonts w:ascii="仿宋_GB2312" w:hAnsi="仿宋_GB2312" w:cs="仿宋_GB2312" w:eastAsia="仿宋_GB2312"/>
                <w:sz w:val="21"/>
              </w:rPr>
              <w:t>四、资产概览</w:t>
            </w:r>
            <w:r>
              <w:br/>
            </w:r>
            <w:r>
              <w:rPr>
                <w:rFonts w:ascii="仿宋_GB2312" w:hAnsi="仿宋_GB2312" w:cs="仿宋_GB2312" w:eastAsia="仿宋_GB2312"/>
                <w:sz w:val="21"/>
              </w:rPr>
              <w:t>1</w:t>
            </w:r>
            <w:r>
              <w:rPr>
                <w:rFonts w:ascii="仿宋_GB2312" w:hAnsi="仿宋_GB2312" w:cs="仿宋_GB2312" w:eastAsia="仿宋_GB2312"/>
                <w:sz w:val="21"/>
              </w:rPr>
              <w:t>、提供全区资产数据概览，可进行分校资产及易耗品库存数据统计展示。</w:t>
            </w:r>
            <w:r>
              <w:br/>
            </w:r>
            <w:r>
              <w:rPr>
                <w:rFonts w:ascii="仿宋_GB2312" w:hAnsi="仿宋_GB2312" w:cs="仿宋_GB2312" w:eastAsia="仿宋_GB2312"/>
                <w:sz w:val="21"/>
              </w:rPr>
              <w:t>2</w:t>
            </w:r>
            <w:r>
              <w:rPr>
                <w:rFonts w:ascii="仿宋_GB2312" w:hAnsi="仿宋_GB2312" w:cs="仿宋_GB2312" w:eastAsia="仿宋_GB2312"/>
                <w:sz w:val="21"/>
              </w:rPr>
              <w:t>、领取情况统计报表，支持多个纬度统计。</w:t>
            </w:r>
            <w:r>
              <w:br/>
            </w:r>
            <w:r>
              <w:rPr>
                <w:rFonts w:ascii="仿宋_GB2312" w:hAnsi="仿宋_GB2312" w:cs="仿宋_GB2312" w:eastAsia="仿宋_GB2312"/>
                <w:sz w:val="21"/>
              </w:rPr>
              <w:t>五、系统设置</w:t>
            </w:r>
            <w:r>
              <w:br/>
            </w:r>
            <w:r>
              <w:rPr>
                <w:rFonts w:ascii="仿宋_GB2312" w:hAnsi="仿宋_GB2312" w:cs="仿宋_GB2312" w:eastAsia="仿宋_GB2312"/>
                <w:sz w:val="21"/>
              </w:rPr>
              <w:t>1</w:t>
            </w:r>
            <w:r>
              <w:rPr>
                <w:rFonts w:ascii="仿宋_GB2312" w:hAnsi="仿宋_GB2312" w:cs="仿宋_GB2312" w:eastAsia="仿宋_GB2312"/>
                <w:sz w:val="21"/>
              </w:rPr>
              <w:t>、提供物品类型设置、领借设置、申购设置及审核规则设置。</w:t>
            </w:r>
            <w:r>
              <w:br/>
            </w:r>
            <w:r>
              <w:rPr>
                <w:rFonts w:ascii="仿宋_GB2312" w:hAnsi="仿宋_GB2312" w:cs="仿宋_GB2312" w:eastAsia="仿宋_GB2312"/>
                <w:sz w:val="21"/>
              </w:rPr>
              <w:t>2</w:t>
            </w:r>
            <w:r>
              <w:rPr>
                <w:rFonts w:ascii="仿宋_GB2312" w:hAnsi="仿宋_GB2312" w:cs="仿宋_GB2312" w:eastAsia="仿宋_GB2312"/>
                <w:sz w:val="21"/>
              </w:rPr>
              <w:t>、提供库存预警提醒范围设置功能。</w:t>
            </w:r>
            <w:r>
              <w:br/>
            </w:r>
            <w:r>
              <w:rPr>
                <w:rFonts w:ascii="仿宋_GB2312" w:hAnsi="仿宋_GB2312" w:cs="仿宋_GB2312" w:eastAsia="仿宋_GB2312"/>
                <w:sz w:val="21"/>
              </w:rPr>
              <w:t>3</w:t>
            </w:r>
            <w:r>
              <w:rPr>
                <w:rFonts w:ascii="仿宋_GB2312" w:hAnsi="仿宋_GB2312" w:cs="仿宋_GB2312" w:eastAsia="仿宋_GB2312"/>
                <w:sz w:val="21"/>
              </w:rPr>
              <w:t>、对仓库信息进行设置。</w:t>
            </w:r>
            <w:r>
              <w:br/>
            </w:r>
            <w:r>
              <w:rPr>
                <w:rFonts w:ascii="仿宋_GB2312" w:hAnsi="仿宋_GB2312" w:cs="仿宋_GB2312" w:eastAsia="仿宋_GB2312"/>
                <w:sz w:val="21"/>
              </w:rPr>
              <w:t>移动端</w:t>
            </w:r>
            <w:r>
              <w:br/>
            </w:r>
            <w:r>
              <w:rPr>
                <w:rFonts w:ascii="仿宋_GB2312" w:hAnsi="仿宋_GB2312" w:cs="仿宋_GB2312" w:eastAsia="仿宋_GB2312"/>
                <w:sz w:val="21"/>
              </w:rPr>
              <w:t>一、我的物品</w:t>
            </w:r>
            <w:r>
              <w:br/>
            </w:r>
            <w:r>
              <w:rPr>
                <w:rFonts w:ascii="仿宋_GB2312" w:hAnsi="仿宋_GB2312" w:cs="仿宋_GB2312" w:eastAsia="仿宋_GB2312"/>
                <w:sz w:val="21"/>
              </w:rPr>
              <w:t>1</w:t>
            </w:r>
            <w:r>
              <w:rPr>
                <w:rFonts w:ascii="仿宋_GB2312" w:hAnsi="仿宋_GB2312" w:cs="仿宋_GB2312" w:eastAsia="仿宋_GB2312"/>
                <w:sz w:val="21"/>
              </w:rPr>
              <w:t>、我的资产：查看个人领用的资产信息</w:t>
            </w:r>
            <w:r>
              <w:br/>
            </w:r>
            <w:r>
              <w:rPr>
                <w:rFonts w:ascii="仿宋_GB2312" w:hAnsi="仿宋_GB2312" w:cs="仿宋_GB2312" w:eastAsia="仿宋_GB2312"/>
                <w:sz w:val="21"/>
              </w:rPr>
              <w:t>2</w:t>
            </w:r>
            <w:r>
              <w:rPr>
                <w:rFonts w:ascii="仿宋_GB2312" w:hAnsi="仿宋_GB2312" w:cs="仿宋_GB2312" w:eastAsia="仿宋_GB2312"/>
                <w:sz w:val="21"/>
              </w:rPr>
              <w:t>、我的耗材：查看和人领用耗材信息</w:t>
            </w:r>
            <w:r>
              <w:br/>
            </w:r>
            <w:r>
              <w:rPr>
                <w:rFonts w:ascii="仿宋_GB2312" w:hAnsi="仿宋_GB2312" w:cs="仿宋_GB2312" w:eastAsia="仿宋_GB2312"/>
                <w:sz w:val="21"/>
              </w:rPr>
              <w:t>3</w:t>
            </w:r>
            <w:r>
              <w:rPr>
                <w:rFonts w:ascii="仿宋_GB2312" w:hAnsi="仿宋_GB2312" w:cs="仿宋_GB2312" w:eastAsia="仿宋_GB2312"/>
                <w:sz w:val="21"/>
              </w:rPr>
              <w:t>、我的申请：记录申请信息，可根据审核状态或物品名称进行搜索。</w:t>
            </w:r>
            <w:r>
              <w:br/>
            </w:r>
            <w:r>
              <w:rPr>
                <w:rFonts w:ascii="仿宋_GB2312" w:hAnsi="仿宋_GB2312" w:cs="仿宋_GB2312" w:eastAsia="仿宋_GB2312"/>
                <w:sz w:val="21"/>
              </w:rPr>
              <w:t>4</w:t>
            </w:r>
            <w:r>
              <w:rPr>
                <w:rFonts w:ascii="仿宋_GB2312" w:hAnsi="仿宋_GB2312" w:cs="仿宋_GB2312" w:eastAsia="仿宋_GB2312"/>
                <w:sz w:val="21"/>
              </w:rPr>
              <w:t>、发起申请：可进行资产领用、资产借用、资产申购、资产退还、耗材领用、耗材申购等操作</w:t>
            </w:r>
            <w:r>
              <w:br/>
            </w:r>
            <w:r>
              <w:rPr>
                <w:rFonts w:ascii="仿宋_GB2312" w:hAnsi="仿宋_GB2312" w:cs="仿宋_GB2312" w:eastAsia="仿宋_GB2312"/>
                <w:sz w:val="21"/>
              </w:rPr>
              <w:t>二、审核管理</w:t>
            </w:r>
            <w:r>
              <w:br/>
            </w:r>
            <w:r>
              <w:rPr>
                <w:rFonts w:ascii="仿宋_GB2312" w:hAnsi="仿宋_GB2312" w:cs="仿宋_GB2312" w:eastAsia="仿宋_GB2312"/>
                <w:sz w:val="21"/>
              </w:rPr>
              <w:t>支持通过微信小程序提供对采购物品、领取物品、借用物品的申请审核功能，支持按审核状态进行查询；支持审核通过或驳回，支持驳回原因填写。</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rPr>
              <w:t>产品名称：校园安全管理系统维护（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（一）</w:t>
            </w:r>
            <w:r>
              <w:rPr>
                <w:rFonts w:ascii="仿宋_GB2312" w:hAnsi="仿宋_GB2312" w:cs="仿宋_GB2312" w:eastAsia="仿宋_GB2312"/>
              </w:rPr>
              <w:t>安防考勤系统</w:t>
            </w:r>
          </w:p>
          <w:p>
            <w:pPr>
              <w:pStyle w:val="null3"/>
              <w:jc w:val="both"/>
            </w:pPr>
            <w:r>
              <w:rPr>
                <w:rFonts w:ascii="仿宋_GB2312" w:hAnsi="仿宋_GB2312" w:cs="仿宋_GB2312" w:eastAsia="仿宋_GB2312"/>
                <w:sz w:val="21"/>
              </w:rPr>
              <w:t>一、首页</w:t>
            </w:r>
            <w:r>
              <w:br/>
            </w:r>
            <w:r>
              <w:rPr>
                <w:rFonts w:ascii="仿宋_GB2312" w:hAnsi="仿宋_GB2312" w:cs="仿宋_GB2312" w:eastAsia="仿宋_GB2312"/>
                <w:sz w:val="21"/>
              </w:rPr>
              <w:t>主要展示各功能子菜单，包括校门场景、宿舍场景、请假管理、访客管理、考勤推送、系统管理等；以及当日本校学生和教师相关信息的统计分析展示，例如：学生、教师考勤统计情况，在校情况，校门口人员流量图等，数据统计通过折线图、饼状图等方式展示。同时通过各子菜单可进入指定功能模块进行具体操作。</w:t>
            </w:r>
            <w:r>
              <w:br/>
            </w:r>
            <w:r>
              <w:rPr>
                <w:rFonts w:ascii="仿宋_GB2312" w:hAnsi="仿宋_GB2312" w:cs="仿宋_GB2312" w:eastAsia="仿宋_GB2312"/>
                <w:sz w:val="21"/>
              </w:rPr>
              <w:t>二、校门场景</w:t>
            </w:r>
            <w:r>
              <w:br/>
            </w:r>
            <w:r>
              <w:rPr>
                <w:rFonts w:ascii="仿宋_GB2312" w:hAnsi="仿宋_GB2312" w:cs="仿宋_GB2312" w:eastAsia="仿宋_GB2312"/>
                <w:sz w:val="21"/>
              </w:rPr>
              <w:t>提供各类数据以不同的界面进行数据信息的统计、分析、展示，包括：</w:t>
            </w:r>
            <w:r>
              <w:br/>
            </w:r>
            <w:r>
              <w:rPr>
                <w:rFonts w:ascii="仿宋_GB2312" w:hAnsi="仿宋_GB2312" w:cs="仿宋_GB2312" w:eastAsia="仿宋_GB2312"/>
                <w:sz w:val="21"/>
              </w:rPr>
              <w:t>1</w:t>
            </w:r>
            <w:r>
              <w:rPr>
                <w:rFonts w:ascii="仿宋_GB2312" w:hAnsi="仿宋_GB2312" w:cs="仿宋_GB2312" w:eastAsia="仿宋_GB2312"/>
                <w:sz w:val="21"/>
              </w:rPr>
              <w:t>、今日总览：主要展示本校学生和教师考勤相关信息，例如：学生出勤数、出勤率，教师的出勤数、出勤率，以及通过饼状图的方式展示学生、教师的在校情况；</w:t>
            </w:r>
            <w:r>
              <w:br/>
            </w:r>
            <w:r>
              <w:rPr>
                <w:rFonts w:ascii="仿宋_GB2312" w:hAnsi="仿宋_GB2312" w:cs="仿宋_GB2312" w:eastAsia="仿宋_GB2312"/>
                <w:sz w:val="21"/>
              </w:rPr>
              <w:t>2</w:t>
            </w:r>
            <w:r>
              <w:rPr>
                <w:rFonts w:ascii="仿宋_GB2312" w:hAnsi="仿宋_GB2312" w:cs="仿宋_GB2312" w:eastAsia="仿宋_GB2312"/>
                <w:sz w:val="21"/>
              </w:rPr>
              <w:t>、学校统计：分别以校级报表、年级报表、班级报表、个人报表四个类别进行数据统计显示，同时提供查询搜索、导出的功能；</w:t>
            </w:r>
            <w:r>
              <w:br/>
            </w:r>
            <w:r>
              <w:rPr>
                <w:rFonts w:ascii="仿宋_GB2312" w:hAnsi="仿宋_GB2312" w:cs="仿宋_GB2312" w:eastAsia="仿宋_GB2312"/>
                <w:sz w:val="21"/>
              </w:rPr>
              <w:t>3</w:t>
            </w:r>
            <w:r>
              <w:rPr>
                <w:rFonts w:ascii="仿宋_GB2312" w:hAnsi="仿宋_GB2312" w:cs="仿宋_GB2312" w:eastAsia="仿宋_GB2312"/>
                <w:sz w:val="21"/>
              </w:rPr>
              <w:t>、教师统计：分别以校级报表、考勤组报表、个人报表三个类别进行数据统计显示，同时提供查询搜索、导出的功能；</w:t>
            </w:r>
            <w:r>
              <w:br/>
            </w:r>
            <w:r>
              <w:rPr>
                <w:rFonts w:ascii="仿宋_GB2312" w:hAnsi="仿宋_GB2312" w:cs="仿宋_GB2312" w:eastAsia="仿宋_GB2312"/>
                <w:sz w:val="21"/>
              </w:rPr>
              <w:t>4</w:t>
            </w:r>
            <w:r>
              <w:rPr>
                <w:rFonts w:ascii="仿宋_GB2312" w:hAnsi="仿宋_GB2312" w:cs="仿宋_GB2312" w:eastAsia="仿宋_GB2312"/>
                <w:sz w:val="21"/>
              </w:rPr>
              <w:t>、学生在校概览：通过饼状图展示本校学生在校情况实时信息以及人员列表信息，同时提供查询搜索、导出的功能；</w:t>
            </w:r>
            <w:r>
              <w:br/>
            </w:r>
            <w:r>
              <w:rPr>
                <w:rFonts w:ascii="仿宋_GB2312" w:hAnsi="仿宋_GB2312" w:cs="仿宋_GB2312" w:eastAsia="仿宋_GB2312"/>
                <w:sz w:val="21"/>
              </w:rPr>
              <w:t>5</w:t>
            </w:r>
            <w:r>
              <w:rPr>
                <w:rFonts w:ascii="仿宋_GB2312" w:hAnsi="仿宋_GB2312" w:cs="仿宋_GB2312" w:eastAsia="仿宋_GB2312"/>
                <w:sz w:val="21"/>
              </w:rPr>
              <w:t>、教师在校概览：通过饼状图展示本校教师在校情况实时信息以及人员列表信息，同时提供查询搜索、导出的功能；</w:t>
            </w:r>
            <w:r>
              <w:br/>
            </w:r>
            <w:r>
              <w:rPr>
                <w:rFonts w:ascii="仿宋_GB2312" w:hAnsi="仿宋_GB2312" w:cs="仿宋_GB2312" w:eastAsia="仿宋_GB2312"/>
                <w:sz w:val="21"/>
              </w:rPr>
              <w:t>6</w:t>
            </w:r>
            <w:r>
              <w:rPr>
                <w:rFonts w:ascii="仿宋_GB2312" w:hAnsi="仿宋_GB2312" w:cs="仿宋_GB2312" w:eastAsia="仿宋_GB2312"/>
                <w:sz w:val="21"/>
              </w:rPr>
              <w:t>、考勤日历：分别以学生日历、教师日历两个类别进行考勤数据的显示，同时提供查询、导出表格的功能；只能查看本校的数据；</w:t>
            </w:r>
            <w:r>
              <w:br/>
            </w:r>
            <w:r>
              <w:rPr>
                <w:rFonts w:ascii="仿宋_GB2312" w:hAnsi="仿宋_GB2312" w:cs="仿宋_GB2312" w:eastAsia="仿宋_GB2312"/>
                <w:sz w:val="21"/>
              </w:rPr>
              <w:t>7</w:t>
            </w:r>
            <w:r>
              <w:rPr>
                <w:rFonts w:ascii="仿宋_GB2312" w:hAnsi="仿宋_GB2312" w:cs="仿宋_GB2312" w:eastAsia="仿宋_GB2312"/>
                <w:sz w:val="21"/>
              </w:rPr>
              <w:t>、考勤查询：提供学生考勤查询和教师考勤查询两类，通过姓名、时间查询具体的考勤信息查看本校的数据；</w:t>
            </w:r>
            <w:r>
              <w:br/>
            </w:r>
            <w:r>
              <w:rPr>
                <w:rFonts w:ascii="仿宋_GB2312" w:hAnsi="仿宋_GB2312" w:cs="仿宋_GB2312" w:eastAsia="仿宋_GB2312"/>
                <w:sz w:val="21"/>
              </w:rPr>
              <w:t>8</w:t>
            </w:r>
            <w:r>
              <w:rPr>
                <w:rFonts w:ascii="仿宋_GB2312" w:hAnsi="仿宋_GB2312" w:cs="仿宋_GB2312" w:eastAsia="仿宋_GB2312"/>
                <w:sz w:val="21"/>
              </w:rPr>
              <w:t>、考勤设置：提供学生考勤设置和教师考勤设置两类，对考勤组的进行操作，包括查看、停用、修改操作；教师考勤还包括：查看</w:t>
            </w:r>
            <w:r>
              <w:rPr>
                <w:rFonts w:ascii="仿宋_GB2312" w:hAnsi="仿宋_GB2312" w:cs="仿宋_GB2312" w:eastAsia="仿宋_GB2312"/>
                <w:sz w:val="21"/>
              </w:rPr>
              <w:t>/</w:t>
            </w:r>
            <w:r>
              <w:rPr>
                <w:rFonts w:ascii="仿宋_GB2312" w:hAnsi="仿宋_GB2312" w:cs="仿宋_GB2312" w:eastAsia="仿宋_GB2312"/>
                <w:sz w:val="21"/>
              </w:rPr>
              <w:t>修改规则、设置人员的操作</w:t>
            </w:r>
            <w:r>
              <w:br/>
            </w:r>
            <w:r>
              <w:rPr>
                <w:rFonts w:ascii="仿宋_GB2312" w:hAnsi="仿宋_GB2312" w:cs="仿宋_GB2312" w:eastAsia="仿宋_GB2312"/>
                <w:sz w:val="21"/>
              </w:rPr>
              <w:t>三、宿舍场景</w:t>
            </w:r>
            <w:r>
              <w:br/>
            </w:r>
            <w:r>
              <w:rPr>
                <w:rFonts w:ascii="仿宋_GB2312" w:hAnsi="仿宋_GB2312" w:cs="仿宋_GB2312" w:eastAsia="仿宋_GB2312"/>
                <w:sz w:val="21"/>
              </w:rPr>
              <w:t>提供宿舍数据信息和考勤规则，展示统计分析结果，包括：</w:t>
            </w:r>
            <w:r>
              <w:br/>
            </w:r>
            <w:r>
              <w:rPr>
                <w:rFonts w:ascii="仿宋_GB2312" w:hAnsi="仿宋_GB2312" w:cs="仿宋_GB2312" w:eastAsia="仿宋_GB2312"/>
                <w:sz w:val="21"/>
              </w:rPr>
              <w:t>1</w:t>
            </w:r>
            <w:r>
              <w:rPr>
                <w:rFonts w:ascii="仿宋_GB2312" w:hAnsi="仿宋_GB2312" w:cs="仿宋_GB2312" w:eastAsia="仿宋_GB2312"/>
                <w:sz w:val="21"/>
              </w:rPr>
              <w:t>、宿舍概览：主要以按宿舍楼查看和按班级查看两种类别，展示学生在宿舍考勤相关数据信息，展示方式为饼状图和信息列表，同时提供查询搜索、导出的功能；</w:t>
            </w:r>
            <w:r>
              <w:br/>
            </w:r>
            <w:r>
              <w:rPr>
                <w:rFonts w:ascii="仿宋_GB2312" w:hAnsi="仿宋_GB2312" w:cs="仿宋_GB2312" w:eastAsia="仿宋_GB2312"/>
                <w:sz w:val="21"/>
              </w:rPr>
              <w:t>2</w:t>
            </w:r>
            <w:r>
              <w:rPr>
                <w:rFonts w:ascii="仿宋_GB2312" w:hAnsi="仿宋_GB2312" w:cs="仿宋_GB2312" w:eastAsia="仿宋_GB2312"/>
                <w:sz w:val="21"/>
              </w:rPr>
              <w:t>、宿舍报表：以按宿舍楼查看和按班级查看两种类别，提供按具体字段查询功搜索和导出报表功能；</w:t>
            </w:r>
            <w:r>
              <w:br/>
            </w:r>
            <w:r>
              <w:rPr>
                <w:rFonts w:ascii="仿宋_GB2312" w:hAnsi="仿宋_GB2312" w:cs="仿宋_GB2312" w:eastAsia="仿宋_GB2312"/>
                <w:sz w:val="21"/>
              </w:rPr>
              <w:t>3</w:t>
            </w:r>
            <w:r>
              <w:rPr>
                <w:rFonts w:ascii="仿宋_GB2312" w:hAnsi="仿宋_GB2312" w:cs="仿宋_GB2312" w:eastAsia="仿宋_GB2312"/>
                <w:sz w:val="21"/>
              </w:rPr>
              <w:t>、宿舍考勤查询：通过时间、学生名称等字段查询学生的住宿考勤信息，并提供导出列表功能；</w:t>
            </w:r>
            <w:r>
              <w:br/>
            </w:r>
            <w:r>
              <w:rPr>
                <w:rFonts w:ascii="仿宋_GB2312" w:hAnsi="仿宋_GB2312" w:cs="仿宋_GB2312" w:eastAsia="仿宋_GB2312"/>
                <w:sz w:val="21"/>
              </w:rPr>
              <w:t>4</w:t>
            </w:r>
            <w:r>
              <w:rPr>
                <w:rFonts w:ascii="仿宋_GB2312" w:hAnsi="仿宋_GB2312" w:cs="仿宋_GB2312" w:eastAsia="仿宋_GB2312"/>
                <w:sz w:val="21"/>
              </w:rPr>
              <w:t>、宿舍信息设置：提供对宿舍楼信息的设置、删除操作功能；</w:t>
            </w:r>
            <w:r>
              <w:br/>
            </w:r>
            <w:r>
              <w:rPr>
                <w:rFonts w:ascii="仿宋_GB2312" w:hAnsi="仿宋_GB2312" w:cs="仿宋_GB2312" w:eastAsia="仿宋_GB2312"/>
                <w:sz w:val="21"/>
              </w:rPr>
              <w:t>5</w:t>
            </w:r>
            <w:r>
              <w:rPr>
                <w:rFonts w:ascii="仿宋_GB2312" w:hAnsi="仿宋_GB2312" w:cs="仿宋_GB2312" w:eastAsia="仿宋_GB2312"/>
                <w:sz w:val="21"/>
              </w:rPr>
              <w:t>、宿舍信息录入：提供添加住宿信息、批量添加、删除等功能，同时提供根据具体字段查询搜索和导出报表的功能；</w:t>
            </w:r>
            <w:r>
              <w:br/>
            </w:r>
            <w:r>
              <w:rPr>
                <w:rFonts w:ascii="仿宋_GB2312" w:hAnsi="仿宋_GB2312" w:cs="仿宋_GB2312" w:eastAsia="仿宋_GB2312"/>
                <w:sz w:val="21"/>
              </w:rPr>
              <w:t>6</w:t>
            </w:r>
            <w:r>
              <w:rPr>
                <w:rFonts w:ascii="仿宋_GB2312" w:hAnsi="仿宋_GB2312" w:cs="仿宋_GB2312" w:eastAsia="仿宋_GB2312"/>
                <w:sz w:val="21"/>
              </w:rPr>
              <w:t>、宿舍考勤规则：提供设置考勤规则的功能，通过考勤组名称可查询相关信息，同时提供添加考勤组、设置管理员、批量删除、查看、停用、启用、修改操作功能；</w:t>
            </w:r>
            <w:r>
              <w:br/>
            </w:r>
            <w:r>
              <w:rPr>
                <w:rFonts w:ascii="仿宋_GB2312" w:hAnsi="仿宋_GB2312" w:cs="仿宋_GB2312" w:eastAsia="仿宋_GB2312"/>
                <w:sz w:val="21"/>
              </w:rPr>
              <w:t>7</w:t>
            </w:r>
            <w:r>
              <w:rPr>
                <w:rFonts w:ascii="仿宋_GB2312" w:hAnsi="仿宋_GB2312" w:cs="仿宋_GB2312" w:eastAsia="仿宋_GB2312"/>
                <w:sz w:val="21"/>
              </w:rPr>
              <w:t>、宿舍通行规则：提供设置通行规则的功能，包括批量删除、添加规则、查看</w:t>
            </w:r>
            <w:r>
              <w:rPr>
                <w:rFonts w:ascii="仿宋_GB2312" w:hAnsi="仿宋_GB2312" w:cs="仿宋_GB2312" w:eastAsia="仿宋_GB2312"/>
                <w:sz w:val="21"/>
              </w:rPr>
              <w:t>/</w:t>
            </w:r>
            <w:r>
              <w:rPr>
                <w:rFonts w:ascii="仿宋_GB2312" w:hAnsi="仿宋_GB2312" w:cs="仿宋_GB2312" w:eastAsia="仿宋_GB2312"/>
                <w:sz w:val="21"/>
              </w:rPr>
              <w:t>修改规则、查看人员、停用</w:t>
            </w:r>
            <w:r>
              <w:rPr>
                <w:rFonts w:ascii="仿宋_GB2312" w:hAnsi="仿宋_GB2312" w:cs="仿宋_GB2312" w:eastAsia="仿宋_GB2312"/>
                <w:sz w:val="21"/>
              </w:rPr>
              <w:t>/</w:t>
            </w:r>
            <w:r>
              <w:rPr>
                <w:rFonts w:ascii="仿宋_GB2312" w:hAnsi="仿宋_GB2312" w:cs="仿宋_GB2312" w:eastAsia="仿宋_GB2312"/>
                <w:sz w:val="21"/>
              </w:rPr>
              <w:t>启用、修改操作功能。</w:t>
            </w:r>
            <w:r>
              <w:br/>
            </w:r>
            <w:r>
              <w:rPr>
                <w:rFonts w:ascii="仿宋_GB2312" w:hAnsi="仿宋_GB2312" w:cs="仿宋_GB2312" w:eastAsia="仿宋_GB2312"/>
                <w:sz w:val="21"/>
              </w:rPr>
              <w:t>四、学生请假</w:t>
            </w:r>
            <w:r>
              <w:br/>
            </w:r>
            <w:r>
              <w:rPr>
                <w:rFonts w:ascii="仿宋_GB2312" w:hAnsi="仿宋_GB2312" w:cs="仿宋_GB2312" w:eastAsia="仿宋_GB2312"/>
                <w:sz w:val="21"/>
              </w:rPr>
              <w:t>主要是对学生的请假情况进行查询、审核，提供了同意、拒绝、全部同意、全部拒绝、导出等操作功能；同时还提供了代学生请假功能。</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rPr>
              <w:t>产品名称：电子班牌软件系统维护（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）班级通知</w:t>
            </w:r>
          </w:p>
          <w:p>
            <w:pPr>
              <w:pStyle w:val="null3"/>
              <w:jc w:val="both"/>
            </w:pPr>
            <w:r>
              <w:rPr>
                <w:rFonts w:ascii="仿宋_GB2312" w:hAnsi="仿宋_GB2312" w:cs="仿宋_GB2312" w:eastAsia="仿宋_GB2312"/>
              </w:rPr>
              <w:t>1</w:t>
            </w:r>
            <w:r>
              <w:rPr>
                <w:rFonts w:ascii="仿宋_GB2312" w:hAnsi="仿宋_GB2312" w:cs="仿宋_GB2312" w:eastAsia="仿宋_GB2312"/>
              </w:rPr>
              <w:t>、可发布班级通知，须支持同时上传图片、</w:t>
            </w:r>
            <w:r>
              <w:rPr>
                <w:rFonts w:ascii="仿宋_GB2312" w:hAnsi="仿宋_GB2312" w:cs="仿宋_GB2312" w:eastAsia="仿宋_GB2312"/>
              </w:rPr>
              <w:t>Word</w:t>
            </w:r>
            <w:r>
              <w:rPr>
                <w:rFonts w:ascii="仿宋_GB2312" w:hAnsi="仿宋_GB2312" w:cs="仿宋_GB2312" w:eastAsia="仿宋_GB2312"/>
              </w:rPr>
              <w:t>、</w:t>
            </w:r>
            <w:r>
              <w:rPr>
                <w:rFonts w:ascii="仿宋_GB2312" w:hAnsi="仿宋_GB2312" w:cs="仿宋_GB2312" w:eastAsia="仿宋_GB2312"/>
              </w:rPr>
              <w:t>Excel</w:t>
            </w:r>
            <w:r>
              <w:rPr>
                <w:rFonts w:ascii="仿宋_GB2312" w:hAnsi="仿宋_GB2312" w:cs="仿宋_GB2312" w:eastAsia="仿宋_GB2312"/>
              </w:rPr>
              <w:t>、</w:t>
            </w:r>
            <w:r>
              <w:rPr>
                <w:rFonts w:ascii="仿宋_GB2312" w:hAnsi="仿宋_GB2312" w:cs="仿宋_GB2312" w:eastAsia="仿宋_GB2312"/>
              </w:rPr>
              <w:t>PowerPoint</w:t>
            </w:r>
            <w:r>
              <w:rPr>
                <w:rFonts w:ascii="仿宋_GB2312" w:hAnsi="仿宋_GB2312" w:cs="仿宋_GB2312" w:eastAsia="仿宋_GB2312"/>
              </w:rPr>
              <w:t>、</w:t>
            </w:r>
            <w:r>
              <w:rPr>
                <w:rFonts w:ascii="仿宋_GB2312" w:hAnsi="仿宋_GB2312" w:cs="仿宋_GB2312" w:eastAsia="仿宋_GB2312"/>
              </w:rPr>
              <w:t>PDF</w:t>
            </w:r>
            <w:r>
              <w:rPr>
                <w:rFonts w:ascii="仿宋_GB2312" w:hAnsi="仿宋_GB2312" w:cs="仿宋_GB2312" w:eastAsia="仿宋_GB2312"/>
              </w:rPr>
              <w:t xml:space="preserve">格式的附件； </w:t>
            </w:r>
            <w:r>
              <w:br/>
            </w:r>
            <w:r>
              <w:rPr>
                <w:rFonts w:ascii="仿宋_GB2312" w:hAnsi="仿宋_GB2312" w:cs="仿宋_GB2312" w:eastAsia="仿宋_GB2312"/>
              </w:rPr>
              <w:t>2</w:t>
            </w:r>
            <w:r>
              <w:rPr>
                <w:rFonts w:ascii="仿宋_GB2312" w:hAnsi="仿宋_GB2312" w:cs="仿宋_GB2312" w:eastAsia="仿宋_GB2312"/>
              </w:rPr>
              <w:t>、学校教师可在移动端及</w:t>
            </w:r>
            <w:r>
              <w:rPr>
                <w:rFonts w:ascii="仿宋_GB2312" w:hAnsi="仿宋_GB2312" w:cs="仿宋_GB2312" w:eastAsia="仿宋_GB2312"/>
              </w:rPr>
              <w:t>pc</w:t>
            </w:r>
            <w:r>
              <w:rPr>
                <w:rFonts w:ascii="仿宋_GB2312" w:hAnsi="仿宋_GB2312" w:cs="仿宋_GB2312" w:eastAsia="仿宋_GB2312"/>
              </w:rPr>
              <w:t>端进行班级通知发布，多平台操作方便教师使用；</w:t>
            </w:r>
            <w:r>
              <w:br/>
            </w:r>
            <w:r>
              <w:rPr>
                <w:rFonts w:ascii="仿宋_GB2312" w:hAnsi="仿宋_GB2312" w:cs="仿宋_GB2312" w:eastAsia="仿宋_GB2312"/>
              </w:rPr>
              <w:t>3</w:t>
            </w:r>
            <w:r>
              <w:rPr>
                <w:rFonts w:ascii="仿宋_GB2312" w:hAnsi="仿宋_GB2312" w:cs="仿宋_GB2312" w:eastAsia="仿宋_GB2312"/>
              </w:rPr>
              <w:t>、支持面向全校、按年级、按班级发布通知；</w:t>
            </w:r>
            <w:r>
              <w:br/>
            </w:r>
            <w:r>
              <w:rPr>
                <w:rFonts w:ascii="仿宋_GB2312" w:hAnsi="仿宋_GB2312" w:cs="仿宋_GB2312" w:eastAsia="仿宋_GB2312"/>
              </w:rPr>
              <w:t>4</w:t>
            </w:r>
            <w:r>
              <w:rPr>
                <w:rFonts w:ascii="仿宋_GB2312" w:hAnsi="仿宋_GB2312" w:cs="仿宋_GB2312" w:eastAsia="仿宋_GB2312"/>
              </w:rPr>
              <w:t>、可选择该通知是否推送给学生家长；</w:t>
            </w:r>
            <w:r>
              <w:br/>
            </w:r>
            <w:r>
              <w:rPr>
                <w:rFonts w:ascii="仿宋_GB2312" w:hAnsi="仿宋_GB2312" w:cs="仿宋_GB2312" w:eastAsia="仿宋_GB2312"/>
              </w:rPr>
              <w:t>发送通知班牌上可立即有新消息提示，并将当天的通知标记为新通知。</w:t>
            </w:r>
          </w:p>
          <w:p>
            <w:pPr>
              <w:pStyle w:val="null3"/>
              <w:jc w:val="both"/>
            </w:pPr>
            <w:r>
              <w:rPr>
                <w:rFonts w:ascii="仿宋_GB2312" w:hAnsi="仿宋_GB2312" w:cs="仿宋_GB2312" w:eastAsia="仿宋_GB2312"/>
              </w:rPr>
              <w:t>（二）</w:t>
            </w:r>
            <w:r>
              <w:rPr>
                <w:rFonts w:ascii="仿宋_GB2312" w:hAnsi="仿宋_GB2312" w:cs="仿宋_GB2312" w:eastAsia="仿宋_GB2312"/>
              </w:rPr>
              <w:t>班级相册</w:t>
            </w:r>
          </w:p>
          <w:p>
            <w:pPr>
              <w:pStyle w:val="null3"/>
              <w:jc w:val="both"/>
            </w:pPr>
            <w:r>
              <w:rPr>
                <w:rFonts w:ascii="仿宋_GB2312" w:hAnsi="仿宋_GB2312" w:cs="仿宋_GB2312" w:eastAsia="仿宋_GB2312"/>
              </w:rPr>
              <w:t>1</w:t>
            </w:r>
            <w:r>
              <w:rPr>
                <w:rFonts w:ascii="仿宋_GB2312" w:hAnsi="仿宋_GB2312" w:cs="仿宋_GB2312" w:eastAsia="仿宋_GB2312"/>
              </w:rPr>
              <w:t>、可以相册方式展示班级风采，班主任可通过</w:t>
            </w:r>
            <w:r>
              <w:rPr>
                <w:rFonts w:ascii="仿宋_GB2312" w:hAnsi="仿宋_GB2312" w:cs="仿宋_GB2312" w:eastAsia="仿宋_GB2312"/>
              </w:rPr>
              <w:t>pc</w:t>
            </w:r>
            <w:r>
              <w:rPr>
                <w:rFonts w:ascii="仿宋_GB2312" w:hAnsi="仿宋_GB2312" w:cs="仿宋_GB2312" w:eastAsia="仿宋_GB2312"/>
              </w:rPr>
              <w:t>端、手机端两种方式上传班级风采图片，学生可通过班牌终端查看本班级风采图片；</w:t>
            </w:r>
            <w:r>
              <w:br/>
            </w:r>
            <w:r>
              <w:rPr>
                <w:rFonts w:ascii="仿宋_GB2312" w:hAnsi="仿宋_GB2312" w:cs="仿宋_GB2312" w:eastAsia="仿宋_GB2312"/>
              </w:rPr>
              <w:t>2</w:t>
            </w:r>
            <w:r>
              <w:rPr>
                <w:rFonts w:ascii="仿宋_GB2312" w:hAnsi="仿宋_GB2312" w:cs="仿宋_GB2312" w:eastAsia="仿宋_GB2312"/>
              </w:rPr>
              <w:t>、家长也能通过手机端查看自己孩子所在学校及班级的相关风采，加强家校信息沟通；</w:t>
            </w:r>
            <w:r>
              <w:br/>
            </w:r>
            <w:r>
              <w:rPr>
                <w:rFonts w:ascii="仿宋_GB2312" w:hAnsi="仿宋_GB2312" w:cs="仿宋_GB2312" w:eastAsia="仿宋_GB2312"/>
              </w:rPr>
              <w:t>3</w:t>
            </w:r>
            <w:r>
              <w:rPr>
                <w:rFonts w:ascii="仿宋_GB2312" w:hAnsi="仿宋_GB2312" w:cs="仿宋_GB2312" w:eastAsia="仿宋_GB2312"/>
              </w:rPr>
              <w:t>、学生可通过班牌终端分享相册给家长查看；</w:t>
            </w:r>
            <w:r>
              <w:br/>
            </w:r>
            <w:r>
              <w:rPr>
                <w:rFonts w:ascii="仿宋_GB2312" w:hAnsi="仿宋_GB2312" w:cs="仿宋_GB2312" w:eastAsia="仿宋_GB2312"/>
              </w:rPr>
              <w:t>4</w:t>
            </w:r>
            <w:r>
              <w:rPr>
                <w:rFonts w:ascii="仿宋_GB2312" w:hAnsi="仿宋_GB2312" w:cs="仿宋_GB2312" w:eastAsia="仿宋_GB2312"/>
              </w:rPr>
              <w:t xml:space="preserve">、家长可以通过手机端对老师分享的相册点赞、发表评论，老师可以通过 </w:t>
            </w:r>
            <w:r>
              <w:rPr>
                <w:rFonts w:ascii="仿宋_GB2312" w:hAnsi="仿宋_GB2312" w:cs="仿宋_GB2312" w:eastAsia="仿宋_GB2312"/>
              </w:rPr>
              <w:t>PC</w:t>
            </w:r>
            <w:r>
              <w:rPr>
                <w:rFonts w:ascii="仿宋_GB2312" w:hAnsi="仿宋_GB2312" w:cs="仿宋_GB2312" w:eastAsia="仿宋_GB2312"/>
              </w:rPr>
              <w:t>端进行评论管理；</w:t>
            </w:r>
            <w:r>
              <w:br/>
            </w:r>
            <w:r>
              <w:rPr>
                <w:rFonts w:ascii="仿宋_GB2312" w:hAnsi="仿宋_GB2312" w:cs="仿宋_GB2312" w:eastAsia="仿宋_GB2312"/>
              </w:rPr>
              <w:t>家长提交评论的内容支持敏感词拦截。</w:t>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）校园公播</w:t>
            </w:r>
          </w:p>
          <w:p>
            <w:pPr>
              <w:pStyle w:val="null3"/>
              <w:jc w:val="both"/>
            </w:pPr>
            <w:r>
              <w:rPr>
                <w:rFonts w:ascii="仿宋_GB2312" w:hAnsi="仿宋_GB2312" w:cs="仿宋_GB2312" w:eastAsia="仿宋_GB2312"/>
              </w:rPr>
              <w:t>1</w:t>
            </w:r>
            <w:r>
              <w:rPr>
                <w:rFonts w:ascii="仿宋_GB2312" w:hAnsi="仿宋_GB2312" w:cs="仿宋_GB2312" w:eastAsia="仿宋_GB2312"/>
              </w:rPr>
              <w:t>、可在指定的时间段全屏展示校园文化，支持主题模板、文字、照片、视频等多媒体格式；</w:t>
            </w:r>
            <w:r>
              <w:br/>
            </w:r>
            <w:r>
              <w:rPr>
                <w:rFonts w:ascii="仿宋_GB2312" w:hAnsi="仿宋_GB2312" w:cs="仿宋_GB2312" w:eastAsia="仿宋_GB2312"/>
              </w:rPr>
              <w:t>2</w:t>
            </w:r>
            <w:r>
              <w:rPr>
                <w:rFonts w:ascii="仿宋_GB2312" w:hAnsi="仿宋_GB2312" w:cs="仿宋_GB2312" w:eastAsia="仿宋_GB2312"/>
              </w:rPr>
              <w:t>、须支持面向全校、按年级、按班级推送播放。可提供多种主题模板，如国庆节主题、暑假主题、参观拜访主题等等，方便教师选用；</w:t>
            </w:r>
            <w:r>
              <w:br/>
            </w:r>
            <w:r>
              <w:rPr>
                <w:rFonts w:ascii="仿宋_GB2312" w:hAnsi="仿宋_GB2312" w:cs="仿宋_GB2312" w:eastAsia="仿宋_GB2312"/>
              </w:rPr>
              <w:t>3</w:t>
            </w:r>
            <w:r>
              <w:rPr>
                <w:rFonts w:ascii="仿宋_GB2312" w:hAnsi="仿宋_GB2312" w:cs="仿宋_GB2312" w:eastAsia="仿宋_GB2312"/>
              </w:rPr>
              <w:t>、班牌在有交互操作时可退出播放、闲置一分钟时恢复播放；</w:t>
            </w:r>
            <w:r>
              <w:br/>
            </w:r>
            <w:r>
              <w:rPr>
                <w:rFonts w:ascii="仿宋_GB2312" w:hAnsi="仿宋_GB2312" w:cs="仿宋_GB2312" w:eastAsia="仿宋_GB2312"/>
              </w:rPr>
              <w:t>4</w:t>
            </w:r>
            <w:r>
              <w:rPr>
                <w:rFonts w:ascii="仿宋_GB2312" w:hAnsi="仿宋_GB2312" w:cs="仿宋_GB2312" w:eastAsia="仿宋_GB2312"/>
              </w:rPr>
              <w:t>、同时支持多个公播视频轮播。</w:t>
            </w:r>
          </w:p>
          <w:p>
            <w:pPr>
              <w:pStyle w:val="null3"/>
              <w:jc w:val="both"/>
            </w:pPr>
            <w:r>
              <w:rPr>
                <w:rFonts w:ascii="仿宋_GB2312" w:hAnsi="仿宋_GB2312" w:cs="仿宋_GB2312" w:eastAsia="仿宋_GB2312"/>
              </w:rPr>
              <w:t>（四）语音留言</w:t>
            </w:r>
          </w:p>
          <w:p>
            <w:pPr>
              <w:pStyle w:val="null3"/>
              <w:jc w:val="both"/>
            </w:pPr>
            <w:r>
              <w:rPr>
                <w:rFonts w:ascii="仿宋_GB2312" w:hAnsi="仿宋_GB2312" w:cs="仿宋_GB2312" w:eastAsia="仿宋_GB2312"/>
              </w:rPr>
              <w:t>1</w:t>
            </w:r>
            <w:r>
              <w:rPr>
                <w:rFonts w:ascii="仿宋_GB2312" w:hAnsi="仿宋_GB2312" w:cs="仿宋_GB2312" w:eastAsia="仿宋_GB2312"/>
              </w:rPr>
              <w:t>、学生通过班牌终端向家长发送语音留言，家长可立即在手机端收到提醒；</w:t>
            </w:r>
            <w:r>
              <w:br/>
            </w:r>
            <w:r>
              <w:rPr>
                <w:rFonts w:ascii="仿宋_GB2312" w:hAnsi="仿宋_GB2312" w:cs="仿宋_GB2312" w:eastAsia="仿宋_GB2312"/>
              </w:rPr>
              <w:t>2</w:t>
            </w:r>
            <w:r>
              <w:rPr>
                <w:rFonts w:ascii="仿宋_GB2312" w:hAnsi="仿宋_GB2312" w:cs="仿宋_GB2312" w:eastAsia="仿宋_GB2312"/>
              </w:rPr>
              <w:t>、家长可在手机端发消息给学生，所发布信息支持文字、图片、语音；</w:t>
            </w:r>
            <w:r>
              <w:br/>
            </w:r>
            <w:r>
              <w:rPr>
                <w:rFonts w:ascii="仿宋_GB2312" w:hAnsi="仿宋_GB2312" w:cs="仿宋_GB2312" w:eastAsia="仿宋_GB2312"/>
              </w:rPr>
              <w:t>3</w:t>
            </w:r>
            <w:r>
              <w:rPr>
                <w:rFonts w:ascii="仿宋_GB2312" w:hAnsi="仿宋_GB2312" w:cs="仿宋_GB2312" w:eastAsia="仿宋_GB2312"/>
              </w:rPr>
              <w:t>、家长发消息给学生时，智慧班牌首页会提示此学生有新的消息，学生在班牌上刷卡后可查阅；</w:t>
            </w:r>
            <w:r>
              <w:br/>
            </w:r>
            <w:r>
              <w:rPr>
                <w:rFonts w:ascii="仿宋_GB2312" w:hAnsi="仿宋_GB2312" w:cs="仿宋_GB2312" w:eastAsia="仿宋_GB2312"/>
              </w:rPr>
              <w:t>4</w:t>
            </w:r>
            <w:r>
              <w:rPr>
                <w:rFonts w:ascii="仿宋_GB2312" w:hAnsi="仿宋_GB2312" w:cs="仿宋_GB2312" w:eastAsia="仿宋_GB2312"/>
              </w:rPr>
              <w:t>、支持查阅历史消息。</w:t>
            </w:r>
          </w:p>
          <w:p>
            <w:pPr>
              <w:pStyle w:val="null3"/>
              <w:jc w:val="both"/>
            </w:pPr>
            <w:r>
              <w:rPr>
                <w:rFonts w:ascii="仿宋_GB2312" w:hAnsi="仿宋_GB2312" w:cs="仿宋_GB2312" w:eastAsia="仿宋_GB2312"/>
              </w:rPr>
              <w:t>（五）考勤管理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、考勤可提供灵活的设置功能（时间段、考勤人员、白名单、节假日），需支持学生、教师等角色的考勤；</w:t>
            </w:r>
            <w:r>
              <w:br/>
            </w:r>
            <w:r>
              <w:rPr>
                <w:rFonts w:ascii="仿宋_GB2312" w:hAnsi="仿宋_GB2312" w:cs="仿宋_GB2312" w:eastAsia="仿宋_GB2312"/>
                <w:sz w:val="21"/>
              </w:rPr>
              <w:t>2</w:t>
            </w:r>
            <w:r>
              <w:rPr>
                <w:rFonts w:ascii="仿宋_GB2312" w:hAnsi="仿宋_GB2312" w:cs="仿宋_GB2312" w:eastAsia="仿宋_GB2312"/>
                <w:sz w:val="21"/>
              </w:rPr>
              <w:t>、支持按年级、班级、教师部门设置考勤规则；考勤规则支持一天多个考勤时段的设置；</w:t>
            </w:r>
            <w:r>
              <w:br/>
            </w:r>
            <w:r>
              <w:rPr>
                <w:rFonts w:ascii="仿宋_GB2312" w:hAnsi="仿宋_GB2312" w:cs="仿宋_GB2312" w:eastAsia="仿宋_GB2312"/>
                <w:sz w:val="21"/>
              </w:rPr>
              <w:t>3</w:t>
            </w:r>
            <w:r>
              <w:rPr>
                <w:rFonts w:ascii="仿宋_GB2312" w:hAnsi="仿宋_GB2312" w:cs="仿宋_GB2312" w:eastAsia="仿宋_GB2312"/>
                <w:sz w:val="21"/>
              </w:rPr>
              <w:t>、支持同一年级、班级每天不同的考勤规则设置；</w:t>
            </w:r>
            <w:r>
              <w:br/>
            </w:r>
            <w:r>
              <w:rPr>
                <w:rFonts w:ascii="仿宋_GB2312" w:hAnsi="仿宋_GB2312" w:cs="仿宋_GB2312" w:eastAsia="仿宋_GB2312"/>
                <w:sz w:val="21"/>
              </w:rPr>
              <w:t>4</w:t>
            </w:r>
            <w:r>
              <w:rPr>
                <w:rFonts w:ascii="仿宋_GB2312" w:hAnsi="仿宋_GB2312" w:cs="仿宋_GB2312" w:eastAsia="仿宋_GB2312"/>
                <w:sz w:val="21"/>
              </w:rPr>
              <w:t>、支持走读生、住校生等不同情况的学生考勤；支持针对特定的个别学生、教师单独设置考勤规则；</w:t>
            </w:r>
            <w:r>
              <w:br/>
            </w:r>
            <w:r>
              <w:rPr>
                <w:rFonts w:ascii="仿宋_GB2312" w:hAnsi="仿宋_GB2312" w:cs="仿宋_GB2312" w:eastAsia="仿宋_GB2312"/>
                <w:sz w:val="21"/>
              </w:rPr>
              <w:t>5</w:t>
            </w:r>
            <w:r>
              <w:rPr>
                <w:rFonts w:ascii="仿宋_GB2312" w:hAnsi="仿宋_GB2312" w:cs="仿宋_GB2312" w:eastAsia="仿宋_GB2312"/>
                <w:sz w:val="21"/>
              </w:rPr>
              <w:t>、支持节假日等特殊情况的临时调整。</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rPr>
              <w:t>产品名称：移动门户平台系统维护（</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sz w:val="21"/>
              </w:rPr>
              <w:t>支持通过微信小程序为局端、校端提供方便的移动端功能，实现不同的角色移动端的功能不同。</w:t>
            </w:r>
            <w:r>
              <w:br/>
            </w:r>
            <w:r>
              <w:rPr>
                <w:rFonts w:ascii="仿宋_GB2312" w:hAnsi="仿宋_GB2312" w:cs="仿宋_GB2312" w:eastAsia="仿宋_GB2312"/>
                <w:sz w:val="21"/>
              </w:rPr>
              <w:t>1</w:t>
            </w:r>
            <w:r>
              <w:rPr>
                <w:rFonts w:ascii="仿宋_GB2312" w:hAnsi="仿宋_GB2312" w:cs="仿宋_GB2312" w:eastAsia="仿宋_GB2312"/>
                <w:sz w:val="21"/>
              </w:rPr>
              <w:t>、校端：</w:t>
            </w:r>
            <w:r>
              <w:br/>
            </w:r>
            <w:r>
              <w:rPr>
                <w:rFonts w:ascii="仿宋_GB2312" w:hAnsi="仿宋_GB2312" w:cs="仿宋_GB2312" w:eastAsia="仿宋_GB2312"/>
                <w:sz w:val="21"/>
              </w:rPr>
              <w:t>A.</w:t>
            </w:r>
            <w:r>
              <w:rPr>
                <w:rFonts w:ascii="仿宋_GB2312" w:hAnsi="仿宋_GB2312" w:cs="仿宋_GB2312" w:eastAsia="仿宋_GB2312"/>
                <w:sz w:val="21"/>
              </w:rPr>
              <w:t>数据服务中心：支持班级内的考勤数据统计和请假数据查看；班级内作业完成情况数据统计；班级内学生的成绩数据统计分析；学校通知展示；支持点击后查看详细的数据报告。</w:t>
            </w:r>
            <w:r>
              <w:br/>
            </w:r>
            <w:r>
              <w:rPr>
                <w:rFonts w:ascii="仿宋_GB2312" w:hAnsi="仿宋_GB2312" w:cs="仿宋_GB2312" w:eastAsia="仿宋_GB2312"/>
                <w:sz w:val="21"/>
              </w:rPr>
              <w:t>B.</w:t>
            </w:r>
            <w:r>
              <w:rPr>
                <w:rFonts w:ascii="仿宋_GB2312" w:hAnsi="仿宋_GB2312" w:cs="仿宋_GB2312" w:eastAsia="仿宋_GB2312"/>
                <w:sz w:val="21"/>
              </w:rPr>
              <w:t>应用中心：展示班主任和老师可以使用的应用，区分常用应用和其他应用。</w:t>
            </w:r>
            <w:r>
              <w:br/>
            </w:r>
            <w:r>
              <w:rPr>
                <w:rFonts w:ascii="仿宋_GB2312" w:hAnsi="仿宋_GB2312" w:cs="仿宋_GB2312" w:eastAsia="仿宋_GB2312"/>
                <w:sz w:val="21"/>
              </w:rPr>
              <w:t>C.</w:t>
            </w:r>
            <w:r>
              <w:rPr>
                <w:rFonts w:ascii="仿宋_GB2312" w:hAnsi="仿宋_GB2312" w:cs="仿宋_GB2312" w:eastAsia="仿宋_GB2312"/>
                <w:sz w:val="21"/>
              </w:rPr>
              <w:t>个人中心：展示老师的个人信息，角色切换、使用过的应用以及隐私政策入口、修改密码入口。</w:t>
            </w:r>
            <w:r>
              <w:br/>
            </w:r>
            <w:r>
              <w:rPr>
                <w:rFonts w:ascii="仿宋_GB2312" w:hAnsi="仿宋_GB2312" w:cs="仿宋_GB2312" w:eastAsia="仿宋_GB2312"/>
                <w:sz w:val="21"/>
              </w:rPr>
              <w:t>D.</w:t>
            </w:r>
            <w:r>
              <w:rPr>
                <w:rFonts w:ascii="仿宋_GB2312" w:hAnsi="仿宋_GB2312" w:cs="仿宋_GB2312" w:eastAsia="仿宋_GB2312"/>
                <w:sz w:val="21"/>
              </w:rPr>
              <w:t>教师数据报告：学生安全数据报告（学生的考勤数据）、学生学业数据报告（学生成绩分析数据统计分析，作业完成情况数据分析），以图文形式呈现。</w:t>
            </w:r>
            <w:r>
              <w:br/>
            </w:r>
            <w:r>
              <w:rPr>
                <w:rFonts w:ascii="仿宋_GB2312" w:hAnsi="仿宋_GB2312" w:cs="仿宋_GB2312" w:eastAsia="仿宋_GB2312"/>
                <w:sz w:val="21"/>
              </w:rPr>
              <w:t>E.</w:t>
            </w:r>
            <w:r>
              <w:rPr>
                <w:rFonts w:ascii="仿宋_GB2312" w:hAnsi="仿宋_GB2312" w:cs="仿宋_GB2312" w:eastAsia="仿宋_GB2312"/>
                <w:sz w:val="21"/>
              </w:rPr>
              <w:t>消息推送：当天班级内的考勤消息主动推送，每周考勤统计数据消息推送、请假数据消息推送。</w:t>
            </w:r>
            <w:r>
              <w:br/>
            </w:r>
            <w:r>
              <w:rPr>
                <w:rFonts w:ascii="仿宋_GB2312" w:hAnsi="仿宋_GB2312" w:cs="仿宋_GB2312" w:eastAsia="仿宋_GB2312"/>
                <w:sz w:val="21"/>
              </w:rPr>
              <w:t>2</w:t>
            </w:r>
            <w:r>
              <w:rPr>
                <w:rFonts w:ascii="仿宋_GB2312" w:hAnsi="仿宋_GB2312" w:cs="仿宋_GB2312" w:eastAsia="仿宋_GB2312"/>
                <w:sz w:val="21"/>
              </w:rPr>
              <w:t>、家长端：</w:t>
            </w:r>
            <w:r>
              <w:br/>
            </w:r>
            <w:r>
              <w:rPr>
                <w:rFonts w:ascii="仿宋_GB2312" w:hAnsi="仿宋_GB2312" w:cs="仿宋_GB2312" w:eastAsia="仿宋_GB2312"/>
                <w:sz w:val="21"/>
              </w:rPr>
              <w:t>A.</w:t>
            </w:r>
            <w:r>
              <w:rPr>
                <w:rFonts w:ascii="仿宋_GB2312" w:hAnsi="仿宋_GB2312" w:cs="仿宋_GB2312" w:eastAsia="仿宋_GB2312"/>
                <w:sz w:val="21"/>
              </w:rPr>
              <w:t>学生数据服务中心：支持学生的考勤数据（当日学生的考勤情况）、作业数据（当日作业的发布情况以及提交情况）、通知数据（展示学校的通知）、学习数据（雷达图的方式显示孩子的各个科目的成绩以及偏科情况）、学生评价数据，以图文形式呈现。</w:t>
            </w:r>
            <w:r>
              <w:br/>
            </w:r>
            <w:r>
              <w:rPr>
                <w:rFonts w:ascii="仿宋_GB2312" w:hAnsi="仿宋_GB2312" w:cs="仿宋_GB2312" w:eastAsia="仿宋_GB2312"/>
                <w:sz w:val="21"/>
              </w:rPr>
              <w:t>B.</w:t>
            </w:r>
            <w:r>
              <w:rPr>
                <w:rFonts w:ascii="仿宋_GB2312" w:hAnsi="仿宋_GB2312" w:cs="仿宋_GB2312" w:eastAsia="仿宋_GB2312"/>
                <w:sz w:val="21"/>
              </w:rPr>
              <w:t>应用中心：展示家长可以使用的应用，区分常用应用和其他应用。</w:t>
            </w:r>
            <w:r>
              <w:br/>
            </w:r>
            <w:r>
              <w:rPr>
                <w:rFonts w:ascii="仿宋_GB2312" w:hAnsi="仿宋_GB2312" w:cs="仿宋_GB2312" w:eastAsia="仿宋_GB2312"/>
                <w:sz w:val="21"/>
              </w:rPr>
              <w:t>C.</w:t>
            </w:r>
            <w:r>
              <w:rPr>
                <w:rFonts w:ascii="仿宋_GB2312" w:hAnsi="仿宋_GB2312" w:cs="仿宋_GB2312" w:eastAsia="仿宋_GB2312"/>
                <w:sz w:val="21"/>
              </w:rPr>
              <w:t>个人中心：展示学生的个人信息，角色切换、使用过的应用以及隐私政策入口、修改密码入口。</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rPr>
              <w:t>产品名称：教学资源库服务（</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sz w:val="21"/>
              </w:rPr>
              <w:t>教学资源需涵盖初中、高中学段各学科，提供同步教学、阶段考试、升学备考、学科特色等场景下的不同类型资源内容；</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）初中需覆盖语文、数学、英语、物理、化学、生物、道德与法治、历史（历史与社会）、地理、科学、信息技术、音乐、美术、体育与健康、劳动技术学科；</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）高中需覆盖语文、数学、英语、物理、化学、生物、政治、历史、地理、信息技术、音乐、美术、体育与健康、通用技术、劳动技术学科；</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、提供初中、高中学段拓展资源，满足教学综合性需求；（提供经厂家确认的功能界面截图）</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）初中拓展资源包含但不限于文综、理综、班会育人、生涯导航、心理健康、社会法治等；</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）高中拓展资源包含但不限于文综、理综、班会育人、生涯导航、心理健康、技术等；</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）需提供初中、高中学段拓展方面试题试卷，总量不少于</w:t>
            </w:r>
            <w:r>
              <w:rPr>
                <w:rFonts w:ascii="仿宋_GB2312" w:hAnsi="仿宋_GB2312" w:cs="仿宋_GB2312" w:eastAsia="仿宋_GB2312"/>
                <w:sz w:val="21"/>
              </w:rPr>
              <w:t>2</w:t>
            </w:r>
            <w:r>
              <w:rPr>
                <w:rFonts w:ascii="仿宋_GB2312" w:hAnsi="仿宋_GB2312" w:cs="仿宋_GB2312" w:eastAsia="仿宋_GB2312"/>
                <w:sz w:val="21"/>
              </w:rPr>
              <w:t>万份；</w:t>
            </w:r>
            <w:r>
              <w:br/>
            </w:r>
            <w:r>
              <w:rPr>
                <w:rFonts w:ascii="仿宋_GB2312" w:hAnsi="仿宋_GB2312" w:cs="仿宋_GB2312" w:eastAsia="仿宋_GB2312"/>
                <w:sz w:val="21"/>
              </w:rPr>
              <w:t>3</w:t>
            </w:r>
            <w:r>
              <w:rPr>
                <w:rFonts w:ascii="仿宋_GB2312" w:hAnsi="仿宋_GB2312" w:cs="仿宋_GB2312" w:eastAsia="仿宋_GB2312"/>
                <w:sz w:val="21"/>
              </w:rPr>
              <w:t>、需提供开学、月考、期中、期末、竞赛等方面试卷资源；</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、需提供课件、教案、学案、作业、试卷、题集、素材、备课包等类型教学资源，部分资源类型需支持二级分类；（提供经厂家确认的功能界面截图）</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）教案包含但不限于讲义、教学设计、学历案、作业设计方案；</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）学案包含但不限于导学案、学习任务单、知识清单；</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）作业包含但不限于同步练习、单元练习、周末练习；</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）题集包含但不限于试题汇编、专项训练、综合训练；</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）素材包含但不限于音频、视频、图片、动画；</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、根据学科属性，需提供不同学科的特色突破资源，如语文学科需包含但不限于作文文体、作文题型、作文素材、考场作文，英语学科需包含但不限于听力、写作；（提供经厂家确认的功能界面截图）</w:t>
            </w:r>
            <w:r>
              <w:br/>
            </w:r>
            <w:r>
              <w:rPr>
                <w:rFonts w:ascii="仿宋_GB2312" w:hAnsi="仿宋_GB2312" w:cs="仿宋_GB2312" w:eastAsia="仿宋_GB2312"/>
                <w:sz w:val="21"/>
              </w:rPr>
              <w:t>6</w:t>
            </w:r>
            <w:r>
              <w:rPr>
                <w:rFonts w:ascii="仿宋_GB2312" w:hAnsi="仿宋_GB2312" w:cs="仿宋_GB2312" w:eastAsia="仿宋_GB2312"/>
                <w:sz w:val="21"/>
              </w:rPr>
              <w:t>、需提供成套资源，方便教师一次性查找同一主题下相关资源；</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）需支持在同步、知识点、试卷、中高考复习等场景下切换单份资源和成套资源； </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）需支持查看专辑内资源简介、浏览资源目录，支持查看单个资源详情，支持资源单个、多选、全选下载；</w:t>
            </w:r>
            <w:r>
              <w:br/>
            </w:r>
            <w:r>
              <w:rPr>
                <w:rFonts w:ascii="仿宋_GB2312" w:hAnsi="仿宋_GB2312" w:cs="仿宋_GB2312" w:eastAsia="仿宋_GB2312"/>
                <w:sz w:val="21"/>
              </w:rPr>
              <w:t>7</w:t>
            </w:r>
            <w:r>
              <w:rPr>
                <w:rFonts w:ascii="仿宋_GB2312" w:hAnsi="仿宋_GB2312" w:cs="仿宋_GB2312" w:eastAsia="仿宋_GB2312"/>
                <w:sz w:val="21"/>
              </w:rPr>
              <w:t>、需提供初中中考、高中高考等升学备考方面教学资源；</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）中考复习需包含但不限于真题、模拟预测、学业考试、自主招生、一模、二模、三模、一轮复习、二轮专题、三轮冲刺；</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）高考复习需包含但不限于真题、模拟预测、学业考试、强基计划、自主招生、一模、二模、三模、一轮复习、二轮专题、三轮冲刺；</w:t>
            </w:r>
            <w:r>
              <w:br/>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、提供初高中学校名校及省重点方面教学资源，支持在同步教学、升学备考、知识点、阶段测试等不同教学场景下筛选；（提供经厂家确认的功能界面截图）</w:t>
            </w:r>
            <w:r>
              <w:br/>
            </w:r>
            <w:r>
              <w:rPr>
                <w:rFonts w:ascii="仿宋_GB2312" w:hAnsi="仿宋_GB2312" w:cs="仿宋_GB2312" w:eastAsia="仿宋_GB2312"/>
                <w:sz w:val="21"/>
              </w:rPr>
              <w:t>9</w:t>
            </w:r>
            <w:r>
              <w:rPr>
                <w:rFonts w:ascii="仿宋_GB2312" w:hAnsi="仿宋_GB2312" w:cs="仿宋_GB2312" w:eastAsia="仿宋_GB2312"/>
                <w:sz w:val="21"/>
              </w:rPr>
              <w:t>、提供多种资源查找方式，满足同步教学、升学备考、知识点、阶段测试等不同教学场景下使用；</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）支持通过教材版本、年级册别按照教材章节目录进行资源筛选；</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）提供学科知识点体系，支持用户通过学科知识点目录进行资源筛选查找；</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）支持按照年份、地区、等级、文档类型等方面筛选资源；</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）支持按照资源类型进行资源筛选查找；</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）支持搜索关键字进行查找资料；</w:t>
            </w:r>
            <w:r>
              <w:br/>
            </w:r>
            <w:r>
              <w:rPr>
                <w:rFonts w:ascii="仿宋_GB2312" w:hAnsi="仿宋_GB2312" w:cs="仿宋_GB2312" w:eastAsia="仿宋_GB2312"/>
                <w:sz w:val="21"/>
              </w:rPr>
              <w:t>10</w:t>
            </w:r>
            <w:r>
              <w:rPr>
                <w:rFonts w:ascii="仿宋_GB2312" w:hAnsi="仿宋_GB2312" w:cs="仿宋_GB2312" w:eastAsia="仿宋_GB2312"/>
                <w:sz w:val="21"/>
              </w:rPr>
              <w:t>、需涵盖</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、压缩包、音视频、图片等文档类型；</w:t>
            </w:r>
            <w:r>
              <w:br/>
            </w:r>
            <w:r>
              <w:rPr>
                <w:rFonts w:ascii="仿宋_GB2312" w:hAnsi="仿宋_GB2312" w:cs="仿宋_GB2312" w:eastAsia="仿宋_GB2312"/>
                <w:sz w:val="21"/>
              </w:rPr>
              <w:t>11</w:t>
            </w:r>
            <w:r>
              <w:rPr>
                <w:rFonts w:ascii="仿宋_GB2312" w:hAnsi="仿宋_GB2312" w:cs="仿宋_GB2312" w:eastAsia="仿宋_GB2312"/>
                <w:sz w:val="21"/>
              </w:rPr>
              <w:t>、提供多种排序方式，包含但不限于智能排序、最新、浏览量、下载排序；</w:t>
            </w:r>
            <w:r>
              <w:br/>
            </w:r>
            <w:r>
              <w:rPr>
                <w:rFonts w:ascii="仿宋_GB2312" w:hAnsi="仿宋_GB2312" w:cs="仿宋_GB2312" w:eastAsia="仿宋_GB2312"/>
                <w:sz w:val="21"/>
              </w:rPr>
              <w:t>12</w:t>
            </w:r>
            <w:r>
              <w:rPr>
                <w:rFonts w:ascii="仿宋_GB2312" w:hAnsi="仿宋_GB2312" w:cs="仿宋_GB2312" w:eastAsia="仿宋_GB2312"/>
                <w:sz w:val="21"/>
              </w:rPr>
              <w:t>、需支持查看单份资源的上传时间、文件大小、下载量、浏览量、点赞数等资源详情信息，以及该资源的相关推荐，并支持对该资源进行收藏；</w:t>
            </w:r>
            <w:r>
              <w:br/>
            </w:r>
            <w:r>
              <w:rPr>
                <w:rFonts w:ascii="仿宋_GB2312" w:hAnsi="仿宋_GB2312" w:cs="仿宋_GB2312" w:eastAsia="仿宋_GB2312"/>
                <w:sz w:val="21"/>
              </w:rPr>
              <w:t>13</w:t>
            </w:r>
            <w:r>
              <w:rPr>
                <w:rFonts w:ascii="仿宋_GB2312" w:hAnsi="仿宋_GB2312" w:cs="仿宋_GB2312" w:eastAsia="仿宋_GB2312"/>
                <w:sz w:val="21"/>
              </w:rPr>
              <w:t>、提供个人中心功能，支持查看我的下载、我的收藏和浏览记录。</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rPr>
              <w:t>产品名称：组卷题库服务（</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sz w:val="21"/>
              </w:rPr>
              <w:t>一、试题试卷资源</w:t>
            </w:r>
            <w:r>
              <w:br/>
            </w:r>
            <w:r>
              <w:rPr>
                <w:rFonts w:ascii="仿宋_GB2312" w:hAnsi="仿宋_GB2312" w:cs="仿宋_GB2312" w:eastAsia="仿宋_GB2312"/>
                <w:sz w:val="21"/>
              </w:rPr>
              <w:t>1.</w:t>
            </w:r>
            <w:r>
              <w:rPr>
                <w:rFonts w:ascii="仿宋_GB2312" w:hAnsi="仿宋_GB2312" w:cs="仿宋_GB2312" w:eastAsia="仿宋_GB2312"/>
                <w:sz w:val="21"/>
              </w:rPr>
              <w:t xml:space="preserve">试题试卷资源需覆盖初中、高中所有年级以及中高考，初中包括语文、数学、英语、物理、化学、生物、地理、历史、科学、道德与法治、历史与社会、信息技术，高中包括语文、数学、英语、物理、化学、生物、政治、历史、地理、信息科技、通用技术、日语。 </w:t>
            </w:r>
            <w:r>
              <w:br/>
            </w:r>
            <w:r>
              <w:rPr>
                <w:rFonts w:ascii="仿宋_GB2312" w:hAnsi="仿宋_GB2312" w:cs="仿宋_GB2312" w:eastAsia="仿宋_GB2312"/>
                <w:sz w:val="21"/>
              </w:rPr>
              <w:t>2.</w:t>
            </w:r>
            <w:r>
              <w:rPr>
                <w:rFonts w:ascii="仿宋_GB2312" w:hAnsi="仿宋_GB2312" w:cs="仿宋_GB2312" w:eastAsia="仿宋_GB2312"/>
                <w:sz w:val="21"/>
              </w:rPr>
              <w:t>初中、高中学段整体需包含但不限于课前预习、随堂练习、课后作业、单元测试、阶段练习、期中、期末、专题练习、竞赛、开学考试、学业考试、模拟、真题等；</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需根据学科特点，提供不同题型试题，如选择题、判断题、填空题等，部分题型需支持二级题型，支持英语听力题型、高中日语听力题型；（提供经厂家确认的功能界面截图）</w:t>
            </w:r>
            <w:r>
              <w:br/>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试题拥有题型、难度、知识点、答案解析、来源、更新时间、组卷次数、试卷引用等标签，部分试题还需支持名校、解题方法、真题等标签，英语阅读题支持查看文章大意、文章词数；（提供经厂家确认的功能界面截图）</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不同学科提供不同试题分类，试题分类需整体包含但不限于典型题、同步题、课本原题，部分学科（例如数学、化学、生物）还需包含压轴题，高中数学还需包含新文化题；（提供经厂家确认的功能界面截图）</w:t>
            </w:r>
            <w:r>
              <w:br/>
            </w:r>
            <w:r>
              <w:rPr>
                <w:rFonts w:ascii="仿宋_GB2312" w:hAnsi="仿宋_GB2312" w:cs="仿宋_GB2312" w:eastAsia="仿宋_GB2312"/>
                <w:sz w:val="21"/>
              </w:rPr>
              <w:t>6.</w:t>
            </w:r>
            <w:r>
              <w:rPr>
                <w:rFonts w:ascii="仿宋_GB2312" w:hAnsi="仿宋_GB2312" w:cs="仿宋_GB2312" w:eastAsia="仿宋_GB2312"/>
                <w:sz w:val="21"/>
              </w:rPr>
              <w:t>初中、高中学段试题总量不少于</w:t>
            </w:r>
            <w:r>
              <w:rPr>
                <w:rFonts w:ascii="仿宋_GB2312" w:hAnsi="仿宋_GB2312" w:cs="仿宋_GB2312" w:eastAsia="仿宋_GB2312"/>
                <w:sz w:val="21"/>
              </w:rPr>
              <w:t>1000</w:t>
            </w:r>
            <w:r>
              <w:rPr>
                <w:rFonts w:ascii="仿宋_GB2312" w:hAnsi="仿宋_GB2312" w:cs="仿宋_GB2312" w:eastAsia="仿宋_GB2312"/>
                <w:sz w:val="21"/>
              </w:rPr>
              <w:t>万道，试卷总量不少于</w:t>
            </w:r>
            <w:r>
              <w:rPr>
                <w:rFonts w:ascii="仿宋_GB2312" w:hAnsi="仿宋_GB2312" w:cs="仿宋_GB2312" w:eastAsia="仿宋_GB2312"/>
                <w:sz w:val="21"/>
              </w:rPr>
              <w:t>100</w:t>
            </w:r>
            <w:r>
              <w:rPr>
                <w:rFonts w:ascii="仿宋_GB2312" w:hAnsi="仿宋_GB2312" w:cs="仿宋_GB2312" w:eastAsia="仿宋_GB2312"/>
                <w:sz w:val="21"/>
              </w:rPr>
              <w:t>万套，日均更新试题量不少于</w:t>
            </w:r>
            <w:r>
              <w:rPr>
                <w:rFonts w:ascii="仿宋_GB2312" w:hAnsi="仿宋_GB2312" w:cs="仿宋_GB2312" w:eastAsia="仿宋_GB2312"/>
                <w:sz w:val="21"/>
              </w:rPr>
              <w:t>4000</w:t>
            </w:r>
            <w:r>
              <w:rPr>
                <w:rFonts w:ascii="仿宋_GB2312" w:hAnsi="仿宋_GB2312" w:cs="仿宋_GB2312" w:eastAsia="仿宋_GB2312"/>
                <w:sz w:val="21"/>
              </w:rPr>
              <w:t>道；</w:t>
            </w:r>
            <w:r>
              <w:br/>
            </w:r>
            <w:r>
              <w:rPr>
                <w:rFonts w:ascii="仿宋_GB2312" w:hAnsi="仿宋_GB2312" w:cs="仿宋_GB2312" w:eastAsia="仿宋_GB2312"/>
                <w:sz w:val="21"/>
              </w:rPr>
              <w:t>7.</w:t>
            </w:r>
            <w:r>
              <w:rPr>
                <w:rFonts w:ascii="仿宋_GB2312" w:hAnsi="仿宋_GB2312" w:cs="仿宋_GB2312" w:eastAsia="仿宋_GB2312"/>
                <w:sz w:val="21"/>
              </w:rPr>
              <w:t>提供精品专辑资源，可按照年级、年份、类型、场景等维度筛选，专辑内支持整卷下载，也可对其中单个试题另行组卷。</w:t>
            </w:r>
            <w:r>
              <w:br/>
            </w:r>
            <w:r>
              <w:rPr>
                <w:rFonts w:ascii="仿宋_GB2312" w:hAnsi="仿宋_GB2312" w:cs="仿宋_GB2312" w:eastAsia="仿宋_GB2312"/>
                <w:sz w:val="21"/>
              </w:rPr>
              <w:t>8.</w:t>
            </w:r>
            <w:r>
              <w:rPr>
                <w:rFonts w:ascii="仿宋_GB2312" w:hAnsi="仿宋_GB2312" w:cs="仿宋_GB2312" w:eastAsia="仿宋_GB2312"/>
                <w:sz w:val="21"/>
              </w:rPr>
              <w:t xml:space="preserve">提供全国各地初高中名校试卷资源； </w:t>
            </w:r>
            <w:r>
              <w:br/>
            </w:r>
            <w:r>
              <w:rPr>
                <w:rFonts w:ascii="仿宋_GB2312" w:hAnsi="仿宋_GB2312" w:cs="仿宋_GB2312" w:eastAsia="仿宋_GB2312"/>
                <w:sz w:val="21"/>
              </w:rPr>
              <w:t>二、选题组卷</w:t>
            </w:r>
            <w:r>
              <w:br/>
            </w:r>
            <w:r>
              <w:rPr>
                <w:rFonts w:ascii="仿宋_GB2312" w:hAnsi="仿宋_GB2312" w:cs="仿宋_GB2312" w:eastAsia="仿宋_GB2312"/>
                <w:sz w:val="21"/>
              </w:rPr>
              <w:t>1.</w:t>
            </w:r>
            <w:r>
              <w:rPr>
                <w:rFonts w:ascii="仿宋_GB2312" w:hAnsi="仿宋_GB2312" w:cs="仿宋_GB2312" w:eastAsia="仿宋_GB2312"/>
                <w:sz w:val="21"/>
              </w:rPr>
              <w:t>章节选题</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）支持根据所选章节选题、选同步试卷，提供多种筛选条件进一步筛选试题，支持下载整份试卷、单个试题组卷，英语听力题支持在线试听及下载</w:t>
            </w:r>
            <w:r>
              <w:rPr>
                <w:rFonts w:ascii="仿宋_GB2312" w:hAnsi="仿宋_GB2312" w:cs="仿宋_GB2312" w:eastAsia="仿宋_GB2312"/>
                <w:sz w:val="21"/>
              </w:rPr>
              <w:t>MP3</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）在章节选题场景下，部分学科需整体提供课前预习、课堂例题、随堂练习、课后作业、单元测试等教学场景下的专项试卷或试题资源；（提供经厂家确认的功能界面截图）</w:t>
            </w:r>
            <w:r>
              <w:br/>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）需提供语文学科教考衔接方面阅读试题内容和英语学科拓展阅读试题内容；（提供经厂家确认的功能界面截图）</w:t>
            </w:r>
            <w:r>
              <w:br/>
            </w:r>
            <w:r>
              <w:rPr>
                <w:rFonts w:ascii="仿宋_GB2312" w:hAnsi="仿宋_GB2312" w:cs="仿宋_GB2312" w:eastAsia="仿宋_GB2312"/>
                <w:sz w:val="21"/>
              </w:rPr>
              <w:t>2.</w:t>
            </w:r>
            <w:r>
              <w:rPr>
                <w:rFonts w:ascii="仿宋_GB2312" w:hAnsi="仿宋_GB2312" w:cs="仿宋_GB2312" w:eastAsia="仿宋_GB2312"/>
                <w:sz w:val="21"/>
              </w:rPr>
              <w:t>知识点选题</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）支持知识点选题，提供多种筛选条件进一步筛选试题，支持来源、难度多选，支持选择只看新题、查看相似题，英语听力题支持在线试听及下载</w:t>
            </w:r>
            <w:r>
              <w:rPr>
                <w:rFonts w:ascii="仿宋_GB2312" w:hAnsi="仿宋_GB2312" w:cs="仿宋_GB2312" w:eastAsia="仿宋_GB2312"/>
                <w:sz w:val="21"/>
              </w:rPr>
              <w:t>MP3</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）部分学科（例如数学、物理、化学）支持根据知识点衍生出的解题方法选题；（提供经厂家确认的功能界面截图）</w:t>
            </w:r>
            <w:r>
              <w:br/>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）部分知识点提供知识点解读内容；（提供经厂家确认的功能界面截图）</w:t>
            </w:r>
            <w:r>
              <w:br/>
            </w:r>
            <w:r>
              <w:rPr>
                <w:rFonts w:ascii="仿宋_GB2312" w:hAnsi="仿宋_GB2312" w:cs="仿宋_GB2312" w:eastAsia="仿宋_GB2312"/>
                <w:sz w:val="21"/>
              </w:rPr>
              <w:t>3.</w:t>
            </w:r>
            <w:r>
              <w:rPr>
                <w:rFonts w:ascii="仿宋_GB2312" w:hAnsi="仿宋_GB2312" w:cs="仿宋_GB2312" w:eastAsia="仿宋_GB2312"/>
                <w:sz w:val="21"/>
              </w:rPr>
              <w:t>试卷选题</w:t>
            </w:r>
            <w:r>
              <w:br/>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）提供同步教学、阶段测试、备考、竞赛等方面的不同场景下的试卷，支持试卷排序、试卷下载、收藏、查看试卷分析、试卷内选题；</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）支持试卷汇编功能，支持最多添加</w:t>
            </w:r>
            <w:r>
              <w:rPr>
                <w:rFonts w:ascii="仿宋_GB2312" w:hAnsi="仿宋_GB2312" w:cs="仿宋_GB2312" w:eastAsia="仿宋_GB2312"/>
                <w:sz w:val="21"/>
              </w:rPr>
              <w:t>30</w:t>
            </w:r>
            <w:r>
              <w:rPr>
                <w:rFonts w:ascii="仿宋_GB2312" w:hAnsi="仿宋_GB2312" w:cs="仿宋_GB2312" w:eastAsia="仿宋_GB2312"/>
                <w:sz w:val="21"/>
              </w:rPr>
              <w:t>份试卷至试卷篮；</w:t>
            </w:r>
            <w:r>
              <w:br/>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提供平行组卷、试卷细目表调用、试卷分析导出、题型下所有试题加入试题篮等功能，试卷分析需包含但不限于试卷整体难度、考查范围、试卷题型、试卷难度分布、知识点分析、细目表分析等内容；（提供经厂家确认的功能界面截图）</w:t>
            </w:r>
            <w:r>
              <w:br/>
            </w:r>
            <w:r>
              <w:rPr>
                <w:rFonts w:ascii="仿宋_GB2312" w:hAnsi="仿宋_GB2312" w:cs="仿宋_GB2312" w:eastAsia="仿宋_GB2312"/>
                <w:sz w:val="21"/>
              </w:rPr>
              <w:t>4.</w:t>
            </w:r>
            <w:r>
              <w:rPr>
                <w:rFonts w:ascii="仿宋_GB2312" w:hAnsi="仿宋_GB2312" w:cs="仿宋_GB2312" w:eastAsia="仿宋_GB2312"/>
                <w:sz w:val="21"/>
              </w:rPr>
              <w:t>智能选题</w:t>
            </w:r>
            <w:r>
              <w:br/>
            </w:r>
            <w:r>
              <w:rPr>
                <w:rFonts w:ascii="仿宋_GB2312" w:hAnsi="仿宋_GB2312" w:cs="仿宋_GB2312" w:eastAsia="仿宋_GB2312"/>
                <w:sz w:val="21"/>
              </w:rPr>
              <w:t>支持通过设置出题场景、考查范围、题目难度等进行系统智能选题组卷。</w:t>
            </w:r>
            <w:r>
              <w:br/>
            </w:r>
            <w:r>
              <w:rPr>
                <w:rFonts w:ascii="仿宋_GB2312" w:hAnsi="仿宋_GB2312" w:cs="仿宋_GB2312" w:eastAsia="仿宋_GB2312"/>
                <w:sz w:val="21"/>
              </w:rPr>
              <w:t>5.</w:t>
            </w:r>
            <w:r>
              <w:rPr>
                <w:rFonts w:ascii="仿宋_GB2312" w:hAnsi="仿宋_GB2312" w:cs="仿宋_GB2312" w:eastAsia="仿宋_GB2312"/>
                <w:sz w:val="21"/>
              </w:rPr>
              <w:t>细目表组卷</w:t>
            </w:r>
            <w:r>
              <w:br/>
            </w:r>
            <w:r>
              <w:rPr>
                <w:rFonts w:ascii="仿宋_GB2312" w:hAnsi="仿宋_GB2312" w:cs="仿宋_GB2312" w:eastAsia="仿宋_GB2312"/>
                <w:sz w:val="21"/>
              </w:rPr>
              <w:t>支持通过创建细目表进行选题组卷，细目表包括试卷标题、挑题偏好、命题方式、考试范围、题型及试题数量等内容。</w:t>
            </w:r>
            <w:r>
              <w:br/>
            </w:r>
            <w:r>
              <w:rPr>
                <w:rFonts w:ascii="仿宋_GB2312" w:hAnsi="仿宋_GB2312" w:cs="仿宋_GB2312" w:eastAsia="仿宋_GB2312"/>
                <w:sz w:val="21"/>
              </w:rPr>
              <w:t>三、中高考专区</w:t>
            </w:r>
            <w:r>
              <w:br/>
            </w:r>
            <w:r>
              <w:rPr>
                <w:rFonts w:ascii="仿宋_GB2312" w:hAnsi="仿宋_GB2312" w:cs="仿宋_GB2312" w:eastAsia="仿宋_GB2312"/>
                <w:sz w:val="21"/>
              </w:rPr>
              <w:t>1.</w:t>
            </w:r>
            <w:r>
              <w:rPr>
                <w:rFonts w:ascii="仿宋_GB2312" w:hAnsi="仿宋_GB2312" w:cs="仿宋_GB2312" w:eastAsia="仿宋_GB2312"/>
                <w:sz w:val="21"/>
              </w:rPr>
              <w:t>汇集初中、高中各学科中高考资源，包括中高考真题、中高考模拟、中高考专辑等内容。</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支持查看中高考真题试卷分析，试卷分析需包含但不限于试卷整体难度、考查范围、试卷题型、试卷难度分布、知识点分析、细目表分析等内容；（提供经厂家确认的功能界面截图）</w:t>
            </w:r>
            <w:r>
              <w:br/>
            </w:r>
            <w:r>
              <w:rPr>
                <w:rFonts w:ascii="仿宋_GB2312" w:hAnsi="仿宋_GB2312" w:cs="仿宋_GB2312" w:eastAsia="仿宋_GB2312"/>
                <w:sz w:val="21"/>
              </w:rPr>
              <w:t>四、校本题库</w:t>
            </w:r>
            <w:r>
              <w:br/>
            </w:r>
            <w:r>
              <w:rPr>
                <w:rFonts w:ascii="仿宋_GB2312" w:hAnsi="仿宋_GB2312" w:cs="仿宋_GB2312" w:eastAsia="仿宋_GB2312"/>
                <w:sz w:val="21"/>
              </w:rPr>
              <w:t>提供校本题库，支持校本试题、校本试卷、校本管理功能。</w:t>
            </w:r>
            <w:r>
              <w:br/>
            </w:r>
            <w:r>
              <w:rPr>
                <w:rFonts w:ascii="仿宋_GB2312" w:hAnsi="仿宋_GB2312" w:cs="仿宋_GB2312" w:eastAsia="仿宋_GB2312"/>
                <w:sz w:val="21"/>
              </w:rPr>
              <w:t>支持按照知识点、章节进行校本试题选题，可按照时间、年级、难度、题型、来源等进行试题筛选，支持校本试卷内选题。</w:t>
            </w:r>
            <w:r>
              <w:br/>
            </w:r>
            <w:r>
              <w:rPr>
                <w:rFonts w:ascii="仿宋_GB2312" w:hAnsi="仿宋_GB2312" w:cs="仿宋_GB2312" w:eastAsia="仿宋_GB2312"/>
                <w:sz w:val="21"/>
              </w:rPr>
              <w:t>五、组卷中心</w:t>
            </w:r>
            <w:r>
              <w:br/>
            </w:r>
            <w:r>
              <w:rPr>
                <w:rFonts w:ascii="仿宋_GB2312" w:hAnsi="仿宋_GB2312" w:cs="仿宋_GB2312" w:eastAsia="仿宋_GB2312"/>
                <w:sz w:val="21"/>
              </w:rPr>
              <w:t>1.</w:t>
            </w:r>
            <w:r>
              <w:rPr>
                <w:rFonts w:ascii="仿宋_GB2312" w:hAnsi="仿宋_GB2312" w:cs="仿宋_GB2312" w:eastAsia="仿宋_GB2312"/>
                <w:sz w:val="21"/>
              </w:rPr>
              <w:t xml:space="preserve">支持边选题边组卷，支持查看试题篮内已添加试题的题型和题量、平均难度、每道试题题干； </w:t>
            </w:r>
            <w:r>
              <w:br/>
            </w:r>
            <w:r>
              <w:rPr>
                <w:rFonts w:ascii="仿宋_GB2312" w:hAnsi="仿宋_GB2312" w:cs="仿宋_GB2312" w:eastAsia="仿宋_GB2312"/>
                <w:sz w:val="21"/>
              </w:rPr>
              <w:t>2.</w:t>
            </w:r>
            <w:r>
              <w:rPr>
                <w:rFonts w:ascii="仿宋_GB2312" w:hAnsi="仿宋_GB2312" w:cs="仿宋_GB2312" w:eastAsia="仿宋_GB2312"/>
                <w:sz w:val="21"/>
              </w:rPr>
              <w:t>需提供作业、测试、考试等常用试卷模板，支持试卷模板自定义设置；</w:t>
            </w:r>
            <w:r>
              <w:br/>
            </w:r>
            <w:r>
              <w:rPr>
                <w:rFonts w:ascii="仿宋_GB2312" w:hAnsi="仿宋_GB2312" w:cs="仿宋_GB2312" w:eastAsia="仿宋_GB2312"/>
                <w:sz w:val="21"/>
              </w:rPr>
              <w:t>3.</w:t>
            </w:r>
            <w:r>
              <w:rPr>
                <w:rFonts w:ascii="仿宋_GB2312" w:hAnsi="仿宋_GB2312" w:cs="仿宋_GB2312" w:eastAsia="仿宋_GB2312"/>
                <w:sz w:val="21"/>
              </w:rPr>
              <w:t>支持试题排序；</w:t>
            </w:r>
            <w:r>
              <w:br/>
            </w:r>
            <w:r>
              <w:rPr>
                <w:rFonts w:ascii="仿宋_GB2312" w:hAnsi="仿宋_GB2312" w:cs="仿宋_GB2312" w:eastAsia="仿宋_GB2312"/>
                <w:sz w:val="21"/>
              </w:rPr>
              <w:t>4.</w:t>
            </w:r>
            <w:r>
              <w:rPr>
                <w:rFonts w:ascii="仿宋_GB2312" w:hAnsi="仿宋_GB2312" w:cs="仿宋_GB2312" w:eastAsia="仿宋_GB2312"/>
                <w:sz w:val="21"/>
              </w:rPr>
              <w:t xml:space="preserve">支持添加自定义题型，支持将试卷内试题移入自定义题型下； </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支持插入学生作答区域，设置试卷分值；（提供经厂家确认的功能界面截图）</w:t>
            </w:r>
            <w:r>
              <w:br/>
            </w:r>
            <w:r>
              <w:rPr>
                <w:rFonts w:ascii="仿宋_GB2312" w:hAnsi="仿宋_GB2312" w:cs="仿宋_GB2312" w:eastAsia="仿宋_GB2312"/>
                <w:sz w:val="21"/>
              </w:rPr>
              <w:t>6.</w:t>
            </w:r>
            <w:r>
              <w:rPr>
                <w:rFonts w:ascii="仿宋_GB2312" w:hAnsi="仿宋_GB2312" w:cs="仿宋_GB2312" w:eastAsia="仿宋_GB2312"/>
                <w:sz w:val="21"/>
              </w:rPr>
              <w:t>支持查看整体难度、考查范围、题卷题型、试卷难度分布、知识点分析、细目表分析等试卷分析内容；</w:t>
            </w:r>
            <w:r>
              <w:br/>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支持下载</w:t>
            </w:r>
            <w:r>
              <w:rPr>
                <w:rFonts w:ascii="仿宋_GB2312" w:hAnsi="仿宋_GB2312" w:cs="仿宋_GB2312" w:eastAsia="仿宋_GB2312"/>
                <w:sz w:val="21"/>
              </w:rPr>
              <w:t>doc/docx/pdf</w:t>
            </w:r>
            <w:r>
              <w:rPr>
                <w:rFonts w:ascii="仿宋_GB2312" w:hAnsi="仿宋_GB2312" w:cs="仿宋_GB2312" w:eastAsia="仿宋_GB2312"/>
                <w:sz w:val="21"/>
              </w:rPr>
              <w:t>等格式的试卷，支持下载时设置答案位置、试题来源、解析内容、正文字号、是否试题篮删除本次用题、纸张大小、组卷用途等；（提供经厂家确认的功能界面截图）</w:t>
            </w:r>
            <w:r>
              <w:br/>
            </w:r>
            <w:r>
              <w:rPr>
                <w:rFonts w:ascii="仿宋_GB2312" w:hAnsi="仿宋_GB2312" w:cs="仿宋_GB2312" w:eastAsia="仿宋_GB2312"/>
                <w:sz w:val="21"/>
              </w:rPr>
              <w:t>8.</w:t>
            </w:r>
            <w:r>
              <w:rPr>
                <w:rFonts w:ascii="仿宋_GB2312" w:hAnsi="仿宋_GB2312" w:cs="仿宋_GB2312" w:eastAsia="仿宋_GB2312"/>
                <w:sz w:val="21"/>
              </w:rPr>
              <w:t>纸张大小支持规格，数学试卷需支持</w:t>
            </w:r>
            <w:r>
              <w:rPr>
                <w:rFonts w:ascii="仿宋_GB2312" w:hAnsi="仿宋_GB2312" w:cs="仿宋_GB2312" w:eastAsia="仿宋_GB2312"/>
                <w:sz w:val="21"/>
              </w:rPr>
              <w:t>mathtype</w:t>
            </w:r>
            <w:r>
              <w:rPr>
                <w:rFonts w:ascii="仿宋_GB2312" w:hAnsi="仿宋_GB2312" w:cs="仿宋_GB2312" w:eastAsia="仿宋_GB2312"/>
                <w:sz w:val="21"/>
              </w:rPr>
              <w:t>和微软两种公式格式，支持选择正文字号；</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rPr>
              <w:t>产品名称：网上评卷系统（</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sz w:val="21"/>
              </w:rPr>
              <w:t>为确保学生、教师信息及数据安全性，系统必须支持部署在学校本地机房。并支持云端部署。系统后续与学校智慧校园软件平台无缝对接，实现单点登录，数据共享。</w:t>
            </w:r>
            <w:r>
              <w:br/>
            </w:r>
            <w:r>
              <w:rPr>
                <w:rFonts w:ascii="仿宋_GB2312" w:hAnsi="仿宋_GB2312" w:cs="仿宋_GB2312" w:eastAsia="仿宋_GB2312"/>
                <w:sz w:val="21"/>
              </w:rPr>
              <w:t>一、主观题阅卷：</w:t>
            </w:r>
            <w:r>
              <w:br/>
            </w:r>
            <w:r>
              <w:rPr>
                <w:rFonts w:ascii="仿宋_GB2312" w:hAnsi="仿宋_GB2312" w:cs="仿宋_GB2312" w:eastAsia="仿宋_GB2312"/>
                <w:sz w:val="21"/>
              </w:rPr>
              <w:t xml:space="preserve">1. </w:t>
            </w:r>
            <w:r>
              <w:rPr>
                <w:rFonts w:ascii="仿宋_GB2312" w:hAnsi="仿宋_GB2312" w:cs="仿宋_GB2312" w:eastAsia="仿宋_GB2312"/>
                <w:sz w:val="21"/>
              </w:rPr>
              <w:t>采用基于</w:t>
            </w:r>
            <w:r>
              <w:rPr>
                <w:rFonts w:ascii="仿宋_GB2312" w:hAnsi="仿宋_GB2312" w:cs="仿宋_GB2312" w:eastAsia="仿宋_GB2312"/>
                <w:sz w:val="21"/>
              </w:rPr>
              <w:t>.Net Framework</w:t>
            </w:r>
            <w:r>
              <w:rPr>
                <w:rFonts w:ascii="仿宋_GB2312" w:hAnsi="仿宋_GB2312" w:cs="仿宋_GB2312" w:eastAsia="仿宋_GB2312"/>
                <w:sz w:val="21"/>
              </w:rPr>
              <w:t>的三层架构技术，数据库采用</w:t>
            </w:r>
            <w:r>
              <w:rPr>
                <w:rFonts w:ascii="仿宋_GB2312" w:hAnsi="仿宋_GB2312" w:cs="仿宋_GB2312" w:eastAsia="仿宋_GB2312"/>
                <w:sz w:val="21"/>
              </w:rPr>
              <w:t>SQL Server</w:t>
            </w:r>
            <w:r>
              <w:rPr>
                <w:rFonts w:ascii="仿宋_GB2312" w:hAnsi="仿宋_GB2312" w:cs="仿宋_GB2312" w:eastAsia="仿宋_GB2312"/>
                <w:sz w:val="21"/>
              </w:rPr>
              <w:t>，应用服务器、数据库服务器、图像服务器分布式部署，系统支持本地化部署、云端部署；</w:t>
            </w:r>
            <w:r>
              <w:br/>
            </w:r>
            <w:r>
              <w:rPr>
                <w:rFonts w:ascii="仿宋_GB2312" w:hAnsi="仿宋_GB2312" w:cs="仿宋_GB2312" w:eastAsia="仿宋_GB2312"/>
                <w:sz w:val="21"/>
              </w:rPr>
              <w:t xml:space="preserve">2. </w:t>
            </w:r>
            <w:r>
              <w:rPr>
                <w:rFonts w:ascii="仿宋_GB2312" w:hAnsi="仿宋_GB2312" w:cs="仿宋_GB2312" w:eastAsia="仿宋_GB2312"/>
                <w:sz w:val="21"/>
              </w:rPr>
              <w:t>阅卷任务分配灵活，操作简单，可按照题对人进行分配，也可按照人对题进行分配；</w:t>
            </w:r>
            <w:r>
              <w:br/>
            </w:r>
            <w:r>
              <w:rPr>
                <w:rFonts w:ascii="仿宋_GB2312" w:hAnsi="仿宋_GB2312" w:cs="仿宋_GB2312" w:eastAsia="仿宋_GB2312"/>
                <w:sz w:val="21"/>
              </w:rPr>
              <w:t xml:space="preserve">3. </w:t>
            </w:r>
            <w:r>
              <w:rPr>
                <w:rFonts w:ascii="仿宋_GB2312" w:hAnsi="仿宋_GB2312" w:cs="仿宋_GB2312" w:eastAsia="仿宋_GB2312"/>
                <w:sz w:val="21"/>
              </w:rPr>
              <w:t>评卷过程中，在不删除已评数据的前提下，对已有评卷数据的两题或多题可放置到同一个评卷界面进行评卷，也可将同一个评卷界面中的多题分拆到不同的评卷界面进行评卷；</w:t>
            </w:r>
            <w:r>
              <w:br/>
            </w:r>
            <w:r>
              <w:rPr>
                <w:rFonts w:ascii="仿宋_GB2312" w:hAnsi="仿宋_GB2312" w:cs="仿宋_GB2312" w:eastAsia="仿宋_GB2312"/>
                <w:sz w:val="21"/>
              </w:rPr>
              <w:t xml:space="preserve">4. </w:t>
            </w:r>
            <w:r>
              <w:rPr>
                <w:rFonts w:ascii="仿宋_GB2312" w:hAnsi="仿宋_GB2312" w:cs="仿宋_GB2312" w:eastAsia="仿宋_GB2312"/>
                <w:sz w:val="21"/>
              </w:rPr>
              <w:t>便捷性：无需在评卷终端上安装任何插件进行评卷（</w:t>
            </w:r>
            <w:r>
              <w:rPr>
                <w:rFonts w:ascii="仿宋_GB2312" w:hAnsi="仿宋_GB2312" w:cs="仿宋_GB2312" w:eastAsia="仿宋_GB2312"/>
                <w:sz w:val="21"/>
              </w:rPr>
              <w:t>B/S</w:t>
            </w:r>
            <w:r>
              <w:rPr>
                <w:rFonts w:ascii="仿宋_GB2312" w:hAnsi="仿宋_GB2312" w:cs="仿宋_GB2312" w:eastAsia="仿宋_GB2312"/>
                <w:sz w:val="21"/>
              </w:rPr>
              <w:t>模式，可减轻教师安装插件的负担）；</w:t>
            </w:r>
            <w:r>
              <w:br/>
            </w:r>
            <w:r>
              <w:rPr>
                <w:rFonts w:ascii="仿宋_GB2312" w:hAnsi="仿宋_GB2312" w:cs="仿宋_GB2312" w:eastAsia="仿宋_GB2312"/>
                <w:sz w:val="21"/>
              </w:rPr>
              <w:t xml:space="preserve">5. </w:t>
            </w:r>
            <w:r>
              <w:rPr>
                <w:rFonts w:ascii="仿宋_GB2312" w:hAnsi="仿宋_GB2312" w:cs="仿宋_GB2312" w:eastAsia="仿宋_GB2312"/>
                <w:sz w:val="21"/>
              </w:rPr>
              <w:t>支持参考答卷功能。评卷教师可随时提交准参考答卷，组长审核后评卷教师可在评卷界面进行阅览；</w:t>
            </w:r>
            <w:r>
              <w:br/>
            </w:r>
            <w:r>
              <w:rPr>
                <w:rFonts w:ascii="仿宋_GB2312" w:hAnsi="仿宋_GB2312" w:cs="仿宋_GB2312" w:eastAsia="仿宋_GB2312"/>
                <w:sz w:val="21"/>
              </w:rPr>
              <w:t xml:space="preserve">6. </w:t>
            </w:r>
            <w:r>
              <w:rPr>
                <w:rFonts w:ascii="仿宋_GB2312" w:hAnsi="仿宋_GB2312" w:cs="仿宋_GB2312" w:eastAsia="仿宋_GB2312"/>
                <w:sz w:val="21"/>
              </w:rPr>
              <w:t>客观题标准答案和主观题标准答案扫描录入功能；并且在教师评卷端可以随时调取主观题标准答案；</w:t>
            </w:r>
            <w:r>
              <w:br/>
            </w:r>
            <w:r>
              <w:rPr>
                <w:rFonts w:ascii="仿宋_GB2312" w:hAnsi="仿宋_GB2312" w:cs="仿宋_GB2312" w:eastAsia="仿宋_GB2312"/>
                <w:sz w:val="21"/>
              </w:rPr>
              <w:t xml:space="preserve">7. </w:t>
            </w:r>
            <w:r>
              <w:rPr>
                <w:rFonts w:ascii="仿宋_GB2312" w:hAnsi="仿宋_GB2312" w:cs="仿宋_GB2312" w:eastAsia="仿宋_GB2312"/>
                <w:sz w:val="21"/>
              </w:rPr>
              <w:t>在阅卷过程中，支持多评题目的多评比例任意调整功能，满足客户使用的灵活性；</w:t>
            </w:r>
            <w:r>
              <w:br/>
            </w:r>
            <w:r>
              <w:rPr>
                <w:rFonts w:ascii="仿宋_GB2312" w:hAnsi="仿宋_GB2312" w:cs="仿宋_GB2312" w:eastAsia="仿宋_GB2312"/>
                <w:sz w:val="21"/>
              </w:rPr>
              <w:t xml:space="preserve">8. </w:t>
            </w:r>
            <w:r>
              <w:rPr>
                <w:rFonts w:ascii="仿宋_GB2312" w:hAnsi="仿宋_GB2312" w:cs="仿宋_GB2312" w:eastAsia="仿宋_GB2312"/>
                <w:sz w:val="21"/>
              </w:rPr>
              <w:t>可随时进行正评</w:t>
            </w:r>
            <w:r>
              <w:rPr>
                <w:rFonts w:ascii="仿宋_GB2312" w:hAnsi="仿宋_GB2312" w:cs="仿宋_GB2312" w:eastAsia="仿宋_GB2312"/>
                <w:sz w:val="21"/>
              </w:rPr>
              <w:t>/</w:t>
            </w:r>
            <w:r>
              <w:rPr>
                <w:rFonts w:ascii="仿宋_GB2312" w:hAnsi="仿宋_GB2312" w:cs="仿宋_GB2312" w:eastAsia="仿宋_GB2312"/>
                <w:sz w:val="21"/>
              </w:rPr>
              <w:t>试评切换，即同一题目部分教师正评，部分教师试评；支持对试评答卷的分析功能，并且可以给出分析曲线图，找出有问题教师；</w:t>
            </w:r>
            <w:r>
              <w:br/>
            </w:r>
            <w:r>
              <w:rPr>
                <w:rFonts w:ascii="仿宋_GB2312" w:hAnsi="仿宋_GB2312" w:cs="仿宋_GB2312" w:eastAsia="仿宋_GB2312"/>
                <w:sz w:val="21"/>
              </w:rPr>
              <w:t xml:space="preserve">9. </w:t>
            </w:r>
            <w:r>
              <w:rPr>
                <w:rFonts w:ascii="仿宋_GB2312" w:hAnsi="仿宋_GB2312" w:cs="仿宋_GB2312" w:eastAsia="仿宋_GB2312"/>
                <w:sz w:val="21"/>
              </w:rPr>
              <w:t>支持题目双评或多评模式；</w:t>
            </w:r>
            <w:r>
              <w:br/>
            </w:r>
            <w:r>
              <w:rPr>
                <w:rFonts w:ascii="仿宋_GB2312" w:hAnsi="仿宋_GB2312" w:cs="仿宋_GB2312" w:eastAsia="仿宋_GB2312"/>
                <w:sz w:val="21"/>
              </w:rPr>
              <w:t xml:space="preserve">10. </w:t>
            </w:r>
            <w:r>
              <w:rPr>
                <w:rFonts w:ascii="仿宋_GB2312" w:hAnsi="仿宋_GB2312" w:cs="仿宋_GB2312" w:eastAsia="仿宋_GB2312"/>
                <w:sz w:val="21"/>
              </w:rPr>
              <w:t>支持设置题组区域</w:t>
            </w:r>
            <w:r>
              <w:rPr>
                <w:rFonts w:ascii="仿宋_GB2312" w:hAnsi="仿宋_GB2312" w:cs="仿宋_GB2312" w:eastAsia="仿宋_GB2312"/>
                <w:sz w:val="21"/>
              </w:rPr>
              <w:t>,</w:t>
            </w:r>
            <w:r>
              <w:rPr>
                <w:rFonts w:ascii="仿宋_GB2312" w:hAnsi="仿宋_GB2312" w:cs="仿宋_GB2312" w:eastAsia="仿宋_GB2312"/>
                <w:sz w:val="21"/>
              </w:rPr>
              <w:t>即多个小题显示一个切块，提高阅卷视觉体验；</w:t>
            </w:r>
            <w:r>
              <w:br/>
            </w:r>
            <w:r>
              <w:rPr>
                <w:rFonts w:ascii="仿宋_GB2312" w:hAnsi="仿宋_GB2312" w:cs="仿宋_GB2312" w:eastAsia="仿宋_GB2312"/>
                <w:sz w:val="21"/>
              </w:rPr>
              <w:t xml:space="preserve">11. </w:t>
            </w:r>
            <w:r>
              <w:rPr>
                <w:rFonts w:ascii="仿宋_GB2312" w:hAnsi="仿宋_GB2312" w:cs="仿宋_GB2312" w:eastAsia="仿宋_GB2312"/>
                <w:sz w:val="21"/>
              </w:rPr>
              <w:t>支持查询题目阅卷进度、整体进度等，对过程进行监控；</w:t>
            </w:r>
            <w:r>
              <w:br/>
            </w:r>
            <w:r>
              <w:rPr>
                <w:rFonts w:ascii="仿宋_GB2312" w:hAnsi="仿宋_GB2312" w:cs="仿宋_GB2312" w:eastAsia="仿宋_GB2312"/>
                <w:sz w:val="21"/>
              </w:rPr>
              <w:t xml:space="preserve">12. </w:t>
            </w:r>
            <w:r>
              <w:rPr>
                <w:rFonts w:ascii="仿宋_GB2312" w:hAnsi="仿宋_GB2312" w:cs="仿宋_GB2312" w:eastAsia="仿宋_GB2312"/>
                <w:sz w:val="21"/>
              </w:rPr>
              <w:t>支持查询在线阅卷人数，实时查出使用</w:t>
            </w:r>
            <w:r>
              <w:rPr>
                <w:rFonts w:ascii="仿宋_GB2312" w:hAnsi="仿宋_GB2312" w:cs="仿宋_GB2312" w:eastAsia="仿宋_GB2312"/>
                <w:sz w:val="21"/>
              </w:rPr>
              <w:t xml:space="preserve">PC </w:t>
            </w:r>
            <w:r>
              <w:rPr>
                <w:rFonts w:ascii="仿宋_GB2312" w:hAnsi="仿宋_GB2312" w:cs="仿宋_GB2312" w:eastAsia="仿宋_GB2312"/>
                <w:sz w:val="21"/>
              </w:rPr>
              <w:t>和移动端人数。</w:t>
            </w:r>
            <w:r>
              <w:br/>
            </w:r>
            <w:r>
              <w:rPr>
                <w:rFonts w:ascii="仿宋_GB2312" w:hAnsi="仿宋_GB2312" w:cs="仿宋_GB2312" w:eastAsia="仿宋_GB2312"/>
                <w:sz w:val="21"/>
              </w:rPr>
              <w:t>二、移动端（手机、</w:t>
            </w:r>
            <w:r>
              <w:rPr>
                <w:rFonts w:ascii="仿宋_GB2312" w:hAnsi="仿宋_GB2312" w:cs="仿宋_GB2312" w:eastAsia="仿宋_GB2312"/>
                <w:sz w:val="21"/>
              </w:rPr>
              <w:t>pad</w:t>
            </w:r>
            <w:r>
              <w:rPr>
                <w:rFonts w:ascii="仿宋_GB2312" w:hAnsi="仿宋_GB2312" w:cs="仿宋_GB2312" w:eastAsia="仿宋_GB2312"/>
                <w:sz w:val="21"/>
              </w:rPr>
              <w:t>）评卷系统：</w:t>
            </w:r>
            <w:r>
              <w:br/>
            </w:r>
            <w:r>
              <w:rPr>
                <w:rFonts w:ascii="仿宋_GB2312" w:hAnsi="仿宋_GB2312" w:cs="仿宋_GB2312" w:eastAsia="仿宋_GB2312"/>
                <w:sz w:val="21"/>
              </w:rPr>
              <w:t>提高便利性，系统应满足移动互联网的评卷场景。</w:t>
            </w:r>
            <w:r>
              <w:br/>
            </w:r>
            <w:r>
              <w:rPr>
                <w:rFonts w:ascii="仿宋_GB2312" w:hAnsi="仿宋_GB2312" w:cs="仿宋_GB2312" w:eastAsia="仿宋_GB2312"/>
                <w:sz w:val="21"/>
              </w:rPr>
              <w:t>1.</w:t>
            </w:r>
            <w:r>
              <w:rPr>
                <w:rFonts w:ascii="仿宋_GB2312" w:hAnsi="仿宋_GB2312" w:cs="仿宋_GB2312" w:eastAsia="仿宋_GB2312"/>
                <w:sz w:val="21"/>
              </w:rPr>
              <w:t>移动端无需安装独立手机</w:t>
            </w:r>
            <w:r>
              <w:rPr>
                <w:rFonts w:ascii="仿宋_GB2312" w:hAnsi="仿宋_GB2312" w:cs="仿宋_GB2312" w:eastAsia="仿宋_GB2312"/>
                <w:sz w:val="21"/>
              </w:rPr>
              <w:t>APP</w:t>
            </w:r>
            <w:r>
              <w:rPr>
                <w:rFonts w:ascii="仿宋_GB2312" w:hAnsi="仿宋_GB2312" w:cs="仿宋_GB2312" w:eastAsia="仿宋_GB2312"/>
                <w:sz w:val="21"/>
              </w:rPr>
              <w:t xml:space="preserve">； </w:t>
            </w:r>
            <w:r>
              <w:br/>
            </w:r>
            <w:r>
              <w:rPr>
                <w:rFonts w:ascii="仿宋_GB2312" w:hAnsi="仿宋_GB2312" w:cs="仿宋_GB2312" w:eastAsia="仿宋_GB2312"/>
                <w:sz w:val="21"/>
              </w:rPr>
              <w:t>2.</w:t>
            </w:r>
            <w:r>
              <w:rPr>
                <w:rFonts w:ascii="仿宋_GB2312" w:hAnsi="仿宋_GB2312" w:cs="仿宋_GB2312" w:eastAsia="仿宋_GB2312"/>
                <w:sz w:val="21"/>
              </w:rPr>
              <w:t>同时支持微信小程序登录阅卷；</w:t>
            </w:r>
            <w:r>
              <w:br/>
            </w:r>
            <w:r>
              <w:rPr>
                <w:rFonts w:ascii="仿宋_GB2312" w:hAnsi="仿宋_GB2312" w:cs="仿宋_GB2312" w:eastAsia="仿宋_GB2312"/>
                <w:sz w:val="21"/>
              </w:rPr>
              <w:t xml:space="preserve">3. </w:t>
            </w:r>
            <w:r>
              <w:rPr>
                <w:rFonts w:ascii="仿宋_GB2312" w:hAnsi="仿宋_GB2312" w:cs="仿宋_GB2312" w:eastAsia="仿宋_GB2312"/>
                <w:sz w:val="21"/>
              </w:rPr>
              <w:t>移动端评卷基于微信公众号方式，评卷过程二次进入无需再次输入用户名密码；</w:t>
            </w:r>
            <w:r>
              <w:br/>
            </w:r>
            <w:r>
              <w:rPr>
                <w:rFonts w:ascii="仿宋_GB2312" w:hAnsi="仿宋_GB2312" w:cs="仿宋_GB2312" w:eastAsia="仿宋_GB2312"/>
                <w:sz w:val="21"/>
              </w:rPr>
              <w:t>4</w:t>
            </w:r>
            <w:r>
              <w:rPr>
                <w:rFonts w:ascii="仿宋_GB2312" w:hAnsi="仿宋_GB2312" w:cs="仿宋_GB2312" w:eastAsia="仿宋_GB2312"/>
                <w:sz w:val="21"/>
              </w:rPr>
              <w:t>．教师可以通过移手机、</w:t>
            </w:r>
            <w:r>
              <w:rPr>
                <w:rFonts w:ascii="仿宋_GB2312" w:hAnsi="仿宋_GB2312" w:cs="仿宋_GB2312" w:eastAsia="仿宋_GB2312"/>
                <w:sz w:val="21"/>
              </w:rPr>
              <w:t>pad</w:t>
            </w:r>
            <w:r>
              <w:rPr>
                <w:rFonts w:ascii="仿宋_GB2312" w:hAnsi="仿宋_GB2312" w:cs="仿宋_GB2312" w:eastAsia="仿宋_GB2312"/>
                <w:sz w:val="21"/>
              </w:rPr>
              <w:t>等触摸设备进行评卷，系统评卷界面应自适应屏幕大小，并且可以根据评卷员需求进行卷面放大、缩小等操作；</w:t>
            </w:r>
            <w:r>
              <w:br/>
            </w:r>
            <w:r>
              <w:rPr>
                <w:rFonts w:ascii="仿宋_GB2312" w:hAnsi="仿宋_GB2312" w:cs="仿宋_GB2312" w:eastAsia="仿宋_GB2312"/>
                <w:sz w:val="21"/>
              </w:rPr>
              <w:t xml:space="preserve">5. </w:t>
            </w:r>
            <w:r>
              <w:rPr>
                <w:rFonts w:ascii="仿宋_GB2312" w:hAnsi="仿宋_GB2312" w:cs="仿宋_GB2312" w:eastAsia="仿宋_GB2312"/>
                <w:sz w:val="21"/>
              </w:rPr>
              <w:t>移动端评卷系统服务端支持部署在学校本地服务器上，同</w:t>
            </w:r>
            <w:r>
              <w:rPr>
                <w:rFonts w:ascii="仿宋_GB2312" w:hAnsi="仿宋_GB2312" w:cs="仿宋_GB2312" w:eastAsia="仿宋_GB2312"/>
                <w:sz w:val="21"/>
              </w:rPr>
              <w:t>PC</w:t>
            </w:r>
            <w:r>
              <w:rPr>
                <w:rFonts w:ascii="仿宋_GB2312" w:hAnsi="仿宋_GB2312" w:cs="仿宋_GB2312" w:eastAsia="仿宋_GB2312"/>
                <w:sz w:val="21"/>
              </w:rPr>
              <w:t>端评卷系统共用账号数据、考试数据等，无需独立部署在第三者服务器上。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rPr>
              <w:t>产品名称：学情检测诊断分析系统（</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sz w:val="21"/>
              </w:rPr>
              <w:t>本系统为评卷过程采集学生答卷图像以及学生考号识别、客观题数据采集识别。系统后续与学校智慧校园软件平台无缝对接，实现单点登录，数据共享。</w:t>
            </w:r>
            <w:r>
              <w:br/>
            </w:r>
            <w:r>
              <w:rPr>
                <w:rFonts w:ascii="仿宋_GB2312" w:hAnsi="仿宋_GB2312" w:cs="仿宋_GB2312" w:eastAsia="仿宋_GB2312"/>
                <w:sz w:val="21"/>
              </w:rPr>
              <w:t xml:space="preserve">1. </w:t>
            </w:r>
            <w:r>
              <w:rPr>
                <w:rFonts w:ascii="仿宋_GB2312" w:hAnsi="仿宋_GB2312" w:cs="仿宋_GB2312" w:eastAsia="仿宋_GB2312"/>
                <w:sz w:val="21"/>
              </w:rPr>
              <w:t>系统支持根据需要多种分辨率扫描识别功能，至少支持</w:t>
            </w:r>
            <w:r>
              <w:rPr>
                <w:rFonts w:ascii="仿宋_GB2312" w:hAnsi="仿宋_GB2312" w:cs="仿宋_GB2312" w:eastAsia="仿宋_GB2312"/>
                <w:sz w:val="21"/>
              </w:rPr>
              <w:t>200dpi</w:t>
            </w:r>
            <w:r>
              <w:rPr>
                <w:rFonts w:ascii="仿宋_GB2312" w:hAnsi="仿宋_GB2312" w:cs="仿宋_GB2312" w:eastAsia="仿宋_GB2312"/>
                <w:sz w:val="21"/>
              </w:rPr>
              <w:t>、</w:t>
            </w:r>
            <w:r>
              <w:rPr>
                <w:rFonts w:ascii="仿宋_GB2312" w:hAnsi="仿宋_GB2312" w:cs="仿宋_GB2312" w:eastAsia="仿宋_GB2312"/>
                <w:sz w:val="21"/>
              </w:rPr>
              <w:t>300dpi</w:t>
            </w:r>
            <w:r>
              <w:rPr>
                <w:rFonts w:ascii="仿宋_GB2312" w:hAnsi="仿宋_GB2312" w:cs="仿宋_GB2312" w:eastAsia="仿宋_GB2312"/>
                <w:sz w:val="21"/>
              </w:rPr>
              <w:t>、</w:t>
            </w:r>
            <w:r>
              <w:rPr>
                <w:rFonts w:ascii="仿宋_GB2312" w:hAnsi="仿宋_GB2312" w:cs="仿宋_GB2312" w:eastAsia="仿宋_GB2312"/>
                <w:sz w:val="21"/>
              </w:rPr>
              <w:t>400dpi</w:t>
            </w:r>
            <w:r>
              <w:rPr>
                <w:rFonts w:ascii="仿宋_GB2312" w:hAnsi="仿宋_GB2312" w:cs="仿宋_GB2312" w:eastAsia="仿宋_GB2312"/>
                <w:sz w:val="21"/>
              </w:rPr>
              <w:t>进行扫描识别。扫描后的图像切割一般不超过</w:t>
            </w:r>
            <w:r>
              <w:rPr>
                <w:rFonts w:ascii="仿宋_GB2312" w:hAnsi="仿宋_GB2312" w:cs="仿宋_GB2312" w:eastAsia="仿宋_GB2312"/>
                <w:sz w:val="21"/>
              </w:rPr>
              <w:t>100K</w:t>
            </w:r>
            <w:r>
              <w:rPr>
                <w:rFonts w:ascii="仿宋_GB2312" w:hAnsi="仿宋_GB2312" w:cs="仿宋_GB2312" w:eastAsia="仿宋_GB2312"/>
                <w:sz w:val="21"/>
              </w:rPr>
              <w:t xml:space="preserve">，有利于网络传输； </w:t>
            </w:r>
            <w:r>
              <w:br/>
            </w:r>
            <w:r>
              <w:rPr>
                <w:rFonts w:ascii="仿宋_GB2312" w:hAnsi="仿宋_GB2312" w:cs="仿宋_GB2312" w:eastAsia="仿宋_GB2312"/>
                <w:sz w:val="21"/>
              </w:rPr>
              <w:t xml:space="preserve">2. </w:t>
            </w:r>
            <w:r>
              <w:rPr>
                <w:rFonts w:ascii="仿宋_GB2312" w:hAnsi="仿宋_GB2312" w:cs="仿宋_GB2312" w:eastAsia="仿宋_GB2312"/>
                <w:sz w:val="21"/>
              </w:rPr>
              <w:t xml:space="preserve">既支持题卡分离的模式，同时也支持题卡合一的模式，既试卷就是答题卡，能够识别考生对题目里选项的填涂； </w:t>
            </w:r>
            <w:r>
              <w:br/>
            </w:r>
            <w:r>
              <w:rPr>
                <w:rFonts w:ascii="仿宋_GB2312" w:hAnsi="仿宋_GB2312" w:cs="仿宋_GB2312" w:eastAsia="仿宋_GB2312"/>
                <w:sz w:val="21"/>
              </w:rPr>
              <w:t xml:space="preserve">3. </w:t>
            </w:r>
            <w:r>
              <w:rPr>
                <w:rFonts w:ascii="仿宋_GB2312" w:hAnsi="仿宋_GB2312" w:cs="仿宋_GB2312" w:eastAsia="仿宋_GB2312"/>
                <w:sz w:val="21"/>
              </w:rPr>
              <w:t>无须提前制作模板即可开始扫描答卷，模板制作和扫描答卷可同时进行，以提高联考等大型考试扫描效率；</w:t>
            </w:r>
            <w:r>
              <w:br/>
            </w:r>
            <w:r>
              <w:rPr>
                <w:rFonts w:ascii="仿宋_GB2312" w:hAnsi="仿宋_GB2312" w:cs="仿宋_GB2312" w:eastAsia="仿宋_GB2312"/>
                <w:sz w:val="21"/>
              </w:rPr>
              <w:t xml:space="preserve">4. </w:t>
            </w:r>
            <w:r>
              <w:rPr>
                <w:rFonts w:ascii="仿宋_GB2312" w:hAnsi="仿宋_GB2312" w:cs="仿宋_GB2312" w:eastAsia="仿宋_GB2312"/>
                <w:sz w:val="21"/>
              </w:rPr>
              <w:t>支持所见即所得的批量数据校对功能，自动提供与识别结果对应的精确的图像区域并自动突出显示给校对操作者，以大幅度提高校对的效率和准确性；</w:t>
            </w:r>
            <w:r>
              <w:br/>
            </w:r>
            <w:r>
              <w:rPr>
                <w:rFonts w:ascii="仿宋_GB2312" w:hAnsi="仿宋_GB2312" w:cs="仿宋_GB2312" w:eastAsia="仿宋_GB2312"/>
                <w:sz w:val="21"/>
              </w:rPr>
              <w:t xml:space="preserve">5. </w:t>
            </w:r>
            <w:r>
              <w:rPr>
                <w:rFonts w:ascii="仿宋_GB2312" w:hAnsi="仿宋_GB2312" w:cs="仿宋_GB2312" w:eastAsia="仿宋_GB2312"/>
                <w:sz w:val="21"/>
              </w:rPr>
              <w:t>支持</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卷的答题卡和考号填涂与常用条形码考生考号的自动识别，且条码的粘贴位置不受位置限制；</w:t>
            </w:r>
            <w:r>
              <w:br/>
            </w:r>
            <w:r>
              <w:rPr>
                <w:rFonts w:ascii="仿宋_GB2312" w:hAnsi="仿宋_GB2312" w:cs="仿宋_GB2312" w:eastAsia="仿宋_GB2312"/>
                <w:sz w:val="21"/>
              </w:rPr>
              <w:t xml:space="preserve">6. </w:t>
            </w:r>
            <w:r>
              <w:rPr>
                <w:rFonts w:ascii="仿宋_GB2312" w:hAnsi="仿宋_GB2312" w:cs="仿宋_GB2312" w:eastAsia="仿宋_GB2312"/>
                <w:sz w:val="21"/>
              </w:rPr>
              <w:t>扫描过程中能够按照考场提示缺扫的答卷；</w:t>
            </w:r>
            <w:r>
              <w:br/>
            </w:r>
            <w:r>
              <w:rPr>
                <w:rFonts w:ascii="仿宋_GB2312" w:hAnsi="仿宋_GB2312" w:cs="仿宋_GB2312" w:eastAsia="仿宋_GB2312"/>
                <w:sz w:val="21"/>
              </w:rPr>
              <w:t xml:space="preserve">7. </w:t>
            </w:r>
            <w:r>
              <w:rPr>
                <w:rFonts w:ascii="仿宋_GB2312" w:hAnsi="仿宋_GB2312" w:cs="仿宋_GB2312" w:eastAsia="仿宋_GB2312"/>
                <w:sz w:val="21"/>
              </w:rPr>
              <w:t>拥有自主开发的实时扫描控制程序，支持答卷扫描与考生考号、客观题涂点识别同步完成，无须行进行二次识别操作，并能够在扫描过程中实时发现异常的情况，支持所见即所得的批量数据校对功能；</w:t>
            </w:r>
            <w:r>
              <w:br/>
            </w:r>
            <w:r>
              <w:rPr>
                <w:rFonts w:ascii="仿宋_GB2312" w:hAnsi="仿宋_GB2312" w:cs="仿宋_GB2312" w:eastAsia="仿宋_GB2312"/>
                <w:sz w:val="21"/>
              </w:rPr>
              <w:t xml:space="preserve">8. </w:t>
            </w:r>
            <w:r>
              <w:rPr>
                <w:rFonts w:ascii="仿宋_GB2312" w:hAnsi="仿宋_GB2312" w:cs="仿宋_GB2312" w:eastAsia="仿宋_GB2312"/>
                <w:sz w:val="21"/>
              </w:rPr>
              <w:t>系统支持</w:t>
            </w:r>
            <w:r>
              <w:rPr>
                <w:rFonts w:ascii="仿宋_GB2312" w:hAnsi="仿宋_GB2312" w:cs="仿宋_GB2312" w:eastAsia="仿宋_GB2312"/>
                <w:sz w:val="21"/>
              </w:rPr>
              <w:t>AI</w:t>
            </w:r>
            <w:r>
              <w:rPr>
                <w:rFonts w:ascii="仿宋_GB2312" w:hAnsi="仿宋_GB2312" w:cs="仿宋_GB2312" w:eastAsia="仿宋_GB2312"/>
                <w:sz w:val="21"/>
              </w:rPr>
              <w:t>模式精准识别，针对学生填图不规范或答卷印刷质量较差的情况，系统通过参数调整多次学习后自动识别异常答卷，避免大规模人为校对影响数据采集效率；</w:t>
            </w:r>
            <w:r>
              <w:br/>
            </w:r>
            <w:r>
              <w:rPr>
                <w:rFonts w:ascii="仿宋_GB2312" w:hAnsi="仿宋_GB2312" w:cs="仿宋_GB2312" w:eastAsia="仿宋_GB2312"/>
                <w:sz w:val="21"/>
              </w:rPr>
              <w:t xml:space="preserve">9. </w:t>
            </w:r>
            <w:r>
              <w:rPr>
                <w:rFonts w:ascii="仿宋_GB2312" w:hAnsi="仿宋_GB2312" w:cs="仿宋_GB2312" w:eastAsia="仿宋_GB2312"/>
                <w:sz w:val="21"/>
              </w:rPr>
              <w:t>支持当单科答卷多于一页时，无需在每页答卷上重复填涂考号的功能；</w:t>
            </w:r>
            <w:r>
              <w:br/>
            </w:r>
            <w:r>
              <w:rPr>
                <w:rFonts w:ascii="仿宋_GB2312" w:hAnsi="仿宋_GB2312" w:cs="仿宋_GB2312" w:eastAsia="仿宋_GB2312"/>
                <w:sz w:val="21"/>
              </w:rPr>
              <w:t xml:space="preserve">10. </w:t>
            </w:r>
            <w:r>
              <w:rPr>
                <w:rFonts w:ascii="仿宋_GB2312" w:hAnsi="仿宋_GB2312" w:cs="仿宋_GB2312" w:eastAsia="仿宋_GB2312"/>
                <w:sz w:val="21"/>
              </w:rPr>
              <w:t>支持</w:t>
            </w:r>
            <w:r>
              <w:rPr>
                <w:rFonts w:ascii="仿宋_GB2312" w:hAnsi="仿宋_GB2312" w:cs="仿宋_GB2312" w:eastAsia="仿宋_GB2312"/>
                <w:sz w:val="21"/>
              </w:rPr>
              <w:t>A4</w:t>
            </w:r>
            <w:r>
              <w:rPr>
                <w:rFonts w:ascii="仿宋_GB2312" w:hAnsi="仿宋_GB2312" w:cs="仿宋_GB2312" w:eastAsia="仿宋_GB2312"/>
                <w:sz w:val="21"/>
              </w:rPr>
              <w:t>、</w:t>
            </w:r>
            <w:r>
              <w:rPr>
                <w:rFonts w:ascii="仿宋_GB2312" w:hAnsi="仿宋_GB2312" w:cs="仿宋_GB2312" w:eastAsia="仿宋_GB2312"/>
                <w:sz w:val="21"/>
              </w:rPr>
              <w:t>A3</w:t>
            </w:r>
            <w:r>
              <w:rPr>
                <w:rFonts w:ascii="仿宋_GB2312" w:hAnsi="仿宋_GB2312" w:cs="仿宋_GB2312" w:eastAsia="仿宋_GB2312"/>
                <w:sz w:val="21"/>
              </w:rPr>
              <w:t>及不规则尺寸的答卷扫描识，且</w:t>
            </w:r>
            <w:r>
              <w:rPr>
                <w:rFonts w:ascii="仿宋_GB2312" w:hAnsi="仿宋_GB2312" w:cs="仿宋_GB2312" w:eastAsia="仿宋_GB2312"/>
                <w:sz w:val="21"/>
              </w:rPr>
              <w:t>A3</w:t>
            </w:r>
            <w:r>
              <w:rPr>
                <w:rFonts w:ascii="仿宋_GB2312" w:hAnsi="仿宋_GB2312" w:cs="仿宋_GB2312" w:eastAsia="仿宋_GB2312"/>
                <w:sz w:val="21"/>
              </w:rPr>
              <w:t>答题卡在</w:t>
            </w:r>
            <w:r>
              <w:rPr>
                <w:rFonts w:ascii="仿宋_GB2312" w:hAnsi="仿宋_GB2312" w:cs="仿宋_GB2312" w:eastAsia="仿宋_GB2312"/>
                <w:sz w:val="21"/>
              </w:rPr>
              <w:t>200dpi</w:t>
            </w:r>
            <w:r>
              <w:rPr>
                <w:rFonts w:ascii="仿宋_GB2312" w:hAnsi="仿宋_GB2312" w:cs="仿宋_GB2312" w:eastAsia="仿宋_GB2312"/>
                <w:sz w:val="21"/>
              </w:rPr>
              <w:t>分辨率下，其双面扫描的影象文件容量不大于</w:t>
            </w:r>
            <w:r>
              <w:rPr>
                <w:rFonts w:ascii="仿宋_GB2312" w:hAnsi="仿宋_GB2312" w:cs="仿宋_GB2312" w:eastAsia="仿宋_GB2312"/>
                <w:sz w:val="21"/>
              </w:rPr>
              <w:t>200K</w:t>
            </w:r>
            <w:r>
              <w:rPr>
                <w:rFonts w:ascii="仿宋_GB2312" w:hAnsi="仿宋_GB2312" w:cs="仿宋_GB2312" w:eastAsia="仿宋_GB2312"/>
                <w:sz w:val="21"/>
              </w:rPr>
              <w:t>；图象切割后不大于</w:t>
            </w:r>
            <w:r>
              <w:rPr>
                <w:rFonts w:ascii="仿宋_GB2312" w:hAnsi="仿宋_GB2312" w:cs="仿宋_GB2312" w:eastAsia="仿宋_GB2312"/>
                <w:sz w:val="21"/>
              </w:rPr>
              <w:t>50K</w:t>
            </w:r>
            <w:r>
              <w:rPr>
                <w:rFonts w:ascii="仿宋_GB2312" w:hAnsi="仿宋_GB2312" w:cs="仿宋_GB2312" w:eastAsia="仿宋_GB2312"/>
                <w:sz w:val="21"/>
              </w:rPr>
              <w:t xml:space="preserve">； </w:t>
            </w:r>
            <w:r>
              <w:br/>
            </w:r>
            <w:r>
              <w:rPr>
                <w:rFonts w:ascii="仿宋_GB2312" w:hAnsi="仿宋_GB2312" w:cs="仿宋_GB2312" w:eastAsia="仿宋_GB2312"/>
                <w:sz w:val="21"/>
              </w:rPr>
              <w:t xml:space="preserve">11. </w:t>
            </w:r>
            <w:r>
              <w:rPr>
                <w:rFonts w:ascii="仿宋_GB2312" w:hAnsi="仿宋_GB2312" w:cs="仿宋_GB2312" w:eastAsia="仿宋_GB2312"/>
                <w:sz w:val="21"/>
              </w:rPr>
              <w:t>支持采集答卷图像即时传输至服务器端，无需进行图像二次拷贝操作，在大型考试场景提高图像采集效率；</w:t>
            </w:r>
            <w:r>
              <w:br/>
            </w:r>
            <w:r>
              <w:rPr>
                <w:rFonts w:ascii="仿宋_GB2312" w:hAnsi="仿宋_GB2312" w:cs="仿宋_GB2312" w:eastAsia="仿宋_GB2312"/>
                <w:sz w:val="21"/>
              </w:rPr>
              <w:t xml:space="preserve">12. </w:t>
            </w:r>
            <w:r>
              <w:rPr>
                <w:rFonts w:ascii="仿宋_GB2312" w:hAnsi="仿宋_GB2312" w:cs="仿宋_GB2312" w:eastAsia="仿宋_GB2312"/>
                <w:sz w:val="21"/>
              </w:rPr>
              <w:t>图像扫描采集过程中，可以随时根据考号调取学生答卷图像，方便核验漏扫；</w:t>
            </w:r>
            <w:r>
              <w:br/>
            </w:r>
            <w:r>
              <w:rPr>
                <w:rFonts w:ascii="仿宋_GB2312" w:hAnsi="仿宋_GB2312" w:cs="仿宋_GB2312" w:eastAsia="仿宋_GB2312"/>
                <w:sz w:val="21"/>
              </w:rPr>
              <w:t xml:space="preserve">13. </w:t>
            </w:r>
            <w:r>
              <w:rPr>
                <w:rFonts w:ascii="仿宋_GB2312" w:hAnsi="仿宋_GB2312" w:cs="仿宋_GB2312" w:eastAsia="仿宋_GB2312"/>
                <w:sz w:val="21"/>
              </w:rPr>
              <w:t>扫描识别完成后，无需进入数据库，支持一键修改学生填涂选项的功能；</w:t>
            </w:r>
            <w:r>
              <w:br/>
            </w:r>
            <w:r>
              <w:rPr>
                <w:rFonts w:ascii="仿宋_GB2312" w:hAnsi="仿宋_GB2312" w:cs="仿宋_GB2312" w:eastAsia="仿宋_GB2312"/>
                <w:sz w:val="21"/>
              </w:rPr>
              <w:t xml:space="preserve">14. </w:t>
            </w:r>
            <w:r>
              <w:rPr>
                <w:rFonts w:ascii="仿宋_GB2312" w:hAnsi="仿宋_GB2312" w:cs="仿宋_GB2312" w:eastAsia="仿宋_GB2312"/>
                <w:sz w:val="21"/>
              </w:rPr>
              <w:t>支持试卷上传、模板上传、客观题数据二次上传等；</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rPr>
              <w:t>产品名称：大数据采集识别系统（</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sz w:val="21"/>
              </w:rPr>
              <w:t>系统应支持对考试原始分的查询分析、试题试卷分析、教学质量诊断。为确保安全，可根据学校不同角色设置不同的权限。学校在使用期间不会向教师或家长收取其他费用。</w:t>
            </w:r>
            <w:r>
              <w:br/>
            </w:r>
            <w:r>
              <w:rPr>
                <w:rFonts w:ascii="仿宋_GB2312" w:hAnsi="仿宋_GB2312" w:cs="仿宋_GB2312" w:eastAsia="仿宋_GB2312"/>
                <w:sz w:val="21"/>
              </w:rPr>
              <w:t>1</w:t>
            </w:r>
            <w:r>
              <w:rPr>
                <w:rFonts w:ascii="仿宋_GB2312" w:hAnsi="仿宋_GB2312" w:cs="仿宋_GB2312" w:eastAsia="仿宋_GB2312"/>
                <w:sz w:val="21"/>
              </w:rPr>
              <w:t>、 整个系统采用</w:t>
            </w:r>
            <w:r>
              <w:rPr>
                <w:rFonts w:ascii="仿宋_GB2312" w:hAnsi="仿宋_GB2312" w:cs="仿宋_GB2312" w:eastAsia="仿宋_GB2312"/>
                <w:sz w:val="21"/>
              </w:rPr>
              <w:t>B/S</w:t>
            </w:r>
            <w:r>
              <w:rPr>
                <w:rFonts w:ascii="仿宋_GB2312" w:hAnsi="仿宋_GB2312" w:cs="仿宋_GB2312" w:eastAsia="仿宋_GB2312"/>
                <w:sz w:val="21"/>
              </w:rPr>
              <w:t>架构，支持多层次跨平台部署，对服务器无特殊硬件要求，支持自建服务器、托管虚拟主机及云服务器等部署；</w:t>
            </w:r>
            <w:r>
              <w:br/>
            </w:r>
            <w:r>
              <w:rPr>
                <w:rFonts w:ascii="仿宋_GB2312" w:hAnsi="仿宋_GB2312" w:cs="仿宋_GB2312" w:eastAsia="仿宋_GB2312"/>
                <w:sz w:val="21"/>
              </w:rPr>
              <w:t>2</w:t>
            </w:r>
            <w:r>
              <w:rPr>
                <w:rFonts w:ascii="仿宋_GB2312" w:hAnsi="仿宋_GB2312" w:cs="仿宋_GB2312" w:eastAsia="仿宋_GB2312"/>
                <w:sz w:val="21"/>
              </w:rPr>
              <w:t>、 学生信息管理模块：可通过</w:t>
            </w:r>
            <w:r>
              <w:rPr>
                <w:rFonts w:ascii="仿宋_GB2312" w:hAnsi="仿宋_GB2312" w:cs="仿宋_GB2312" w:eastAsia="仿宋_GB2312"/>
                <w:sz w:val="21"/>
              </w:rPr>
              <w:t>excel</w:t>
            </w:r>
            <w:r>
              <w:rPr>
                <w:rFonts w:ascii="仿宋_GB2312" w:hAnsi="仿宋_GB2312" w:cs="仿宋_GB2312" w:eastAsia="仿宋_GB2312"/>
                <w:sz w:val="21"/>
              </w:rPr>
              <w:t>等表格形式导入教育部学籍信息管理系统中的学生信息，并可对学生信息进行维护和统计分析；</w:t>
            </w:r>
            <w:r>
              <w:br/>
            </w:r>
            <w:r>
              <w:rPr>
                <w:rFonts w:ascii="仿宋_GB2312" w:hAnsi="仿宋_GB2312" w:cs="仿宋_GB2312" w:eastAsia="仿宋_GB2312"/>
                <w:sz w:val="21"/>
              </w:rPr>
              <w:t>3</w:t>
            </w:r>
            <w:r>
              <w:rPr>
                <w:rFonts w:ascii="仿宋_GB2312" w:hAnsi="仿宋_GB2312" w:cs="仿宋_GB2312" w:eastAsia="仿宋_GB2312"/>
                <w:sz w:val="21"/>
              </w:rPr>
              <w:t>、 教师信息管理模块：对教师、教研科研人员、教育行政管理人员等用户的信息进行维护，并提供各用户使用系统的权限；</w:t>
            </w:r>
            <w:r>
              <w:br/>
            </w:r>
            <w:r>
              <w:rPr>
                <w:rFonts w:ascii="仿宋_GB2312" w:hAnsi="仿宋_GB2312" w:cs="仿宋_GB2312" w:eastAsia="仿宋_GB2312"/>
                <w:sz w:val="21"/>
              </w:rPr>
              <w:t>4</w:t>
            </w:r>
            <w:r>
              <w:rPr>
                <w:rFonts w:ascii="仿宋_GB2312" w:hAnsi="仿宋_GB2312" w:cs="仿宋_GB2312" w:eastAsia="仿宋_GB2312"/>
                <w:sz w:val="21"/>
              </w:rPr>
              <w:t>、 支持任课教师、班主任、科组长、管理员、校领导、教育局领导等角色及权限的自定义，并且同一个用户支持多角色的权限控制；</w:t>
            </w:r>
            <w:r>
              <w:br/>
            </w:r>
            <w:r>
              <w:rPr>
                <w:rFonts w:ascii="仿宋_GB2312" w:hAnsi="仿宋_GB2312" w:cs="仿宋_GB2312" w:eastAsia="仿宋_GB2312"/>
                <w:sz w:val="21"/>
              </w:rPr>
              <w:t>5</w:t>
            </w:r>
            <w:r>
              <w:rPr>
                <w:rFonts w:ascii="仿宋_GB2312" w:hAnsi="仿宋_GB2312" w:cs="仿宋_GB2312" w:eastAsia="仿宋_GB2312"/>
                <w:sz w:val="21"/>
              </w:rPr>
              <w:t>、 既支持由网上阅卷系统自动获取、也支持以人工录入或</w:t>
            </w:r>
            <w:r>
              <w:rPr>
                <w:rFonts w:ascii="仿宋_GB2312" w:hAnsi="仿宋_GB2312" w:cs="仿宋_GB2312" w:eastAsia="仿宋_GB2312"/>
                <w:sz w:val="21"/>
              </w:rPr>
              <w:t>Excel</w:t>
            </w:r>
            <w:r>
              <w:rPr>
                <w:rFonts w:ascii="仿宋_GB2312" w:hAnsi="仿宋_GB2312" w:cs="仿宋_GB2312" w:eastAsia="仿宋_GB2312"/>
                <w:sz w:val="21"/>
              </w:rPr>
              <w:t>批量导入等方式采集各种原始数据，与网上阅卷系统无缝对接；</w:t>
            </w:r>
            <w:r>
              <w:br/>
            </w:r>
            <w:r>
              <w:rPr>
                <w:rFonts w:ascii="仿宋_GB2312" w:hAnsi="仿宋_GB2312" w:cs="仿宋_GB2312" w:eastAsia="仿宋_GB2312"/>
                <w:sz w:val="21"/>
              </w:rPr>
              <w:t>6</w:t>
            </w:r>
            <w:r>
              <w:rPr>
                <w:rFonts w:ascii="仿宋_GB2312" w:hAnsi="仿宋_GB2312" w:cs="仿宋_GB2312" w:eastAsia="仿宋_GB2312"/>
                <w:sz w:val="21"/>
              </w:rPr>
              <w:t>、原始分查询，包含总分年级名次、班级名次，各科目的年级名次、班级名次；同时支持等级分查询，义务教育段学生成绩只显示总分，各科目成绩以</w:t>
            </w:r>
            <w:r>
              <w:rPr>
                <w:rFonts w:ascii="仿宋_GB2312" w:hAnsi="仿宋_GB2312" w:cs="仿宋_GB2312" w:eastAsia="仿宋_GB2312"/>
                <w:sz w:val="21"/>
              </w:rPr>
              <w:t>ABCD</w:t>
            </w:r>
            <w:r>
              <w:rPr>
                <w:rFonts w:ascii="仿宋_GB2312" w:hAnsi="仿宋_GB2312" w:cs="仿宋_GB2312" w:eastAsia="仿宋_GB2312"/>
                <w:sz w:val="21"/>
              </w:rPr>
              <w:t>等级进行显示；</w:t>
            </w:r>
            <w:r>
              <w:br/>
            </w:r>
            <w:r>
              <w:rPr>
                <w:rFonts w:ascii="仿宋_GB2312" w:hAnsi="仿宋_GB2312" w:cs="仿宋_GB2312" w:eastAsia="仿宋_GB2312"/>
                <w:sz w:val="21"/>
              </w:rPr>
              <w:t>7</w:t>
            </w:r>
            <w:r>
              <w:rPr>
                <w:rFonts w:ascii="仿宋_GB2312" w:hAnsi="仿宋_GB2312" w:cs="仿宋_GB2312" w:eastAsia="仿宋_GB2312"/>
                <w:sz w:val="21"/>
              </w:rPr>
              <w:t>、 能够提供学生成绩通知单，内容主要包含：班级人数、年级人数、班级平均分、年级平均分、位次及进退步情况；</w:t>
            </w:r>
            <w:r>
              <w:br/>
            </w:r>
            <w:r>
              <w:rPr>
                <w:rFonts w:ascii="仿宋_GB2312" w:hAnsi="仿宋_GB2312" w:cs="仿宋_GB2312" w:eastAsia="仿宋_GB2312"/>
                <w:sz w:val="21"/>
              </w:rPr>
              <w:t>8</w:t>
            </w:r>
            <w:r>
              <w:rPr>
                <w:rFonts w:ascii="仿宋_GB2312" w:hAnsi="仿宋_GB2312" w:cs="仿宋_GB2312" w:eastAsia="仿宋_GB2312"/>
                <w:sz w:val="21"/>
              </w:rPr>
              <w:t>、 支持对学生历次考试成绩进行跟踪分析、进退步情况分析、并能分析出学生在校多年的成绩，帮助学生找出自己的薄弱环节；</w:t>
            </w:r>
            <w:r>
              <w:br/>
            </w:r>
            <w:r>
              <w:rPr>
                <w:rFonts w:ascii="仿宋_GB2312" w:hAnsi="仿宋_GB2312" w:cs="仿宋_GB2312" w:eastAsia="仿宋_GB2312"/>
                <w:sz w:val="21"/>
              </w:rPr>
              <w:t>9</w:t>
            </w:r>
            <w:r>
              <w:rPr>
                <w:rFonts w:ascii="仿宋_GB2312" w:hAnsi="仿宋_GB2312" w:cs="仿宋_GB2312" w:eastAsia="仿宋_GB2312"/>
                <w:sz w:val="21"/>
              </w:rPr>
              <w:t>、 支持查询多次考试中连续进步、连续退步的学生；</w:t>
            </w:r>
            <w:r>
              <w:br/>
            </w:r>
            <w:r>
              <w:rPr>
                <w:rFonts w:ascii="仿宋_GB2312" w:hAnsi="仿宋_GB2312" w:cs="仿宋_GB2312" w:eastAsia="仿宋_GB2312"/>
                <w:sz w:val="21"/>
              </w:rPr>
              <w:t>10</w:t>
            </w:r>
            <w:r>
              <w:rPr>
                <w:rFonts w:ascii="仿宋_GB2312" w:hAnsi="仿宋_GB2312" w:cs="仿宋_GB2312" w:eastAsia="仿宋_GB2312"/>
                <w:sz w:val="21"/>
              </w:rPr>
              <w:t>、 支持试卷适合度查询分析，以图表方式展现，用于诊断试题是否与学生真实掌握情况相符；</w:t>
            </w:r>
            <w:r>
              <w:br/>
            </w:r>
            <w:r>
              <w:rPr>
                <w:rFonts w:ascii="仿宋_GB2312" w:hAnsi="仿宋_GB2312" w:cs="仿宋_GB2312" w:eastAsia="仿宋_GB2312"/>
                <w:sz w:val="21"/>
              </w:rPr>
              <w:t>11</w:t>
            </w:r>
            <w:r>
              <w:rPr>
                <w:rFonts w:ascii="仿宋_GB2312" w:hAnsi="仿宋_GB2312" w:cs="仿宋_GB2312" w:eastAsia="仿宋_GB2312"/>
                <w:sz w:val="21"/>
              </w:rPr>
              <w:t>、支持对阅卷过程中所标记的各类标记答卷查询、导出功能；</w:t>
            </w:r>
            <w:r>
              <w:br/>
            </w:r>
            <w:r>
              <w:rPr>
                <w:rFonts w:ascii="仿宋_GB2312" w:hAnsi="仿宋_GB2312" w:cs="仿宋_GB2312" w:eastAsia="仿宋_GB2312"/>
                <w:sz w:val="21"/>
              </w:rPr>
              <w:t>12</w:t>
            </w:r>
            <w:r>
              <w:rPr>
                <w:rFonts w:ascii="仿宋_GB2312" w:hAnsi="仿宋_GB2312" w:cs="仿宋_GB2312" w:eastAsia="仿宋_GB2312"/>
                <w:sz w:val="21"/>
              </w:rPr>
              <w:t>、支持各任课教师账号查询学生答卷电子版图像，并可在图像上呈现阅卷过程所打的各类标记，例如：对钩、错号、横线、批语等；</w:t>
            </w:r>
            <w:r>
              <w:br/>
            </w:r>
            <w:r>
              <w:rPr>
                <w:rFonts w:ascii="仿宋_GB2312" w:hAnsi="仿宋_GB2312" w:cs="仿宋_GB2312" w:eastAsia="仿宋_GB2312"/>
                <w:sz w:val="21"/>
              </w:rPr>
              <w:t>13</w:t>
            </w:r>
            <w:r>
              <w:rPr>
                <w:rFonts w:ascii="仿宋_GB2312" w:hAnsi="仿宋_GB2312" w:cs="仿宋_GB2312" w:eastAsia="仿宋_GB2312"/>
                <w:sz w:val="21"/>
              </w:rPr>
              <w:t>、支持前</w:t>
            </w:r>
            <w:r>
              <w:rPr>
                <w:rFonts w:ascii="仿宋_GB2312" w:hAnsi="仿宋_GB2312" w:cs="仿宋_GB2312" w:eastAsia="仿宋_GB2312"/>
                <w:sz w:val="21"/>
              </w:rPr>
              <w:t>M</w:t>
            </w:r>
            <w:r>
              <w:rPr>
                <w:rFonts w:ascii="仿宋_GB2312" w:hAnsi="仿宋_GB2312" w:cs="仿宋_GB2312" w:eastAsia="仿宋_GB2312"/>
                <w:sz w:val="21"/>
              </w:rPr>
              <w:t>名考生的班级分布情况，并能快速定位到考生名单，快速帮助管理者了解前</w:t>
            </w:r>
            <w:r>
              <w:rPr>
                <w:rFonts w:ascii="仿宋_GB2312" w:hAnsi="仿宋_GB2312" w:cs="仿宋_GB2312" w:eastAsia="仿宋_GB2312"/>
                <w:sz w:val="21"/>
              </w:rPr>
              <w:t>M</w:t>
            </w:r>
            <w:r>
              <w:rPr>
                <w:rFonts w:ascii="仿宋_GB2312" w:hAnsi="仿宋_GB2312" w:cs="仿宋_GB2312" w:eastAsia="仿宋_GB2312"/>
                <w:sz w:val="21"/>
              </w:rPr>
              <w:t>名考生的情况；</w:t>
            </w:r>
            <w:r>
              <w:br/>
            </w:r>
            <w:r>
              <w:rPr>
                <w:rFonts w:ascii="仿宋_GB2312" w:hAnsi="仿宋_GB2312" w:cs="仿宋_GB2312" w:eastAsia="仿宋_GB2312"/>
                <w:sz w:val="21"/>
              </w:rPr>
              <w:t>14</w:t>
            </w:r>
            <w:r>
              <w:rPr>
                <w:rFonts w:ascii="仿宋_GB2312" w:hAnsi="仿宋_GB2312" w:cs="仿宋_GB2312" w:eastAsia="仿宋_GB2312"/>
                <w:sz w:val="21"/>
              </w:rPr>
              <w:t>、支持各分数段考生人数的分布统计，并能快速定位到考生所在的班级及名单；</w:t>
            </w:r>
            <w:r>
              <w:br/>
            </w:r>
            <w:r>
              <w:rPr>
                <w:rFonts w:ascii="仿宋_GB2312" w:hAnsi="仿宋_GB2312" w:cs="仿宋_GB2312" w:eastAsia="仿宋_GB2312"/>
                <w:sz w:val="21"/>
              </w:rPr>
              <w:t>15</w:t>
            </w:r>
            <w:r>
              <w:rPr>
                <w:rFonts w:ascii="仿宋_GB2312" w:hAnsi="仿宋_GB2312" w:cs="仿宋_GB2312" w:eastAsia="仿宋_GB2312"/>
                <w:sz w:val="21"/>
              </w:rPr>
              <w:t>、支持对班级历次考试成绩进行跟踪分析、进退步情况分析，帮助教师、找出自己的薄弱环节；</w:t>
            </w:r>
            <w:r>
              <w:br/>
            </w:r>
            <w:r>
              <w:rPr>
                <w:rFonts w:ascii="仿宋_GB2312" w:hAnsi="仿宋_GB2312" w:cs="仿宋_GB2312" w:eastAsia="仿宋_GB2312"/>
                <w:sz w:val="21"/>
              </w:rPr>
              <w:t>16</w:t>
            </w:r>
            <w:r>
              <w:rPr>
                <w:rFonts w:ascii="仿宋_GB2312" w:hAnsi="仿宋_GB2312" w:cs="仿宋_GB2312" w:eastAsia="仿宋_GB2312"/>
                <w:sz w:val="21"/>
              </w:rPr>
              <w:t>、支持同班级内部的学科偏科分析，帮助管理者定位班级薄弱学科；</w:t>
            </w:r>
            <w:r>
              <w:br/>
            </w:r>
            <w:r>
              <w:rPr>
                <w:rFonts w:ascii="仿宋_GB2312" w:hAnsi="仿宋_GB2312" w:cs="仿宋_GB2312" w:eastAsia="仿宋_GB2312"/>
                <w:sz w:val="21"/>
              </w:rPr>
              <w:t>17</w:t>
            </w:r>
            <w:r>
              <w:rPr>
                <w:rFonts w:ascii="仿宋_GB2312" w:hAnsi="仿宋_GB2312" w:cs="仿宋_GB2312" w:eastAsia="仿宋_GB2312"/>
                <w:sz w:val="21"/>
              </w:rPr>
              <w:t>、可以以图表方式展现出学生每次考试中各题类的得分率与班级得分率、年级得分率的对比情况；</w:t>
            </w:r>
            <w:r>
              <w:br/>
            </w:r>
            <w:r>
              <w:rPr>
                <w:rFonts w:ascii="仿宋_GB2312" w:hAnsi="仿宋_GB2312" w:cs="仿宋_GB2312" w:eastAsia="仿宋_GB2312"/>
                <w:sz w:val="21"/>
              </w:rPr>
              <w:t>18</w:t>
            </w:r>
            <w:r>
              <w:rPr>
                <w:rFonts w:ascii="仿宋_GB2312" w:hAnsi="仿宋_GB2312" w:cs="仿宋_GB2312" w:eastAsia="仿宋_GB2312"/>
                <w:sz w:val="21"/>
              </w:rPr>
              <w:t>、支持学生实时在线查询与下载配有所有评卷痕迹的试卷图像和分析报表；</w:t>
            </w:r>
            <w:r>
              <w:br/>
            </w:r>
            <w:r>
              <w:rPr>
                <w:rFonts w:ascii="仿宋_GB2312" w:hAnsi="仿宋_GB2312" w:cs="仿宋_GB2312" w:eastAsia="仿宋_GB2312"/>
                <w:sz w:val="21"/>
              </w:rPr>
              <w:t>19</w:t>
            </w:r>
            <w:r>
              <w:rPr>
                <w:rFonts w:ascii="仿宋_GB2312" w:hAnsi="仿宋_GB2312" w:cs="仿宋_GB2312" w:eastAsia="仿宋_GB2312"/>
                <w:sz w:val="21"/>
              </w:rPr>
              <w:t>、支持多角度分析，分别提供针对校领导、处室领导、年级组长、教研组长、科任老师、班主任、学生等多种不同角色的报表数据，报表数据高度汇总，一键查询，一键导出全部报表；</w:t>
            </w:r>
            <w:r>
              <w:br/>
            </w:r>
            <w:r>
              <w:rPr>
                <w:rFonts w:ascii="仿宋_GB2312" w:hAnsi="仿宋_GB2312" w:cs="仿宋_GB2312" w:eastAsia="仿宋_GB2312"/>
                <w:sz w:val="21"/>
              </w:rPr>
              <w:t>20</w:t>
            </w:r>
            <w:r>
              <w:rPr>
                <w:rFonts w:ascii="仿宋_GB2312" w:hAnsi="仿宋_GB2312" w:cs="仿宋_GB2312" w:eastAsia="仿宋_GB2312"/>
                <w:sz w:val="21"/>
              </w:rPr>
              <w:t xml:space="preserve">、支持手机微信公众号查询学情分析数据报表，提高系统使用的便捷性； </w:t>
            </w:r>
            <w:r>
              <w:br/>
            </w:r>
            <w:r>
              <w:rPr>
                <w:rFonts w:ascii="仿宋_GB2312" w:hAnsi="仿宋_GB2312" w:cs="仿宋_GB2312" w:eastAsia="仿宋_GB2312"/>
                <w:sz w:val="21"/>
              </w:rPr>
              <w:t>21</w:t>
            </w:r>
            <w:r>
              <w:rPr>
                <w:rFonts w:ascii="仿宋_GB2312" w:hAnsi="仿宋_GB2312" w:cs="仿宋_GB2312" w:eastAsia="仿宋_GB2312"/>
                <w:sz w:val="21"/>
              </w:rPr>
              <w:t>、学情分析系统对每次考试的中的知识点进行精准标注后，通过学生的得分情况进行分析，积累多次考试的得分情况形成大数据，以大数据驱动精准教学，从而提高学校教学质量；</w:t>
            </w:r>
            <w:r>
              <w:br/>
            </w:r>
            <w:r>
              <w:rPr>
                <w:rFonts w:ascii="仿宋_GB2312" w:hAnsi="仿宋_GB2312" w:cs="仿宋_GB2312" w:eastAsia="仿宋_GB2312"/>
                <w:sz w:val="21"/>
              </w:rPr>
              <w:t>22</w:t>
            </w:r>
            <w:r>
              <w:rPr>
                <w:rFonts w:ascii="仿宋_GB2312" w:hAnsi="仿宋_GB2312" w:cs="仿宋_GB2312" w:eastAsia="仿宋_GB2312"/>
                <w:sz w:val="21"/>
              </w:rPr>
              <w:t>、与智慧校园平台进行无缝对接、实现单点登录、数据共享。</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以甲乙双方签订合同为准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2、需要落实的政府采购政策：（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供应商需要在线提交所有通过电子化交易平台实施的政府采购项目的响应文件，同时，线下提交纸质响应文件壹份，具体要求详见磋商公告。4、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方案响应部分.docx 相关资格证明资料.docx 磋商响应函.docx 开标一览表及报价明细表.docx 标的清单 承诺书.docx 报价表 响应函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方案响应部分.docx 相关资格证明资料.docx 磋商响应函.docx 开标一览表及报价明细表.docx 标的清单 承诺书.docx 报价表 响应函 身份证明文件.docx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方案响应部分.docx 相关资格证明资料.docx 磋商响应函.docx 开标一览表及报价明细表.docx 标的清单 承诺书.docx 报价表 响应函 身份证明文件.docx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开标一览表及报价明细表.docx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开标一览表及报价明细表.docx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方案响应部分.docx 相关资格证明资料.docx 磋商响应函.docx 开标一览表及报价明细表.docx 标的清单 承诺书.docx 报价表 响应函 身份证明文件.docx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根据本项目采购需求列出具体的服务方案，包含：①、项目总体维保方案；②、维保计划；③、服务质量保证措施；④、应急保障措施；⑤、定期预防性管理维护方案；⑥、技术支持实施方案 二、评审标准：1、完整性：方案必须全面，对评审内容中的各项要求有详细描述；2、可实施性：切合本项目实际情况，提出步骤清晰、合理的内容；3、针对性：方案能够紧扣项目实际情况，内容科学合理。三、赋分标准 ①、项目总体维保方案：每完全满足一个评审标准得2分，满分6分； ②、维保计划：每完全满足一个评审标准得2分，满分6分； ③、服务质量保证措施：每完全满足一个评审标准得2分，满分6分； ④、应急保障措施：每完全满足一个评审标准得2分，满分6分。 ⑤、定期预防性管理维护方案：每完全满足一个评审标准得2分，满分6分。 ⑥、技术支持实施方案：每完全满足一个评审标准得2分，满分6分。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一、评审内容：根据本项目拟投入的人员进行评审，内容包括： ①、人员数量、结构；②、人员专业、工作经验；③、人员管理制度； 二、评审标准：1、完整性：方案必须全面，对评审内容中的各项要求有详细描述；2、可实施性：切合本项目实际情况，提出步骤清晰、合理的内容；3、针对性：方案能够紧扣项目实际情况，内容科学合理。三、赋分标准 ①、人员数量、结构：每完全满足一个评审标准得1分，满分3分； ②、人员专业、工作经验:每完全满足一个评审标准得1分，满分3分；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服务承诺和建议</w:t>
            </w:r>
          </w:p>
        </w:tc>
        <w:tc>
          <w:tcPr>
            <w:tcW w:type="dxa" w:w="2492"/>
          </w:tcPr>
          <w:p>
            <w:pPr>
              <w:pStyle w:val="null3"/>
            </w:pPr>
            <w:r>
              <w:rPr>
                <w:rFonts w:ascii="仿宋_GB2312" w:hAnsi="仿宋_GB2312" w:cs="仿宋_GB2312" w:eastAsia="仿宋_GB2312"/>
              </w:rPr>
              <w:t>一、评审内容：根据本项目提出服务承诺和建议，内容包括：①、服务承诺；②、合理化建议； 二、评审标准： 1、完整性：内容必须全面，对评审内容中的各项要求有详细描述；2、可实施性：切合本项目实际情况，提出步骤清晰、合理的内容；3、针对性：方案能够紧扣项目实际情况，内容科学合理。 三、赋分标准： ①、服务承诺：每完全满足一个评审标准得2分，满分6分； ②、合理化建议:每完全满足一个评审标准得2分，满分6分。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技术参数响应程度</w:t>
            </w:r>
          </w:p>
        </w:tc>
        <w:tc>
          <w:tcPr>
            <w:tcW w:type="dxa" w:w="2492"/>
          </w:tcPr>
          <w:p>
            <w:pPr>
              <w:pStyle w:val="null3"/>
            </w:pPr>
            <w:r>
              <w:rPr>
                <w:rFonts w:ascii="仿宋_GB2312" w:hAnsi="仿宋_GB2312" w:cs="仿宋_GB2312" w:eastAsia="仿宋_GB2312"/>
              </w:rPr>
              <w:t>根据供应商对磋商文件中的采购需求指标响应情况进行综合评审，技术指标完全满足磋商文件要求的得30分，技术指标中关键技术指标（▲项）有1项负偏离扣2分，扣完为止。说明：关键技术指标（▲项）供应商须提供相关证明材料予以佐证，若不提供，按负偏离处理。证明材料为经生产厂家确认的功能界面截图。若截图不清晰或不符合要求，按负偏离处理。供应商需在方案响应部分-产品技术参数表中对关键技术指标（▲项）标注证明材料的对应页码及位置，供应商自行承担因材料提供不全导致的技术参数评审风险。如出现供应商技术参数完全复制的响应情况，由评委视其情况给予20分的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自2020年7月1日起至今类似项目业绩。业绩以合同为准。（时间以签订的合同日期为准）,每份计1分,最高得3分。注：合同内容须清晰可辨认，否则视为无效合同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详见附件：方案响应部分.docx</w:t>
      </w:r>
    </w:p>
    <w:p>
      <w:pPr>
        <w:pStyle w:val="null3"/>
        <w:ind w:firstLine="960"/>
      </w:pPr>
      <w:r>
        <w:rPr>
          <w:rFonts w:ascii="仿宋_GB2312" w:hAnsi="仿宋_GB2312" w:cs="仿宋_GB2312" w:eastAsia="仿宋_GB2312"/>
        </w:rPr>
        <w:t>详见附件：开标一览表及报价明细表.docx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