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F0BD1">
      <w:pPr>
        <w:jc w:val="center"/>
        <w:outlineLvl w:val="1"/>
        <w:rPr>
          <w:rFonts w:hint="eastAsia" w:ascii="宋体" w:hAnsi="宋体" w:eastAsia="宋体" w:cs="宋体"/>
          <w:highlight w:val="none"/>
          <w:shd w:val="clear" w:color="auto" w:fill="FFFFFF"/>
        </w:rPr>
      </w:pPr>
      <w:bookmarkStart w:id="0" w:name="_Toc7842"/>
      <w:bookmarkStart w:id="1" w:name="_Toc13983"/>
      <w:bookmarkStart w:id="2" w:name="_Toc32016"/>
      <w:bookmarkStart w:id="3" w:name="_Toc6273"/>
      <w:bookmarkStart w:id="4" w:name="_Toc29285"/>
      <w:r>
        <w:rPr>
          <w:rFonts w:hint="eastAsia" w:ascii="宋体" w:hAnsi="宋体" w:eastAsia="宋体" w:cs="宋体"/>
          <w:b/>
          <w:bCs/>
          <w:sz w:val="30"/>
          <w:szCs w:val="30"/>
          <w:highlight w:val="none"/>
        </w:rPr>
        <w:t>特定资格证明文件</w:t>
      </w:r>
      <w:bookmarkEnd w:id="0"/>
      <w:bookmarkEnd w:id="1"/>
      <w:bookmarkEnd w:id="2"/>
      <w:bookmarkEnd w:id="3"/>
      <w:bookmarkEnd w:id="4"/>
    </w:p>
    <w:p w14:paraId="7D479C25">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营业执照</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提供合格有效的法人或者其他组织的营业执照等证明文件，自然人的身份证明；</w:t>
      </w:r>
    </w:p>
    <w:p w14:paraId="3F17C02D">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法定代表人授权书/法定代表人身份证明</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非法定代表人参加投标时，须提供法定代表人授权委托书（附法定代表人、被授权人身份证复印件及在本单位近3个月内任意一个月的社保证明），法定代表人直接参加磋商，须提供法定代表人身份证明及在本单位近3个月内任意一个月的社保证明；；</w:t>
      </w:r>
    </w:p>
    <w:p w14:paraId="297C071C">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财务状况报告</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提供2024年度经审计的财务审计报告，内容至少包括资产负债表、利润表、现金流量表及附</w:t>
      </w:r>
      <w:bookmarkStart w:id="5" w:name="_GoBack"/>
      <w:bookmarkEnd w:id="5"/>
      <w:r>
        <w:rPr>
          <w:rFonts w:hint="eastAsia" w:ascii="宋体" w:hAnsi="宋体" w:eastAsia="宋体" w:cs="宋体"/>
          <w:i w:val="0"/>
          <w:iCs w:val="0"/>
          <w:caps w:val="0"/>
          <w:color w:val="auto"/>
          <w:spacing w:val="0"/>
          <w:sz w:val="24"/>
          <w:szCs w:val="24"/>
          <w:highlight w:val="none"/>
          <w:shd w:val="clear" w:fill="FFFFFF"/>
          <w:lang w:val="en-US" w:eastAsia="zh-CN"/>
        </w:rPr>
        <w:t>注 （成立时间至提交响应文件截止时间不足一 年的可提供成立后任意时段的资产负债表）或开标 时间前六个月内银行出具的资信证明；</w:t>
      </w:r>
    </w:p>
    <w:p w14:paraId="6FF4B749">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税收缴纳证明</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提供近一年已缴纳的至少一个月纳税证明或完税证明，依法免税或无须缴纳税收的供应商，应提供相应证明文件；</w:t>
      </w:r>
    </w:p>
    <w:p w14:paraId="6CD988C5">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社会保障资金缴纳证明</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提供近一年已缴存的至少一个月的社会保障资金缴存单据或社保机构开具的社会保险参保缴费 情况证明，依法不需要缴纳社会保障资金的单位应提供相关证明材料；</w:t>
      </w:r>
    </w:p>
    <w:p w14:paraId="1C73646E">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信用记录</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供应商在递交响应文件截止时间前不得被“信用中国” 网站和“ 中国政府采购网”上列入失信被执行人、重大税收违法主体、政府采购严重违法失信行为记录名单；</w:t>
      </w:r>
    </w:p>
    <w:p w14:paraId="28D0AB23">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书面声明</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参加政府采购活动前3年内，在经营活动中没有重大违法记录的书面声明；</w:t>
      </w:r>
    </w:p>
    <w:p w14:paraId="52653ECE">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专业技术承诺函</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提供具有履行合同所必需的设备和专业技术能力的承诺函；</w:t>
      </w:r>
    </w:p>
    <w:p w14:paraId="2525E429">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9</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特定资格</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供应商提供有效的《商用密码检测机构资质证书》；</w:t>
      </w:r>
    </w:p>
    <w:p w14:paraId="2A75A98B">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10</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中小企业承诺函</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供应商提供中小企业声明函；</w:t>
      </w:r>
    </w:p>
    <w:p w14:paraId="2D631E9C">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11</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非联合体</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本项目不接受联合体磋商（需提供承诺书）。</w:t>
      </w:r>
    </w:p>
    <w:p w14:paraId="433630D9">
      <w:pPr>
        <w:keepNext w:val="0"/>
        <w:keepLines w:val="0"/>
        <w:pageBreakBefore w:val="0"/>
        <w:widowControl w:val="0"/>
        <w:kinsoku/>
        <w:wordWrap/>
        <w:overflowPunct/>
        <w:topLinePunct w:val="0"/>
        <w:autoSpaceDE/>
        <w:autoSpaceDN/>
        <w:bidi w:val="0"/>
        <w:adjustRightInd/>
        <w:snapToGrid w:val="0"/>
        <w:spacing w:line="360" w:lineRule="auto"/>
        <w:jc w:val="both"/>
        <w:textAlignment w:val="auto"/>
        <w:outlineLvl w:val="9"/>
        <w:rPr>
          <w:rFonts w:hint="default" w:ascii="宋体" w:hAnsi="宋体" w:eastAsia="宋体" w:cs="宋体"/>
          <w:b/>
          <w:bCs/>
          <w:i w:val="0"/>
          <w:iCs w:val="0"/>
          <w:caps w:val="0"/>
          <w:color w:val="auto"/>
          <w:spacing w:val="0"/>
          <w:sz w:val="32"/>
          <w:szCs w:val="32"/>
          <w:highlight w:val="none"/>
          <w:shd w:val="clear" w:fill="FFFFFF"/>
          <w:lang w:val="en-US" w:eastAsia="zh-CN"/>
        </w:rPr>
      </w:pPr>
      <w:r>
        <w:rPr>
          <w:rFonts w:hint="eastAsia" w:hAnsi="宋体" w:cs="宋体"/>
          <w:b/>
          <w:bCs/>
          <w:i w:val="0"/>
          <w:iCs w:val="0"/>
          <w:caps w:val="0"/>
          <w:color w:val="auto"/>
          <w:spacing w:val="0"/>
          <w:sz w:val="32"/>
          <w:szCs w:val="32"/>
          <w:highlight w:val="none"/>
          <w:shd w:val="clear" w:fill="FFFFFF"/>
          <w:lang w:val="en-US" w:eastAsia="zh-CN"/>
        </w:rPr>
        <w:t>注：未提供格式的格式自拟。</w:t>
      </w:r>
    </w:p>
    <w:p w14:paraId="6E136523">
      <w:pPr>
        <w:keepNext w:val="0"/>
        <w:keepLines w:val="0"/>
        <w:pageBreakBefore w:val="0"/>
        <w:widowControl w:val="0"/>
        <w:kinsoku/>
        <w:wordWrap/>
        <w:overflowPunct/>
        <w:topLinePunct w:val="0"/>
        <w:autoSpaceDE/>
        <w:autoSpaceDN/>
        <w:bidi w:val="0"/>
        <w:adjustRightInd/>
        <w:snapToGrid w:val="0"/>
        <w:spacing w:line="360" w:lineRule="auto"/>
        <w:textAlignment w:val="auto"/>
      </w:pPr>
      <w:r>
        <w:br w:type="page"/>
      </w:r>
    </w:p>
    <w:p w14:paraId="200E96AD">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01F3DCAB">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684D442A">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623F103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3B2505D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27973F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136EAB49">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B82F225">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091D1AD0">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19C0B5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B2AB2A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lang w:val="en-US" w:eastAsia="zh-CN"/>
        </w:rPr>
      </w:pPr>
      <w:r>
        <w:rPr>
          <w:rFonts w:hint="eastAsia" w:ascii="宋体" w:hAnsi="宋体" w:eastAsia="宋体" w:cs="宋体"/>
          <w:kern w:val="0"/>
          <w:sz w:val="24"/>
          <w:szCs w:val="21"/>
          <w:highlight w:val="none"/>
        </w:rPr>
        <w:t>附：法定代表人身份证复印件</w:t>
      </w:r>
      <w:r>
        <w:rPr>
          <w:rFonts w:hint="eastAsia" w:hAnsi="宋体" w:cs="宋体"/>
          <w:kern w:val="0"/>
          <w:sz w:val="24"/>
          <w:szCs w:val="21"/>
          <w:highlight w:val="none"/>
          <w:lang w:val="en-US" w:eastAsia="zh-CN"/>
        </w:rPr>
        <w:t xml:space="preserve">及在本单位近3个月内任意一个月的社保证明 </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37DC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443806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51D9920D">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D51419B">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78CDC585">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70B4B31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EA87BA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193D4B2D">
      <w:pPr>
        <w:snapToGrid w:val="0"/>
        <w:spacing w:line="480" w:lineRule="auto"/>
        <w:rPr>
          <w:rFonts w:hint="eastAsia" w:ascii="宋体" w:hAnsi="宋体" w:eastAsia="宋体" w:cs="宋体"/>
          <w:kern w:val="0"/>
          <w:sz w:val="24"/>
          <w:szCs w:val="21"/>
          <w:highlight w:val="none"/>
        </w:rPr>
      </w:pPr>
    </w:p>
    <w:p w14:paraId="1E50A367">
      <w:pPr>
        <w:snapToGrid w:val="0"/>
        <w:rPr>
          <w:rFonts w:hint="eastAsia" w:ascii="宋体" w:hAnsi="宋体" w:eastAsia="宋体" w:cs="宋体"/>
          <w:kern w:val="0"/>
          <w:sz w:val="24"/>
          <w:szCs w:val="21"/>
          <w:highlight w:val="none"/>
        </w:rPr>
      </w:pPr>
    </w:p>
    <w:p w14:paraId="61412B64">
      <w:pPr>
        <w:snapToGrid w:val="0"/>
        <w:rPr>
          <w:rFonts w:hint="eastAsia" w:ascii="宋体" w:hAnsi="宋体" w:eastAsia="宋体" w:cs="宋体"/>
          <w:kern w:val="0"/>
          <w:sz w:val="24"/>
          <w:szCs w:val="21"/>
          <w:highlight w:val="none"/>
        </w:rPr>
      </w:pPr>
    </w:p>
    <w:p w14:paraId="3BC2BBE7">
      <w:pPr>
        <w:snapToGrid w:val="0"/>
        <w:rPr>
          <w:rFonts w:hint="eastAsia" w:ascii="宋体" w:hAnsi="宋体" w:eastAsia="宋体" w:cs="宋体"/>
          <w:kern w:val="0"/>
          <w:sz w:val="24"/>
          <w:szCs w:val="21"/>
          <w:highlight w:val="none"/>
        </w:rPr>
      </w:pPr>
    </w:p>
    <w:p w14:paraId="2A250A2D">
      <w:pPr>
        <w:snapToGrid w:val="0"/>
        <w:rPr>
          <w:rFonts w:hint="eastAsia" w:ascii="宋体" w:hAnsi="宋体" w:eastAsia="宋体" w:cs="宋体"/>
          <w:kern w:val="0"/>
          <w:sz w:val="24"/>
          <w:szCs w:val="21"/>
          <w:highlight w:val="none"/>
        </w:rPr>
      </w:pPr>
    </w:p>
    <w:p w14:paraId="1CB20994">
      <w:pPr>
        <w:adjustRightInd w:val="0"/>
        <w:snapToGrid w:val="0"/>
        <w:spacing w:line="360" w:lineRule="auto"/>
        <w:rPr>
          <w:rFonts w:hint="eastAsia" w:ascii="宋体" w:hAnsi="宋体" w:eastAsia="宋体" w:cs="宋体"/>
          <w:kern w:val="0"/>
          <w:sz w:val="24"/>
          <w:szCs w:val="20"/>
          <w:highlight w:val="none"/>
        </w:rPr>
      </w:pPr>
    </w:p>
    <w:p w14:paraId="516EDD9E">
      <w:pPr>
        <w:adjustRightInd w:val="0"/>
        <w:snapToGrid w:val="0"/>
        <w:spacing w:line="360" w:lineRule="auto"/>
        <w:ind w:right="420"/>
        <w:rPr>
          <w:rFonts w:hint="eastAsia" w:ascii="宋体" w:hAnsi="宋体" w:eastAsia="宋体" w:cs="宋体"/>
          <w:kern w:val="0"/>
          <w:sz w:val="24"/>
          <w:szCs w:val="20"/>
          <w:highlight w:val="none"/>
        </w:rPr>
      </w:pPr>
    </w:p>
    <w:p w14:paraId="09458CF5">
      <w:pPr>
        <w:adjustRightInd w:val="0"/>
        <w:snapToGrid w:val="0"/>
        <w:spacing w:line="360" w:lineRule="auto"/>
        <w:ind w:right="420"/>
        <w:rPr>
          <w:rFonts w:hint="eastAsia" w:ascii="宋体" w:hAnsi="宋体" w:eastAsia="宋体" w:cs="宋体"/>
          <w:kern w:val="0"/>
          <w:sz w:val="24"/>
          <w:szCs w:val="20"/>
          <w:highlight w:val="none"/>
        </w:rPr>
      </w:pPr>
    </w:p>
    <w:p w14:paraId="2534352D">
      <w:pPr>
        <w:adjustRightInd w:val="0"/>
        <w:snapToGrid w:val="0"/>
        <w:spacing w:line="360" w:lineRule="auto"/>
        <w:ind w:right="420"/>
        <w:rPr>
          <w:rFonts w:hint="eastAsia" w:ascii="宋体" w:hAnsi="宋体" w:eastAsia="宋体" w:cs="宋体"/>
          <w:kern w:val="0"/>
          <w:sz w:val="24"/>
          <w:szCs w:val="20"/>
          <w:highlight w:val="none"/>
        </w:rPr>
      </w:pPr>
    </w:p>
    <w:p w14:paraId="7F34AD45">
      <w:pPr>
        <w:adjustRightInd w:val="0"/>
        <w:snapToGrid w:val="0"/>
        <w:spacing w:line="360" w:lineRule="auto"/>
        <w:ind w:right="420"/>
        <w:rPr>
          <w:rFonts w:hint="eastAsia" w:ascii="宋体" w:hAnsi="宋体" w:eastAsia="宋体" w:cs="宋体"/>
          <w:kern w:val="0"/>
          <w:sz w:val="24"/>
          <w:szCs w:val="20"/>
          <w:highlight w:val="none"/>
        </w:rPr>
      </w:pPr>
    </w:p>
    <w:p w14:paraId="0F76101E">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2433A690">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16D02FDB">
      <w:pPr>
        <w:adjustRightInd w:val="0"/>
        <w:snapToGrid w:val="0"/>
        <w:spacing w:line="360" w:lineRule="auto"/>
        <w:ind w:right="420"/>
        <w:rPr>
          <w:rFonts w:hint="eastAsia" w:ascii="宋体" w:hAnsi="宋体" w:eastAsia="宋体" w:cs="宋体"/>
          <w:kern w:val="0"/>
          <w:sz w:val="24"/>
          <w:szCs w:val="20"/>
          <w:highlight w:val="none"/>
        </w:rPr>
      </w:pPr>
    </w:p>
    <w:p w14:paraId="2512B720">
      <w:pPr>
        <w:widowControl w:val="0"/>
        <w:spacing w:after="120"/>
        <w:jc w:val="both"/>
        <w:rPr>
          <w:rFonts w:hint="eastAsia" w:ascii="宋体" w:hAnsi="宋体" w:eastAsia="宋体" w:cs="宋体"/>
          <w:kern w:val="2"/>
          <w:sz w:val="21"/>
          <w:szCs w:val="24"/>
          <w:highlight w:val="none"/>
          <w:lang w:val="en-US" w:eastAsia="zh-CN" w:bidi="ar-SA"/>
        </w:rPr>
      </w:pPr>
    </w:p>
    <w:p w14:paraId="5BB5A846">
      <w:pPr>
        <w:spacing w:line="360" w:lineRule="auto"/>
        <w:jc w:val="left"/>
        <w:rPr>
          <w:rFonts w:hint="eastAsia" w:ascii="宋体" w:hAnsi="宋体" w:eastAsia="宋体" w:cs="宋体"/>
          <w:spacing w:val="4"/>
          <w:kern w:val="0"/>
          <w:sz w:val="24"/>
          <w:szCs w:val="24"/>
          <w:highlight w:val="none"/>
        </w:rPr>
      </w:pPr>
    </w:p>
    <w:p w14:paraId="671B0F2A">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18DE951C">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hAnsi="宋体" w:cs="宋体"/>
          <w:spacing w:val="4"/>
          <w:kern w:val="0"/>
          <w:sz w:val="24"/>
          <w:szCs w:val="24"/>
          <w:highlight w:val="none"/>
          <w:u w:val="single"/>
          <w:lang w:eastAsia="zh-CN"/>
        </w:rPr>
        <w:t>陕西泾河泽悦项目管理有限公司</w:t>
      </w:r>
      <w:r>
        <w:rPr>
          <w:rFonts w:hint="eastAsia" w:ascii="宋体" w:hAnsi="宋体" w:eastAsia="宋体" w:cs="宋体"/>
          <w:spacing w:val="4"/>
          <w:kern w:val="0"/>
          <w:sz w:val="24"/>
          <w:szCs w:val="24"/>
          <w:highlight w:val="none"/>
          <w:u w:val="single"/>
        </w:rPr>
        <w:t xml:space="preserve"> </w:t>
      </w:r>
    </w:p>
    <w:p w14:paraId="129E847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w:t>
      </w:r>
      <w:r>
        <w:rPr>
          <w:rFonts w:hint="eastAsia" w:ascii="宋体" w:hAnsi="宋体" w:eastAsia="宋体" w:cs="宋体"/>
          <w:spacing w:val="4"/>
          <w:kern w:val="0"/>
          <w:sz w:val="24"/>
          <w:szCs w:val="24"/>
          <w:highlight w:val="none"/>
          <w:lang w:val="en-US" w:eastAsia="zh-CN"/>
        </w:rPr>
        <w:t>投标</w:t>
      </w:r>
      <w:r>
        <w:rPr>
          <w:rFonts w:hint="eastAsia" w:ascii="宋体" w:hAnsi="宋体" w:eastAsia="宋体" w:cs="宋体"/>
          <w:spacing w:val="4"/>
          <w:kern w:val="0"/>
          <w:sz w:val="24"/>
          <w:szCs w:val="24"/>
          <w:highlight w:val="none"/>
        </w:rPr>
        <w:t>、签约等具体工作，并签署全部有关的文件、协议及合同。</w:t>
      </w:r>
    </w:p>
    <w:p w14:paraId="47C182F5">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786634C2">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w:t>
      </w:r>
      <w:r>
        <w:rPr>
          <w:rFonts w:hint="eastAsia" w:ascii="宋体" w:hAnsi="宋体" w:eastAsia="宋体" w:cs="宋体"/>
          <w:kern w:val="0"/>
          <w:sz w:val="24"/>
          <w:szCs w:val="24"/>
          <w:highlight w:val="none"/>
          <w:lang w:val="en-US" w:eastAsia="zh-CN"/>
        </w:rPr>
        <w:t>投标</w:t>
      </w:r>
      <w:r>
        <w:rPr>
          <w:rFonts w:hint="eastAsia" w:ascii="宋体" w:hAnsi="宋体" w:eastAsia="宋体" w:cs="宋体"/>
          <w:kern w:val="0"/>
          <w:sz w:val="24"/>
          <w:szCs w:val="24"/>
          <w:highlight w:val="none"/>
          <w:lang w:val="zh-CN"/>
        </w:rPr>
        <w:t>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1D0217AF">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54DA2C22">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59D71676">
        <w:tblPrEx>
          <w:tblCellMar>
            <w:top w:w="0" w:type="dxa"/>
            <w:left w:w="108" w:type="dxa"/>
            <w:bottom w:w="0" w:type="dxa"/>
            <w:right w:w="108" w:type="dxa"/>
          </w:tblCellMar>
        </w:tblPrEx>
        <w:trPr>
          <w:trHeight w:val="600" w:hRule="atLeast"/>
        </w:trPr>
        <w:tc>
          <w:tcPr>
            <w:tcW w:w="4200" w:type="dxa"/>
            <w:noWrap w:val="0"/>
            <w:vAlign w:val="top"/>
          </w:tcPr>
          <w:p w14:paraId="504AA38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536CA7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03D17ABC">
        <w:tblPrEx>
          <w:tblCellMar>
            <w:top w:w="0" w:type="dxa"/>
            <w:left w:w="108" w:type="dxa"/>
            <w:bottom w:w="0" w:type="dxa"/>
            <w:right w:w="108" w:type="dxa"/>
          </w:tblCellMar>
        </w:tblPrEx>
        <w:trPr>
          <w:trHeight w:val="600" w:hRule="atLeast"/>
        </w:trPr>
        <w:tc>
          <w:tcPr>
            <w:tcW w:w="4200" w:type="dxa"/>
            <w:noWrap w:val="0"/>
            <w:vAlign w:val="top"/>
          </w:tcPr>
          <w:p w14:paraId="3C9FB93E">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46F5DB0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7ED2266B">
        <w:tblPrEx>
          <w:tblCellMar>
            <w:top w:w="0" w:type="dxa"/>
            <w:left w:w="108" w:type="dxa"/>
            <w:bottom w:w="0" w:type="dxa"/>
            <w:right w:w="108" w:type="dxa"/>
          </w:tblCellMar>
        </w:tblPrEx>
        <w:trPr>
          <w:trHeight w:val="600" w:hRule="atLeast"/>
        </w:trPr>
        <w:tc>
          <w:tcPr>
            <w:tcW w:w="4200" w:type="dxa"/>
            <w:noWrap w:val="0"/>
            <w:vAlign w:val="top"/>
          </w:tcPr>
          <w:p w14:paraId="1E08EEA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6E8ED08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5F6FF87">
        <w:tblPrEx>
          <w:tblCellMar>
            <w:top w:w="0" w:type="dxa"/>
            <w:left w:w="108" w:type="dxa"/>
            <w:bottom w:w="0" w:type="dxa"/>
            <w:right w:w="108" w:type="dxa"/>
          </w:tblCellMar>
        </w:tblPrEx>
        <w:trPr>
          <w:trHeight w:val="600" w:hRule="atLeast"/>
        </w:trPr>
        <w:tc>
          <w:tcPr>
            <w:tcW w:w="4200" w:type="dxa"/>
            <w:noWrap w:val="0"/>
            <w:vAlign w:val="top"/>
          </w:tcPr>
          <w:p w14:paraId="26AC39F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06AA906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0C1BE122">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r>
        <w:rPr>
          <w:rFonts w:hint="eastAsia" w:hAnsi="宋体" w:cs="宋体"/>
          <w:spacing w:val="4"/>
          <w:kern w:val="0"/>
          <w:sz w:val="24"/>
          <w:szCs w:val="24"/>
          <w:highlight w:val="none"/>
          <w:lang w:val="en-US" w:eastAsia="zh-CN"/>
        </w:rPr>
        <w:t>及</w:t>
      </w:r>
      <w:r>
        <w:rPr>
          <w:rFonts w:hint="eastAsia" w:ascii="宋体" w:hAnsi="宋体" w:eastAsia="宋体" w:cs="宋体"/>
          <w:spacing w:val="4"/>
          <w:kern w:val="0"/>
          <w:sz w:val="24"/>
          <w:szCs w:val="24"/>
          <w:highlight w:val="none"/>
          <w:lang w:val="en-US" w:eastAsia="zh-CN"/>
        </w:rPr>
        <w:t xml:space="preserve">在本单位近3个月内任意一个月的社保证明 </w:t>
      </w:r>
    </w:p>
    <w:p w14:paraId="62D741F7">
      <w:pPr>
        <w:spacing w:line="360" w:lineRule="auto"/>
        <w:ind w:firstLine="505" w:firstLineChars="204"/>
        <w:rPr>
          <w:rFonts w:hint="eastAsia" w:ascii="宋体" w:hAnsi="宋体" w:eastAsia="宋体" w:cs="宋体"/>
          <w:spacing w:val="4"/>
          <w:kern w:val="0"/>
          <w:sz w:val="24"/>
          <w:szCs w:val="24"/>
          <w:highlight w:val="none"/>
        </w:rPr>
      </w:pPr>
    </w:p>
    <w:p w14:paraId="3ED5CE91">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3BC237FB">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9B6C8CA">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5332F50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30D8F46C">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461B8E05">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71B4CCB7">
      <w:pPr>
        <w:spacing w:line="360" w:lineRule="auto"/>
        <w:ind w:firstLine="510"/>
        <w:rPr>
          <w:rFonts w:hint="eastAsia" w:ascii="宋体" w:hAnsi="宋体" w:eastAsia="宋体" w:cs="宋体"/>
          <w:spacing w:val="4"/>
          <w:kern w:val="0"/>
          <w:sz w:val="24"/>
          <w:szCs w:val="24"/>
          <w:highlight w:val="none"/>
        </w:rPr>
      </w:pPr>
    </w:p>
    <w:p w14:paraId="32701230">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0A9B4E6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08B6F5C3">
      <w:pPr>
        <w:rPr>
          <w:rFonts w:asciiTheme="minorHAnsi" w:hAnsiTheme="minorHAnsi" w:eastAsiaTheme="minorEastAsia" w:cstheme="minorBidi"/>
          <w:kern w:val="2"/>
          <w:sz w:val="21"/>
          <w:szCs w:val="24"/>
        </w:rPr>
      </w:pPr>
    </w:p>
    <w:p w14:paraId="1ADEB8D1">
      <w:r>
        <w:br w:type="page"/>
      </w:r>
    </w:p>
    <w:p w14:paraId="7D90818D">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E84FCE0">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61547E9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042558DF">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4D70FBAF">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213F454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1D20539B">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1F5F48CC">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6AD586D9">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03E253E3">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val="en-US" w:eastAsia="zh-CN"/>
        </w:rPr>
        <w:t>投标人</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7AA3081E">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5872F37">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07ECB99E">
      <w:pPr>
        <w:adjustRightInd w:val="0"/>
        <w:snapToGrid w:val="0"/>
        <w:spacing w:line="360" w:lineRule="auto"/>
        <w:jc w:val="center"/>
        <w:rPr>
          <w:rFonts w:hint="eastAsia" w:ascii="宋体" w:hAnsi="宋体" w:eastAsia="宋体" w:cs="宋体"/>
          <w:b/>
          <w:kern w:val="0"/>
          <w:sz w:val="28"/>
          <w:szCs w:val="28"/>
          <w:highlight w:val="none"/>
        </w:rPr>
      </w:pPr>
    </w:p>
    <w:p w14:paraId="2EED4FC6">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0E9140F6">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27A184C4">
      <w:pPr>
        <w:bidi w:val="0"/>
        <w:rPr>
          <w:rFonts w:hint="eastAsia" w:ascii="宋体" w:hAnsi="Times New Roman" w:eastAsia="宋体" w:cs="Times New Roman"/>
          <w:kern w:val="0"/>
          <w:sz w:val="24"/>
          <w:szCs w:val="20"/>
          <w:highlight w:val="none"/>
        </w:rPr>
      </w:pPr>
    </w:p>
    <w:p w14:paraId="16724FDA">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18B320B5">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（采购人名称）    ：</w:t>
      </w:r>
    </w:p>
    <w:p w14:paraId="5922A456">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1DF82294">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0F71E071">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3E6D8A12">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D93DEE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F047878">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0B8B3D87">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187F5D63">
      <w:pPr>
        <w:rPr>
          <w:rFonts w:asciiTheme="minorHAnsi" w:hAnsiTheme="minorHAnsi" w:eastAsiaTheme="minorEastAsia" w:cstheme="minorBidi"/>
          <w:kern w:val="2"/>
          <w:sz w:val="21"/>
          <w:szCs w:val="24"/>
        </w:rPr>
      </w:pPr>
    </w:p>
    <w:p w14:paraId="475125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A342DB3"/>
    <w:rsid w:val="0E415D19"/>
    <w:rsid w:val="0ECE3B30"/>
    <w:rsid w:val="10F177AE"/>
    <w:rsid w:val="36B54C9E"/>
    <w:rsid w:val="50494ABC"/>
    <w:rsid w:val="56790AE6"/>
    <w:rsid w:val="6E2D2028"/>
    <w:rsid w:val="6E6212A4"/>
    <w:rsid w:val="70436EF6"/>
    <w:rsid w:val="7CF26BE0"/>
    <w:rsid w:val="7ECC7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1509</Words>
  <Characters>1515</Characters>
  <Lines>0</Lines>
  <Paragraphs>0</Paragraphs>
  <TotalTime>35</TotalTime>
  <ScaleCrop>false</ScaleCrop>
  <LinksUpToDate>false</LinksUpToDate>
  <CharactersWithSpaces>1899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爱偷懒的阍者</cp:lastModifiedBy>
  <dcterms:modified xsi:type="dcterms:W3CDTF">2025-08-07T05:29:46Z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6CE65CC80B6F4A39A4B68EBFF2BCE3A2_11</vt:lpwstr>
  </property>
  <property fmtid="{D5CDD505-2E9C-101B-9397-08002B2CF9AE}" pid="4" name="KSOTemplateDocerSaveRecord">
    <vt:lpwstr>eyJoZGlkIjoiMzA4MTI5ODgxNzk3MTk5OGRmZGU4Mzk0Y2QwNmU4YTIiLCJ1c2VySWQiOiIzNzkzMDIyNzAifQ==</vt:lpwstr>
  </property>
</Properties>
</file>