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3E3FDA">
      <w:pPr>
        <w:spacing w:line="360" w:lineRule="auto"/>
        <w:jc w:val="center"/>
        <w:outlineLvl w:val="1"/>
        <w:rPr>
          <w:rFonts w:ascii="宋体" w:hAnsi="宋体" w:cs="宋体"/>
          <w:b/>
          <w:bCs/>
          <w:color w:val="000000" w:themeColor="text1"/>
          <w:sz w:val="28"/>
          <w:highlight w:val="none"/>
          <w14:textFill>
            <w14:solidFill>
              <w14:schemeClr w14:val="tx1"/>
            </w14:solidFill>
          </w14:textFill>
        </w:rPr>
      </w:pPr>
      <w:bookmarkStart w:id="0" w:name="_Toc39054186"/>
      <w:bookmarkStart w:id="1" w:name="_Toc16493"/>
      <w:bookmarkStart w:id="2" w:name="_Toc6734_WPSOffice_Level1"/>
      <w:bookmarkStart w:id="3" w:name="_Toc4158"/>
      <w:bookmarkStart w:id="4" w:name="_Toc11787"/>
      <w:r>
        <w:rPr>
          <w:rFonts w:hint="eastAsia" w:ascii="宋体" w:hAnsi="宋体" w:cs="宋体"/>
          <w:b/>
          <w:bCs/>
          <w:color w:val="000000" w:themeColor="text1"/>
          <w:sz w:val="28"/>
          <w:highlight w:val="none"/>
          <w14:textFill>
            <w14:solidFill>
              <w14:schemeClr w14:val="tx1"/>
            </w14:solidFill>
          </w14:textFill>
        </w:rPr>
        <w:t>技术实施方案</w:t>
      </w:r>
      <w:bookmarkEnd w:id="0"/>
      <w:bookmarkEnd w:id="1"/>
      <w:bookmarkEnd w:id="2"/>
      <w:bookmarkEnd w:id="3"/>
      <w:bookmarkEnd w:id="4"/>
    </w:p>
    <w:p w14:paraId="24246F87">
      <w:pPr>
        <w:topLinePunct/>
        <w:spacing w:line="360" w:lineRule="auto"/>
        <w:rPr>
          <w:rFonts w:ascii="宋体" w:hAnsi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 w14:paraId="24D76603">
      <w:pPr>
        <w:topLinePunct/>
        <w:spacing w:line="360" w:lineRule="auto"/>
        <w:ind w:firstLine="480" w:firstLineChars="200"/>
        <w:rPr>
          <w:rFonts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供应商根据本项目实际情况及评标办法技术部分，编写实施方案，包括但不限于，格式自拟。</w:t>
      </w:r>
    </w:p>
    <w:p w14:paraId="76713E01">
      <w:pPr>
        <w:topLinePunct/>
        <w:spacing w:line="360" w:lineRule="auto"/>
        <w:ind w:firstLine="480" w:firstLineChars="200"/>
        <w:rPr>
          <w:rFonts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1.项目实施方案</w:t>
      </w:r>
    </w:p>
    <w:p w14:paraId="7164A00D">
      <w:pPr>
        <w:topLinePunct/>
        <w:spacing w:line="360" w:lineRule="auto"/>
        <w:ind w:firstLine="480" w:firstLineChars="200"/>
        <w:rPr>
          <w:rFonts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2.质量控制方案</w:t>
      </w:r>
    </w:p>
    <w:p w14:paraId="3C5CFDF2">
      <w:pPr>
        <w:topLinePunct/>
        <w:spacing w:line="360" w:lineRule="auto"/>
        <w:ind w:firstLine="480" w:firstLineChars="200"/>
        <w:rPr>
          <w:rFonts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3.应急措施方案</w:t>
      </w:r>
    </w:p>
    <w:p w14:paraId="5687040E">
      <w:pPr>
        <w:topLinePunct/>
        <w:spacing w:line="360" w:lineRule="auto"/>
        <w:ind w:firstLine="480" w:firstLineChars="200"/>
        <w:rPr>
          <w:rFonts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4.文明施工措施计划</w:t>
      </w:r>
    </w:p>
    <w:p w14:paraId="14B37072">
      <w:pPr>
        <w:topLinePunct/>
        <w:spacing w:line="360" w:lineRule="auto"/>
        <w:ind w:firstLine="480" w:firstLineChars="200"/>
        <w:rPr>
          <w:rFonts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5.材料管理措施</w:t>
      </w:r>
    </w:p>
    <w:p w14:paraId="42ED7358">
      <w:pPr>
        <w:topLinePunct/>
        <w:spacing w:line="360" w:lineRule="auto"/>
        <w:ind w:firstLine="480" w:firstLineChars="200"/>
        <w:rPr>
          <w:rFonts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6.施工进度计划</w:t>
      </w:r>
    </w:p>
    <w:p w14:paraId="2A6EDE12">
      <w:pPr>
        <w:topLinePunct/>
        <w:spacing w:line="360" w:lineRule="auto"/>
        <w:ind w:firstLine="480" w:firstLineChars="200"/>
        <w:rPr>
          <w:rFonts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7.施工机械配备和材料投入计划</w:t>
      </w:r>
    </w:p>
    <w:p w14:paraId="7A4A2FFA">
      <w:pPr>
        <w:topLinePunct/>
        <w:spacing w:line="360" w:lineRule="auto"/>
        <w:ind w:firstLine="480" w:firstLineChars="200"/>
        <w:rPr>
          <w:rFonts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8.项目组织管理机构</w:t>
      </w:r>
    </w:p>
    <w:p w14:paraId="0B1F890D">
      <w:pPr>
        <w:topLinePunct/>
        <w:spacing w:line="360" w:lineRule="auto"/>
        <w:ind w:firstLine="480" w:firstLineChars="200"/>
        <w:rPr>
          <w:rFonts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9.劳动力安排计划及劳务分包情况表</w:t>
      </w:r>
      <w:bookmarkStart w:id="5" w:name="_Toc18411"/>
    </w:p>
    <w:p w14:paraId="53D97BAF">
      <w:pPr>
        <w:rPr>
          <w:rFonts w:ascii="宋体" w:hAnsi="宋体" w:cs="宋体"/>
          <w:b/>
          <w:bCs/>
          <w:color w:val="000000" w:themeColor="text1"/>
          <w:sz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8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596AB8BF">
      <w:pPr>
        <w:topLinePunct/>
        <w:spacing w:line="360" w:lineRule="auto"/>
        <w:ind w:firstLine="562" w:firstLineChars="200"/>
        <w:rPr>
          <w:rFonts w:ascii="宋体" w:hAnsi="宋体" w:cs="宋体"/>
          <w:b/>
          <w:bCs/>
          <w:color w:val="000000" w:themeColor="text1"/>
          <w:sz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8"/>
          <w:highlight w:val="none"/>
          <w14:textFill>
            <w14:solidFill>
              <w14:schemeClr w14:val="tx1"/>
            </w14:solidFill>
          </w14:textFill>
        </w:rPr>
        <w:t>以下为参考格式：</w:t>
      </w:r>
    </w:p>
    <w:p w14:paraId="6E3E5EDC">
      <w:pPr>
        <w:topLinePunct/>
        <w:spacing w:line="360" w:lineRule="auto"/>
        <w:ind w:firstLine="562" w:firstLineChars="200"/>
        <w:rPr>
          <w:rFonts w:ascii="宋体" w:hAnsi="宋体" w:cs="宋体"/>
          <w:b/>
          <w:bCs/>
          <w:color w:val="000000" w:themeColor="text1"/>
          <w:sz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8"/>
          <w:highlight w:val="none"/>
          <w14:textFill>
            <w14:solidFill>
              <w14:schemeClr w14:val="tx1"/>
            </w14:solidFill>
          </w14:textFill>
        </w:rPr>
        <w:t>附件1：本项目拟投入人员汇总表</w:t>
      </w:r>
      <w:bookmarkEnd w:id="5"/>
    </w:p>
    <w:tbl>
      <w:tblPr>
        <w:tblStyle w:val="5"/>
        <w:tblW w:w="9214" w:type="dxa"/>
        <w:tblInd w:w="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4"/>
        <w:gridCol w:w="1215"/>
        <w:gridCol w:w="911"/>
        <w:gridCol w:w="851"/>
        <w:gridCol w:w="1417"/>
        <w:gridCol w:w="2395"/>
        <w:gridCol w:w="1701"/>
      </w:tblGrid>
      <w:tr w14:paraId="6CFA29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  <w:tblHeader/>
        </w:trPr>
        <w:tc>
          <w:tcPr>
            <w:tcW w:w="7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CA1834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2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0F6D84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91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E926A3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7C1235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D350AD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工作年限</w:t>
            </w:r>
          </w:p>
        </w:tc>
        <w:tc>
          <w:tcPr>
            <w:tcW w:w="239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CAB304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拟担任的职务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42AD2B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岗位情况</w:t>
            </w:r>
          </w:p>
        </w:tc>
      </w:tr>
      <w:tr w14:paraId="0A883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7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0D8C43">
            <w:pPr>
              <w:pStyle w:val="8"/>
              <w:spacing w:line="360" w:lineRule="auto"/>
              <w:ind w:left="-1" w:leftChars="-7" w:hanging="16" w:hangingChars="7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CAC4AD">
            <w:pPr>
              <w:pStyle w:val="8"/>
              <w:spacing w:line="360" w:lineRule="auto"/>
              <w:ind w:left="0" w:leftChars="-13" w:hanging="31" w:hangingChars="13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E7EE9F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BA386F">
            <w:pPr>
              <w:pStyle w:val="8"/>
              <w:spacing w:line="360" w:lineRule="auto"/>
              <w:ind w:left="0" w:leftChars="-13" w:hanging="31" w:hangingChars="13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13B8AA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A03064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6D55F9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AA8E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7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CAAA4">
            <w:pPr>
              <w:pStyle w:val="8"/>
              <w:spacing w:line="360" w:lineRule="auto"/>
              <w:ind w:left="-1" w:leftChars="-7" w:hanging="16" w:hangingChars="7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7B2D17">
            <w:pPr>
              <w:pStyle w:val="8"/>
              <w:spacing w:line="360" w:lineRule="auto"/>
              <w:ind w:left="0" w:leftChars="-13" w:hanging="31" w:hangingChars="13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7DD18D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DCF459">
            <w:pPr>
              <w:pStyle w:val="8"/>
              <w:spacing w:line="360" w:lineRule="auto"/>
              <w:ind w:left="0" w:leftChars="-13" w:hanging="31" w:hangingChars="13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96EA5A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A94773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26EEEE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D712F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7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A04FC9">
            <w:pPr>
              <w:pStyle w:val="8"/>
              <w:spacing w:line="360" w:lineRule="auto"/>
              <w:ind w:left="-1" w:leftChars="-7" w:hanging="16" w:hangingChars="7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21B958">
            <w:pPr>
              <w:pStyle w:val="8"/>
              <w:spacing w:line="360" w:lineRule="auto"/>
              <w:ind w:left="0" w:leftChars="-13" w:hanging="31" w:hangingChars="13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D05151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CC5D13">
            <w:pPr>
              <w:pStyle w:val="8"/>
              <w:spacing w:line="360" w:lineRule="auto"/>
              <w:ind w:left="0" w:leftChars="-13" w:hanging="31" w:hangingChars="13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1B9B24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1B63A8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CB0AFC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154E0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7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26E6D5">
            <w:pPr>
              <w:pStyle w:val="8"/>
              <w:spacing w:line="360" w:lineRule="auto"/>
              <w:ind w:left="-1" w:leftChars="-7" w:hanging="16" w:hangingChars="7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723C72">
            <w:pPr>
              <w:pStyle w:val="8"/>
              <w:spacing w:line="360" w:lineRule="auto"/>
              <w:ind w:left="0" w:leftChars="-13" w:hanging="31" w:hangingChars="13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858455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327D16">
            <w:pPr>
              <w:pStyle w:val="8"/>
              <w:spacing w:line="360" w:lineRule="auto"/>
              <w:ind w:left="0" w:leftChars="-13" w:hanging="31" w:hangingChars="13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F5698D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DF4364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292A9F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0F2C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7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3CB25A">
            <w:pPr>
              <w:pStyle w:val="8"/>
              <w:spacing w:line="360" w:lineRule="auto"/>
              <w:ind w:left="-1" w:leftChars="-7" w:hanging="16" w:hangingChars="7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930E8C">
            <w:pPr>
              <w:pStyle w:val="8"/>
              <w:spacing w:line="360" w:lineRule="auto"/>
              <w:ind w:left="0" w:leftChars="-13" w:hanging="31" w:hangingChars="13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A1E141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4B76FF">
            <w:pPr>
              <w:pStyle w:val="8"/>
              <w:spacing w:line="360" w:lineRule="auto"/>
              <w:ind w:left="0" w:leftChars="-13" w:hanging="31" w:hangingChars="13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20DC31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AC2F8B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A8EF57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4CC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7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1FB022">
            <w:pPr>
              <w:pStyle w:val="8"/>
              <w:spacing w:line="360" w:lineRule="auto"/>
              <w:ind w:left="-1" w:leftChars="-7" w:hanging="16" w:hangingChars="7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B4F8AB">
            <w:pPr>
              <w:pStyle w:val="8"/>
              <w:spacing w:line="360" w:lineRule="auto"/>
              <w:ind w:left="0" w:leftChars="-13" w:hanging="31" w:hangingChars="13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B49CAD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EB69B3">
            <w:pPr>
              <w:pStyle w:val="8"/>
              <w:spacing w:line="360" w:lineRule="auto"/>
              <w:ind w:left="0" w:leftChars="-13" w:hanging="31" w:hangingChars="13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42AB22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ABE62E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AA60B5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9CA99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7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3F052B">
            <w:pPr>
              <w:pStyle w:val="8"/>
              <w:spacing w:line="360" w:lineRule="auto"/>
              <w:ind w:left="-1" w:leftChars="-7" w:hanging="16" w:hangingChars="7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B628E6">
            <w:pPr>
              <w:pStyle w:val="8"/>
              <w:spacing w:line="360" w:lineRule="auto"/>
              <w:ind w:left="0" w:leftChars="-13" w:hanging="31" w:hangingChars="13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4BD712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86AD60">
            <w:pPr>
              <w:pStyle w:val="8"/>
              <w:spacing w:line="360" w:lineRule="auto"/>
              <w:ind w:left="0" w:leftChars="-13" w:hanging="31" w:hangingChars="13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B5FBA4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838C29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A4C29C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69494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7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73E5B0">
            <w:pPr>
              <w:pStyle w:val="8"/>
              <w:spacing w:line="360" w:lineRule="auto"/>
              <w:ind w:left="-1" w:leftChars="-7" w:hanging="16" w:hangingChars="7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3F800F">
            <w:pPr>
              <w:pStyle w:val="8"/>
              <w:spacing w:line="360" w:lineRule="auto"/>
              <w:ind w:left="0" w:leftChars="-13" w:hanging="31" w:hangingChars="13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20814F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0DA6F0">
            <w:pPr>
              <w:pStyle w:val="8"/>
              <w:spacing w:line="360" w:lineRule="auto"/>
              <w:ind w:left="0" w:leftChars="-13" w:hanging="31" w:hangingChars="13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CA2CF6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2BC929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D10409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F88D0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7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0FEF0C">
            <w:pPr>
              <w:pStyle w:val="8"/>
              <w:spacing w:line="360" w:lineRule="auto"/>
              <w:ind w:left="-1" w:leftChars="-7" w:hanging="16" w:hangingChars="7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526F14">
            <w:pPr>
              <w:pStyle w:val="8"/>
              <w:spacing w:line="360" w:lineRule="auto"/>
              <w:ind w:left="0" w:leftChars="-13" w:hanging="31" w:hangingChars="13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7C5CA9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FB85C1">
            <w:pPr>
              <w:pStyle w:val="8"/>
              <w:spacing w:line="360" w:lineRule="auto"/>
              <w:ind w:left="0" w:leftChars="-13" w:hanging="31" w:hangingChars="13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470618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C19D69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C0A50E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DD681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7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BCEDE1">
            <w:pPr>
              <w:pStyle w:val="8"/>
              <w:spacing w:line="360" w:lineRule="auto"/>
              <w:ind w:left="-1" w:leftChars="-7" w:hanging="16" w:hangingChars="7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FE96F3">
            <w:pPr>
              <w:pStyle w:val="8"/>
              <w:spacing w:line="360" w:lineRule="auto"/>
              <w:ind w:left="0" w:leftChars="-13" w:hanging="31" w:hangingChars="13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F1A352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135FB9">
            <w:pPr>
              <w:pStyle w:val="8"/>
              <w:spacing w:line="360" w:lineRule="auto"/>
              <w:ind w:left="0" w:leftChars="-13" w:hanging="31" w:hangingChars="13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4C26D4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7A7F24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6C3FC1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00273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7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204F3F">
            <w:pPr>
              <w:pStyle w:val="8"/>
              <w:spacing w:line="360" w:lineRule="auto"/>
              <w:ind w:left="-1" w:leftChars="-7" w:hanging="16" w:hangingChars="7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8CE0BB">
            <w:pPr>
              <w:pStyle w:val="8"/>
              <w:spacing w:line="360" w:lineRule="auto"/>
              <w:ind w:left="0" w:leftChars="-13" w:hanging="31" w:hangingChars="13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962C4B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2E023B">
            <w:pPr>
              <w:pStyle w:val="8"/>
              <w:spacing w:line="360" w:lineRule="auto"/>
              <w:ind w:left="0" w:leftChars="-13" w:hanging="31" w:hangingChars="13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1841C2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9FB5C1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0C4D69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91AFA6D">
      <w:pPr>
        <w:pStyle w:val="9"/>
        <w:tabs>
          <w:tab w:val="left" w:pos="2040"/>
        </w:tabs>
        <w:spacing w:beforeLines="0" w:line="360" w:lineRule="auto"/>
        <w:ind w:left="348" w:hanging="348" w:hangingChars="145"/>
        <w:rPr>
          <w:rFonts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注：1.“岗位情况”须注明该人在本单位是在岗、返聘还是外聘。</w:t>
      </w:r>
    </w:p>
    <w:p w14:paraId="0B05E2B8">
      <w:pPr>
        <w:pStyle w:val="9"/>
        <w:tabs>
          <w:tab w:val="left" w:pos="2040"/>
        </w:tabs>
        <w:spacing w:beforeLines="0" w:line="360" w:lineRule="auto"/>
        <w:ind w:left="396" w:leftChars="165" w:firstLine="120" w:firstLineChars="50"/>
        <w:rPr>
          <w:rFonts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2.供应商可适当调整该表格式，但不得减少信息内容。</w:t>
      </w:r>
    </w:p>
    <w:p w14:paraId="7BD76C61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bCs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3.提供人员证明信息（包括但不限于职称证或执业证、身份证、毕业证、人员社保等）</w:t>
      </w:r>
    </w:p>
    <w:p w14:paraId="1265C6A4">
      <w:pPr>
        <w:snapToGrid w:val="0"/>
        <w:spacing w:before="360" w:beforeLines="150" w:line="360" w:lineRule="auto"/>
        <w:ind w:firstLine="480" w:firstLineChars="20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供应商名称：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          （盖章）</w:t>
      </w:r>
    </w:p>
    <w:p w14:paraId="65824FBA">
      <w:pPr>
        <w:spacing w:line="360" w:lineRule="auto"/>
        <w:ind w:firstLine="480" w:firstLineChars="200"/>
        <w:rPr>
          <w:rFonts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法定代表人或被授权代表：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（签字或盖章）</w:t>
      </w:r>
    </w:p>
    <w:p w14:paraId="53397DB8">
      <w:pPr>
        <w:spacing w:line="360" w:lineRule="auto"/>
        <w:ind w:firstLine="480" w:firstLineChars="20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       期：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5F98CBF1">
      <w:pPr>
        <w:pageBreakBefore/>
        <w:spacing w:line="360" w:lineRule="auto"/>
        <w:ind w:firstLine="562" w:firstLineChars="200"/>
        <w:outlineLvl w:val="1"/>
        <w:rPr>
          <w:rFonts w:ascii="宋体" w:hAnsi="宋体" w:cs="宋体"/>
          <w:b/>
          <w:bCs/>
          <w:color w:val="000000" w:themeColor="text1"/>
          <w:sz w:val="28"/>
          <w:szCs w:val="22"/>
          <w:highlight w:val="none"/>
          <w14:textFill>
            <w14:solidFill>
              <w14:schemeClr w14:val="tx1"/>
            </w14:solidFill>
          </w14:textFill>
        </w:rPr>
      </w:pPr>
      <w:bookmarkStart w:id="6" w:name="_Toc5803"/>
      <w:bookmarkStart w:id="7" w:name="_Toc21312"/>
      <w:r>
        <w:rPr>
          <w:rFonts w:hint="eastAsia" w:ascii="宋体" w:hAnsi="宋体" w:cs="宋体"/>
          <w:b/>
          <w:bCs/>
          <w:color w:val="000000" w:themeColor="text1"/>
          <w:sz w:val="28"/>
          <w:szCs w:val="22"/>
          <w:highlight w:val="none"/>
          <w14:textFill>
            <w14:solidFill>
              <w14:schemeClr w14:val="tx1"/>
            </w14:solidFill>
          </w14:textFill>
        </w:rPr>
        <w:t>附件2：本项目拟投入的机械设备表</w:t>
      </w:r>
      <w:bookmarkEnd w:id="6"/>
      <w:bookmarkEnd w:id="7"/>
    </w:p>
    <w:tbl>
      <w:tblPr>
        <w:tblStyle w:val="5"/>
        <w:tblW w:w="82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9"/>
        <w:gridCol w:w="1915"/>
        <w:gridCol w:w="917"/>
        <w:gridCol w:w="1891"/>
        <w:gridCol w:w="1129"/>
        <w:gridCol w:w="1509"/>
      </w:tblGrid>
      <w:tr w14:paraId="1BF4E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919" w:type="dxa"/>
            <w:vAlign w:val="center"/>
          </w:tcPr>
          <w:p w14:paraId="03D4BD10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915" w:type="dxa"/>
            <w:vAlign w:val="center"/>
          </w:tcPr>
          <w:p w14:paraId="1365C07E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设备名称</w:t>
            </w:r>
          </w:p>
        </w:tc>
        <w:tc>
          <w:tcPr>
            <w:tcW w:w="917" w:type="dxa"/>
            <w:vAlign w:val="center"/>
          </w:tcPr>
          <w:p w14:paraId="419665A9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品牌</w:t>
            </w:r>
          </w:p>
        </w:tc>
        <w:tc>
          <w:tcPr>
            <w:tcW w:w="1891" w:type="dxa"/>
            <w:vAlign w:val="center"/>
          </w:tcPr>
          <w:p w14:paraId="41C6CD9A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规格/型号</w:t>
            </w:r>
          </w:p>
        </w:tc>
        <w:tc>
          <w:tcPr>
            <w:tcW w:w="1129" w:type="dxa"/>
            <w:vAlign w:val="center"/>
          </w:tcPr>
          <w:p w14:paraId="02CA522F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509" w:type="dxa"/>
            <w:vAlign w:val="center"/>
          </w:tcPr>
          <w:p w14:paraId="26BF8242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7D690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919" w:type="dxa"/>
          </w:tcPr>
          <w:p w14:paraId="1D1F34C5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5" w:type="dxa"/>
          </w:tcPr>
          <w:p w14:paraId="5138359E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7" w:type="dxa"/>
          </w:tcPr>
          <w:p w14:paraId="746DD63F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</w:tcPr>
          <w:p w14:paraId="34C125A6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</w:tcPr>
          <w:p w14:paraId="70CE2765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9" w:type="dxa"/>
          </w:tcPr>
          <w:p w14:paraId="2FCA4295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9CF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919" w:type="dxa"/>
          </w:tcPr>
          <w:p w14:paraId="4280512F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5" w:type="dxa"/>
          </w:tcPr>
          <w:p w14:paraId="4FB75A9B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7" w:type="dxa"/>
          </w:tcPr>
          <w:p w14:paraId="481BC0AD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</w:tcPr>
          <w:p w14:paraId="6BBB9AEA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</w:tcPr>
          <w:p w14:paraId="1732FCB2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9" w:type="dxa"/>
          </w:tcPr>
          <w:p w14:paraId="1A14EB8B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E0E78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919" w:type="dxa"/>
          </w:tcPr>
          <w:p w14:paraId="33413A04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5" w:type="dxa"/>
          </w:tcPr>
          <w:p w14:paraId="685B76AE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7" w:type="dxa"/>
          </w:tcPr>
          <w:p w14:paraId="17E4D924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</w:tcPr>
          <w:p w14:paraId="416AEB15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</w:tcPr>
          <w:p w14:paraId="3DC95687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9" w:type="dxa"/>
          </w:tcPr>
          <w:p w14:paraId="700940F9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A0479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919" w:type="dxa"/>
          </w:tcPr>
          <w:p w14:paraId="7C389E86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5" w:type="dxa"/>
          </w:tcPr>
          <w:p w14:paraId="2326696D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7" w:type="dxa"/>
          </w:tcPr>
          <w:p w14:paraId="13A7400F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</w:tcPr>
          <w:p w14:paraId="1251418A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</w:tcPr>
          <w:p w14:paraId="524C068D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9" w:type="dxa"/>
          </w:tcPr>
          <w:p w14:paraId="49A42AA3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D616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919" w:type="dxa"/>
          </w:tcPr>
          <w:p w14:paraId="58C04A24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5" w:type="dxa"/>
          </w:tcPr>
          <w:p w14:paraId="63E91D2B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7" w:type="dxa"/>
          </w:tcPr>
          <w:p w14:paraId="0110EF83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</w:tcPr>
          <w:p w14:paraId="01C135DB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</w:tcPr>
          <w:p w14:paraId="6C3BCE0D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9" w:type="dxa"/>
          </w:tcPr>
          <w:p w14:paraId="4D5CB69A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541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919" w:type="dxa"/>
          </w:tcPr>
          <w:p w14:paraId="48271D54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5" w:type="dxa"/>
          </w:tcPr>
          <w:p w14:paraId="1F9CEF2B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7" w:type="dxa"/>
          </w:tcPr>
          <w:p w14:paraId="628FFB51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</w:tcPr>
          <w:p w14:paraId="48A94331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</w:tcPr>
          <w:p w14:paraId="208396CE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9" w:type="dxa"/>
          </w:tcPr>
          <w:p w14:paraId="733D14CE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23691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919" w:type="dxa"/>
          </w:tcPr>
          <w:p w14:paraId="7A023D46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5" w:type="dxa"/>
          </w:tcPr>
          <w:p w14:paraId="42F59912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7" w:type="dxa"/>
          </w:tcPr>
          <w:p w14:paraId="62FE1E14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</w:tcPr>
          <w:p w14:paraId="49D4DD9A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</w:tcPr>
          <w:p w14:paraId="06462BD9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9" w:type="dxa"/>
          </w:tcPr>
          <w:p w14:paraId="4D0CE193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7D0B9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919" w:type="dxa"/>
          </w:tcPr>
          <w:p w14:paraId="027E97ED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5" w:type="dxa"/>
          </w:tcPr>
          <w:p w14:paraId="4D9713ED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7" w:type="dxa"/>
          </w:tcPr>
          <w:p w14:paraId="37E437BF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</w:tcPr>
          <w:p w14:paraId="493B659D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</w:tcPr>
          <w:p w14:paraId="06B61FF7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9" w:type="dxa"/>
          </w:tcPr>
          <w:p w14:paraId="13F4F7BD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F58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919" w:type="dxa"/>
          </w:tcPr>
          <w:p w14:paraId="5D5D7B18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5" w:type="dxa"/>
          </w:tcPr>
          <w:p w14:paraId="66482FF1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7" w:type="dxa"/>
          </w:tcPr>
          <w:p w14:paraId="7A6423CA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</w:tcPr>
          <w:p w14:paraId="6EBDE428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</w:tcPr>
          <w:p w14:paraId="05E6C267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9" w:type="dxa"/>
          </w:tcPr>
          <w:p w14:paraId="00BCA43E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8559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919" w:type="dxa"/>
          </w:tcPr>
          <w:p w14:paraId="689056F5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5" w:type="dxa"/>
          </w:tcPr>
          <w:p w14:paraId="0464F369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7" w:type="dxa"/>
          </w:tcPr>
          <w:p w14:paraId="2FDAC708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</w:tcPr>
          <w:p w14:paraId="7712471C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</w:tcPr>
          <w:p w14:paraId="133EE8C6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9" w:type="dxa"/>
          </w:tcPr>
          <w:p w14:paraId="6F74A11C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CA3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919" w:type="dxa"/>
          </w:tcPr>
          <w:p w14:paraId="378106DD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5" w:type="dxa"/>
          </w:tcPr>
          <w:p w14:paraId="6BF12F57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7" w:type="dxa"/>
          </w:tcPr>
          <w:p w14:paraId="1EB1FB64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</w:tcPr>
          <w:p w14:paraId="2D05FCA0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</w:tcPr>
          <w:p w14:paraId="59B96309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9" w:type="dxa"/>
          </w:tcPr>
          <w:p w14:paraId="3819331A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4B077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919" w:type="dxa"/>
          </w:tcPr>
          <w:p w14:paraId="1D92EBBD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5" w:type="dxa"/>
          </w:tcPr>
          <w:p w14:paraId="286A867B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7" w:type="dxa"/>
          </w:tcPr>
          <w:p w14:paraId="19B5E7D7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</w:tcPr>
          <w:p w14:paraId="728BDDB2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</w:tcPr>
          <w:p w14:paraId="7AC4F783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9" w:type="dxa"/>
          </w:tcPr>
          <w:p w14:paraId="7158548C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0EDA73B">
      <w:pPr>
        <w:spacing w:line="360" w:lineRule="auto"/>
        <w:ind w:firstLine="480" w:firstLineChars="20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注：后附租赁合同或购置发票等证明材料。</w:t>
      </w:r>
    </w:p>
    <w:p w14:paraId="18357706">
      <w:pPr>
        <w:spacing w:line="360" w:lineRule="auto"/>
        <w:ind w:firstLine="482" w:firstLineChars="200"/>
        <w:rPr>
          <w:rFonts w:ascii="宋体" w:hAnsi="宋体" w:cs="宋体"/>
          <w:b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5623ECEE">
      <w:pPr>
        <w:snapToGrid w:val="0"/>
        <w:spacing w:before="360" w:beforeLines="150" w:line="360" w:lineRule="auto"/>
        <w:ind w:firstLine="480" w:firstLineChars="20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供应商名称：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          （盖章）</w:t>
      </w:r>
    </w:p>
    <w:p w14:paraId="3B4558CD">
      <w:pPr>
        <w:spacing w:line="360" w:lineRule="auto"/>
        <w:ind w:firstLine="480" w:firstLineChars="200"/>
        <w:rPr>
          <w:rFonts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法定代表人或被授权代表：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（签字或盖章）</w:t>
      </w:r>
    </w:p>
    <w:p w14:paraId="6E6C915A">
      <w:pPr>
        <w:spacing w:line="360" w:lineRule="auto"/>
        <w:ind w:firstLine="480" w:firstLineChars="20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       期：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56112494">
      <w:pPr>
        <w:topLinePunct/>
        <w:spacing w:line="360" w:lineRule="auto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6AB51768">
      <w:pPr>
        <w:widowControl/>
        <w:jc w:val="left"/>
        <w:rPr>
          <w:rFonts w:ascii="宋体" w:hAnsi="宋体" w:cs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bookmarkStart w:id="8" w:name="_Toc324521868"/>
      <w:bookmarkStart w:id="9" w:name="_Toc321812064"/>
      <w:bookmarkStart w:id="10" w:name="_Toc24229_WPSOffice_Level1"/>
      <w:bookmarkStart w:id="11" w:name="_Toc762"/>
      <w:bookmarkStart w:id="12" w:name="_Toc492757486"/>
      <w:bookmarkStart w:id="13" w:name="_Toc8952"/>
      <w:r>
        <w:rPr>
          <w:rFonts w:hint="eastAsia" w:ascii="宋体" w:hAnsi="宋体" w:cs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404FE239">
      <w:pPr>
        <w:spacing w:before="240" w:beforeLines="100" w:after="240" w:afterLines="100" w:line="360" w:lineRule="auto"/>
        <w:ind w:firstLine="4066" w:firstLineChars="1350"/>
        <w:outlineLvl w:val="2"/>
        <w:rPr>
          <w:rFonts w:ascii="宋体" w:hAnsi="宋体" w:cs="宋体"/>
          <w:b/>
          <w:highlight w:val="none"/>
        </w:rPr>
      </w:pPr>
      <w:bookmarkStart w:id="14" w:name="_Toc31047"/>
      <w:bookmarkStart w:id="15" w:name="_Toc20707"/>
      <w:bookmarkStart w:id="16" w:name="_Toc17630"/>
      <w:bookmarkStart w:id="17" w:name="_Toc25685"/>
      <w:bookmarkStart w:id="18" w:name="_Toc1986"/>
      <w:bookmarkStart w:id="19" w:name="_Toc4747"/>
      <w:bookmarkStart w:id="20" w:name="_Toc11428"/>
      <w:bookmarkStart w:id="21" w:name="_Toc39054187"/>
      <w:bookmarkStart w:id="22" w:name="_Toc12254"/>
      <w:r>
        <w:rPr>
          <w:rFonts w:hint="eastAsia" w:ascii="宋体" w:hAnsi="宋体" w:cs="宋体"/>
          <w:b/>
          <w:sz w:val="30"/>
          <w:szCs w:val="30"/>
          <w:highlight w:val="none"/>
        </w:rPr>
        <w:t>响应偏离表</w:t>
      </w:r>
      <w:bookmarkEnd w:id="14"/>
      <w:bookmarkEnd w:id="15"/>
      <w:bookmarkEnd w:id="16"/>
      <w:bookmarkEnd w:id="17"/>
      <w:bookmarkEnd w:id="18"/>
      <w:bookmarkEnd w:id="19"/>
      <w:bookmarkEnd w:id="20"/>
    </w:p>
    <w:p w14:paraId="53A67EB2">
      <w:pPr>
        <w:spacing w:line="360" w:lineRule="auto"/>
        <w:jc w:val="left"/>
        <w:rPr>
          <w:rFonts w:ascii="宋体" w:hAnsi="宋体" w:cs="宋体"/>
          <w:szCs w:val="24"/>
          <w:highlight w:val="none"/>
          <w:u w:val="single"/>
        </w:rPr>
      </w:pPr>
      <w:r>
        <w:rPr>
          <w:rFonts w:hint="eastAsia" w:ascii="宋体" w:hAnsi="宋体" w:cs="宋体"/>
          <w:szCs w:val="24"/>
          <w:highlight w:val="none"/>
        </w:rPr>
        <w:t>项目名称：</w:t>
      </w:r>
      <w:r>
        <w:rPr>
          <w:rFonts w:hint="eastAsia" w:ascii="宋体" w:hAnsi="宋体" w:cs="宋体"/>
          <w:szCs w:val="24"/>
          <w:highlight w:val="none"/>
          <w:u w:val="single"/>
        </w:rPr>
        <w:t xml:space="preserve">                    </w:t>
      </w:r>
      <w:r>
        <w:rPr>
          <w:rFonts w:hint="eastAsia" w:ascii="宋体" w:hAnsi="宋体" w:cs="宋体"/>
          <w:szCs w:val="24"/>
          <w:highlight w:val="none"/>
        </w:rPr>
        <w:t xml:space="preserve">            项目编号：</w:t>
      </w:r>
      <w:r>
        <w:rPr>
          <w:rFonts w:hint="eastAsia" w:ascii="宋体" w:hAnsi="宋体" w:cs="宋体"/>
          <w:szCs w:val="24"/>
          <w:highlight w:val="none"/>
          <w:u w:val="single"/>
        </w:rPr>
        <w:t xml:space="preserve">                  </w:t>
      </w:r>
    </w:p>
    <w:tbl>
      <w:tblPr>
        <w:tblStyle w:val="5"/>
        <w:tblpPr w:leftFromText="180" w:rightFromText="180" w:vertAnchor="text" w:horzAnchor="margin" w:tblpY="162"/>
        <w:tblOverlap w:val="never"/>
        <w:tblW w:w="8931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794"/>
        <w:gridCol w:w="2659"/>
        <w:gridCol w:w="2485"/>
      </w:tblGrid>
      <w:tr w14:paraId="3368323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575246">
            <w:pPr>
              <w:spacing w:line="360" w:lineRule="auto"/>
              <w:ind w:left="46" w:leftChars="19"/>
              <w:jc w:val="center"/>
              <w:rPr>
                <w:rFonts w:ascii="宋体" w:hAnsi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4"/>
                <w:highlight w:val="none"/>
              </w:rPr>
              <w:t>序号</w:t>
            </w: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FC1893">
            <w:pPr>
              <w:spacing w:line="360" w:lineRule="auto"/>
              <w:jc w:val="center"/>
              <w:rPr>
                <w:rFonts w:ascii="宋体" w:hAnsi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4"/>
                <w:highlight w:val="none"/>
              </w:rPr>
              <w:t>竞争性磋商文件要求</w:t>
            </w: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47B4BD">
            <w:pPr>
              <w:spacing w:line="360" w:lineRule="auto"/>
              <w:jc w:val="center"/>
              <w:rPr>
                <w:rFonts w:ascii="宋体" w:hAnsi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4"/>
                <w:highlight w:val="none"/>
              </w:rPr>
              <w:t>响应文件响应</w:t>
            </w: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EDA1E2">
            <w:pPr>
              <w:spacing w:line="360" w:lineRule="auto"/>
              <w:jc w:val="center"/>
              <w:rPr>
                <w:rFonts w:ascii="宋体" w:hAnsi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4"/>
                <w:highlight w:val="none"/>
              </w:rPr>
              <w:t>偏离情况</w:t>
            </w:r>
          </w:p>
        </w:tc>
      </w:tr>
      <w:tr w14:paraId="7A228B7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99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5C57E1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A42708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7A4502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248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B6352B">
            <w:pPr>
              <w:spacing w:line="360" w:lineRule="auto"/>
              <w:rPr>
                <w:rFonts w:ascii="宋体" w:hAnsi="宋体" w:cs="宋体"/>
                <w:szCs w:val="24"/>
                <w:highlight w:val="none"/>
              </w:rPr>
            </w:pPr>
          </w:p>
        </w:tc>
      </w:tr>
      <w:tr w14:paraId="12CD90A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4DFE39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1E9305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FAF723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E7EF21">
            <w:pPr>
              <w:spacing w:line="360" w:lineRule="auto"/>
              <w:rPr>
                <w:rFonts w:ascii="宋体" w:hAnsi="宋体" w:cs="宋体"/>
                <w:szCs w:val="24"/>
                <w:highlight w:val="none"/>
              </w:rPr>
            </w:pPr>
          </w:p>
        </w:tc>
      </w:tr>
      <w:tr w14:paraId="1AF449F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33B521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B897FE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ABBF6B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DB4508">
            <w:pPr>
              <w:spacing w:line="360" w:lineRule="auto"/>
              <w:rPr>
                <w:rFonts w:ascii="宋体" w:hAnsi="宋体" w:cs="宋体"/>
                <w:szCs w:val="24"/>
                <w:highlight w:val="none"/>
              </w:rPr>
            </w:pPr>
          </w:p>
        </w:tc>
      </w:tr>
      <w:tr w14:paraId="3054CD0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C5EDD5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41D633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C349DB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F51C8B">
            <w:pPr>
              <w:spacing w:line="360" w:lineRule="auto"/>
              <w:rPr>
                <w:rFonts w:ascii="宋体" w:hAnsi="宋体" w:cs="宋体"/>
                <w:szCs w:val="24"/>
                <w:highlight w:val="none"/>
              </w:rPr>
            </w:pPr>
          </w:p>
        </w:tc>
      </w:tr>
      <w:tr w14:paraId="519AB94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493DEF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D9D7DC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3AEB30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5D693B">
            <w:pPr>
              <w:spacing w:line="360" w:lineRule="auto"/>
              <w:rPr>
                <w:rFonts w:ascii="宋体" w:hAnsi="宋体" w:cs="宋体"/>
                <w:szCs w:val="24"/>
                <w:highlight w:val="none"/>
              </w:rPr>
            </w:pPr>
          </w:p>
        </w:tc>
      </w:tr>
      <w:tr w14:paraId="160C970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C29F27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606426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EEDC7F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8DD40D">
            <w:pPr>
              <w:spacing w:line="360" w:lineRule="auto"/>
              <w:rPr>
                <w:rFonts w:ascii="宋体" w:hAnsi="宋体" w:cs="宋体"/>
                <w:szCs w:val="24"/>
                <w:highlight w:val="none"/>
              </w:rPr>
            </w:pPr>
          </w:p>
        </w:tc>
      </w:tr>
      <w:tr w14:paraId="43FE406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0A594E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1108E9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8FAAFD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9F654D">
            <w:pPr>
              <w:spacing w:line="360" w:lineRule="auto"/>
              <w:rPr>
                <w:rFonts w:ascii="宋体" w:hAnsi="宋体" w:cs="宋体"/>
                <w:szCs w:val="24"/>
                <w:highlight w:val="none"/>
              </w:rPr>
            </w:pPr>
          </w:p>
        </w:tc>
      </w:tr>
      <w:tr w14:paraId="7B5AECA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99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FA360C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F8106D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9AE38F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248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18ED77">
            <w:pPr>
              <w:spacing w:line="360" w:lineRule="auto"/>
              <w:rPr>
                <w:rFonts w:ascii="宋体" w:hAnsi="宋体" w:cs="宋体"/>
                <w:szCs w:val="24"/>
                <w:highlight w:val="none"/>
              </w:rPr>
            </w:pPr>
          </w:p>
        </w:tc>
      </w:tr>
      <w:tr w14:paraId="566D179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34ED2C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7BA799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D960AA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5E298F">
            <w:pPr>
              <w:spacing w:line="360" w:lineRule="auto"/>
              <w:rPr>
                <w:rFonts w:ascii="宋体" w:hAnsi="宋体" w:cs="宋体"/>
                <w:szCs w:val="24"/>
                <w:highlight w:val="none"/>
              </w:rPr>
            </w:pPr>
          </w:p>
        </w:tc>
      </w:tr>
      <w:tr w14:paraId="3F92CD7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2E97A8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7CCA6B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6E422A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ED1030">
            <w:pPr>
              <w:spacing w:line="360" w:lineRule="auto"/>
              <w:rPr>
                <w:rFonts w:ascii="宋体" w:hAnsi="宋体" w:cs="宋体"/>
                <w:szCs w:val="24"/>
                <w:highlight w:val="none"/>
              </w:rPr>
            </w:pPr>
          </w:p>
        </w:tc>
      </w:tr>
    </w:tbl>
    <w:p w14:paraId="7DE21C42">
      <w:pPr>
        <w:spacing w:line="360" w:lineRule="auto"/>
        <w:rPr>
          <w:rFonts w:ascii="宋体" w:hAnsi="宋体" w:cs="宋体"/>
          <w:b/>
          <w:szCs w:val="24"/>
          <w:highlight w:val="none"/>
        </w:rPr>
      </w:pPr>
    </w:p>
    <w:p w14:paraId="666306BC">
      <w:pPr>
        <w:spacing w:line="360" w:lineRule="auto"/>
        <w:rPr>
          <w:rFonts w:ascii="宋体" w:hAnsi="宋体" w:cs="宋体"/>
          <w:b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声明：除本偏离表所列的偏离项目外，我公司声明其他所有条款均完全响应“竞争性磋商文件”中的要求。</w:t>
      </w:r>
    </w:p>
    <w:p w14:paraId="000656C2">
      <w:pPr>
        <w:spacing w:line="360" w:lineRule="auto"/>
        <w:rPr>
          <w:rFonts w:ascii="宋体" w:hAnsi="宋体" w:cs="宋体"/>
          <w:bCs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注：1.偏离填写：</w:t>
      </w: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“正偏离”、“负偏离”</w:t>
      </w:r>
      <w:r>
        <w:rPr>
          <w:rFonts w:hint="eastAsia" w:ascii="宋体" w:hAnsi="宋体" w:cs="宋体"/>
          <w:bCs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0E3AF8A4">
      <w:pPr>
        <w:spacing w:line="360" w:lineRule="auto"/>
        <w:ind w:firstLine="480" w:firstLineChars="200"/>
        <w:rPr>
          <w:rFonts w:ascii="宋体" w:hAnsi="宋体" w:cs="宋体"/>
          <w:bCs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2.表格不够用，各供应商可按此表复制。</w:t>
      </w:r>
    </w:p>
    <w:p w14:paraId="07616CD9">
      <w:pPr>
        <w:spacing w:line="360" w:lineRule="auto"/>
        <w:ind w:firstLine="480" w:firstLineChars="200"/>
        <w:rPr>
          <w:rFonts w:ascii="宋体" w:hAnsi="宋体" w:cs="宋体"/>
          <w:bCs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3.如有偏离情况，请逐项填写，并备注清楚偏离情况，如完全响应，可不填写此表，但是须保留此表，并盖章签字。</w:t>
      </w:r>
    </w:p>
    <w:p w14:paraId="3F99639E">
      <w:pPr>
        <w:spacing w:line="360" w:lineRule="auto"/>
        <w:rPr>
          <w:rFonts w:ascii="宋体" w:hAnsi="宋体" w:cs="宋体"/>
          <w:szCs w:val="24"/>
          <w:highlight w:val="none"/>
        </w:rPr>
      </w:pPr>
    </w:p>
    <w:p w14:paraId="7A8F812D">
      <w:pPr>
        <w:spacing w:line="360" w:lineRule="auto"/>
        <w:rPr>
          <w:rFonts w:ascii="宋体" w:hAnsi="宋体" w:cs="宋体"/>
          <w:szCs w:val="24"/>
          <w:highlight w:val="none"/>
          <w:u w:val="single"/>
        </w:rPr>
      </w:pPr>
      <w:r>
        <w:rPr>
          <w:rFonts w:hint="eastAsia" w:ascii="宋体" w:hAnsi="宋体" w:cs="宋体"/>
          <w:szCs w:val="24"/>
          <w:highlight w:val="none"/>
        </w:rPr>
        <w:t xml:space="preserve">供应商（公章）： </w:t>
      </w:r>
      <w:r>
        <w:rPr>
          <w:rFonts w:hint="eastAsia" w:ascii="宋体" w:hAnsi="宋体" w:cs="宋体"/>
          <w:szCs w:val="24"/>
          <w:highlight w:val="none"/>
          <w:u w:val="single"/>
        </w:rPr>
        <w:t xml:space="preserve">                                 </w:t>
      </w:r>
    </w:p>
    <w:p w14:paraId="6E5B8EBC">
      <w:pPr>
        <w:spacing w:line="360" w:lineRule="auto"/>
        <w:rPr>
          <w:rFonts w:ascii="宋体" w:hAnsi="宋体" w:cs="宋体"/>
          <w:szCs w:val="21"/>
          <w:highlight w:val="none"/>
          <w:u w:val="single"/>
        </w:rPr>
      </w:pPr>
      <w:r>
        <w:rPr>
          <w:rFonts w:hint="eastAsia" w:ascii="宋体" w:hAnsi="宋体" w:cs="宋体"/>
          <w:szCs w:val="21"/>
          <w:highlight w:val="none"/>
        </w:rPr>
        <w:t>法定代表人或被授权人：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   （签字或盖章）</w:t>
      </w:r>
    </w:p>
    <w:p w14:paraId="497FB802">
      <w:pPr>
        <w:spacing w:line="360" w:lineRule="auto"/>
        <w:rPr>
          <w:rFonts w:ascii="宋体" w:hAnsi="宋体" w:cs="宋体"/>
          <w:szCs w:val="24"/>
          <w:highlight w:val="none"/>
          <w:u w:val="single"/>
        </w:rPr>
      </w:pPr>
      <w:r>
        <w:rPr>
          <w:rFonts w:hint="eastAsia" w:ascii="宋体" w:hAnsi="宋体" w:cs="宋体"/>
          <w:szCs w:val="24"/>
          <w:highlight w:val="none"/>
        </w:rPr>
        <w:t>日    期：</w:t>
      </w:r>
      <w:r>
        <w:rPr>
          <w:rFonts w:hint="eastAsia" w:ascii="宋体" w:hAnsi="宋体" w:cs="宋体"/>
          <w:szCs w:val="24"/>
          <w:highlight w:val="none"/>
          <w:u w:val="single"/>
        </w:rPr>
        <w:t xml:space="preserve">                                        </w:t>
      </w:r>
    </w:p>
    <w:p w14:paraId="43C30C5A">
      <w:pPr>
        <w:rPr>
          <w:rFonts w:ascii="宋体" w:hAnsi="宋体" w:cs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br w:type="page"/>
      </w:r>
    </w:p>
    <w:bookmarkEnd w:id="8"/>
    <w:bookmarkEnd w:id="9"/>
    <w:p w14:paraId="2CBDBA8E">
      <w:pPr>
        <w:spacing w:before="240" w:beforeLines="100" w:after="240" w:afterLines="100" w:line="360" w:lineRule="auto"/>
        <w:ind w:firstLine="3795" w:firstLineChars="1350"/>
        <w:outlineLvl w:val="2"/>
        <w:rPr>
          <w:rFonts w:ascii="宋体" w:hAnsi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bookmarkStart w:id="23" w:name="_Toc324521869"/>
      <w:bookmarkStart w:id="24" w:name="_GoBack"/>
      <w:bookmarkEnd w:id="24"/>
      <w:r>
        <w:rPr>
          <w:rFonts w:hint="eastAsia" w:ascii="宋体" w:hAnsi="宋体" w:cs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其他资料</w:t>
      </w:r>
      <w:bookmarkEnd w:id="10"/>
      <w:bookmarkEnd w:id="11"/>
      <w:bookmarkEnd w:id="21"/>
      <w:bookmarkEnd w:id="22"/>
      <w:bookmarkEnd w:id="23"/>
    </w:p>
    <w:p w14:paraId="7C3A21BD">
      <w:pPr>
        <w:widowControl/>
        <w:spacing w:line="360" w:lineRule="auto"/>
        <w:ind w:firstLine="480" w:firstLineChars="200"/>
        <w:rPr>
          <w:rFonts w:ascii="宋体" w:hAnsi="宋体" w:cs="宋体"/>
          <w:bCs/>
          <w:color w:val="000000" w:themeColor="text1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Cs w:val="28"/>
          <w:highlight w:val="none"/>
          <w14:textFill>
            <w14:solidFill>
              <w14:schemeClr w14:val="tx1"/>
            </w14:solidFill>
          </w14:textFill>
        </w:rPr>
        <w:t>供应商认为需要提供的其他资料。</w:t>
      </w:r>
    </w:p>
    <w:p w14:paraId="5D2D45F8">
      <w:pPr>
        <w:widowControl/>
        <w:spacing w:line="360" w:lineRule="auto"/>
        <w:ind w:firstLine="496" w:firstLineChars="200"/>
        <w:jc w:val="left"/>
        <w:rPr>
          <w:rFonts w:ascii="宋体" w:hAnsi="宋体" w:cs="宋体"/>
          <w:color w:val="000000" w:themeColor="text1"/>
          <w:spacing w:val="4"/>
          <w:highlight w:val="none"/>
          <w14:textFill>
            <w14:solidFill>
              <w14:schemeClr w14:val="tx1"/>
            </w14:solidFill>
          </w14:textFill>
        </w:rPr>
      </w:pPr>
    </w:p>
    <w:p w14:paraId="2CE2341B">
      <w:pPr>
        <w:spacing w:line="360" w:lineRule="auto"/>
        <w:ind w:firstLine="3919" w:firstLineChars="1633"/>
        <w:rPr>
          <w:rFonts w:ascii="宋体" w:hAnsi="宋体" w:cs="宋体"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7CF5B0B1">
      <w:pPr>
        <w:spacing w:line="360" w:lineRule="auto"/>
        <w:ind w:firstLine="3919" w:firstLineChars="1633"/>
        <w:rPr>
          <w:rFonts w:ascii="宋体" w:hAnsi="宋体" w:cs="宋体"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7888820A">
      <w:pPr>
        <w:pStyle w:val="4"/>
        <w:spacing w:line="360" w:lineRule="auto"/>
        <w:ind w:firstLine="480"/>
        <w:rPr>
          <w:rFonts w:ascii="宋体" w:hAnsi="宋体" w:cs="宋体"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27F1B0B2">
      <w:pPr>
        <w:pStyle w:val="4"/>
        <w:spacing w:line="360" w:lineRule="auto"/>
        <w:ind w:firstLine="480"/>
        <w:rPr>
          <w:rFonts w:ascii="宋体" w:hAnsi="宋体" w:cs="宋体"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7E146843">
      <w:pPr>
        <w:pStyle w:val="4"/>
        <w:spacing w:line="360" w:lineRule="auto"/>
        <w:ind w:firstLine="480"/>
        <w:rPr>
          <w:rFonts w:ascii="宋体" w:hAnsi="宋体" w:cs="宋体"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6FF0DD1B">
      <w:pPr>
        <w:pStyle w:val="4"/>
        <w:spacing w:line="360" w:lineRule="auto"/>
        <w:ind w:firstLine="480"/>
        <w:rPr>
          <w:rFonts w:ascii="宋体" w:hAnsi="宋体" w:cs="宋体"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065F3DF0">
      <w:pPr>
        <w:pStyle w:val="4"/>
        <w:spacing w:line="360" w:lineRule="auto"/>
        <w:ind w:firstLine="480"/>
        <w:rPr>
          <w:rFonts w:ascii="宋体" w:hAnsi="宋体" w:cs="宋体"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0ED7CDAC">
      <w:pPr>
        <w:spacing w:line="360" w:lineRule="auto"/>
        <w:ind w:firstLine="3919" w:firstLineChars="1633"/>
        <w:rPr>
          <w:rFonts w:ascii="宋体" w:hAnsi="宋体" w:cs="宋体"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07F9FCC8">
      <w:pPr>
        <w:spacing w:line="360" w:lineRule="auto"/>
        <w:ind w:firstLine="3919" w:firstLineChars="1633"/>
        <w:rPr>
          <w:rFonts w:ascii="宋体" w:hAnsi="宋体" w:cs="宋体"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1C63281A">
      <w:pPr>
        <w:spacing w:line="360" w:lineRule="auto"/>
        <w:ind w:firstLine="3919" w:firstLineChars="1633"/>
        <w:rPr>
          <w:rFonts w:ascii="宋体" w:hAnsi="宋体" w:cs="宋体"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23061DB4">
      <w:pPr>
        <w:spacing w:line="360" w:lineRule="auto"/>
        <w:ind w:firstLine="3919" w:firstLineChars="1633"/>
        <w:rPr>
          <w:rFonts w:ascii="宋体" w:hAnsi="宋体" w:cs="宋体"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3CAE34F8">
      <w:pPr>
        <w:snapToGrid w:val="0"/>
        <w:spacing w:before="360" w:beforeLines="150" w:line="360" w:lineRule="auto"/>
        <w:ind w:firstLine="480" w:firstLineChars="20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供应商名称：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          （盖章）</w:t>
      </w:r>
    </w:p>
    <w:p w14:paraId="0232D8E0">
      <w:pPr>
        <w:spacing w:line="360" w:lineRule="auto"/>
        <w:ind w:firstLine="480" w:firstLineChars="200"/>
        <w:rPr>
          <w:rFonts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法定代表人或被授权代表：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（签字或盖章）</w:t>
      </w:r>
    </w:p>
    <w:p w14:paraId="73B6C77D">
      <w:pPr>
        <w:spacing w:line="360" w:lineRule="auto"/>
        <w:ind w:firstLine="480" w:firstLineChars="20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       期：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460FF681">
      <w:pPr>
        <w:spacing w:line="360" w:lineRule="auto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6D709996">
      <w:pPr>
        <w:spacing w:line="360" w:lineRule="auto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13C110D2">
      <w:pPr>
        <w:pStyle w:val="4"/>
        <w:spacing w:line="360" w:lineRule="auto"/>
        <w:ind w:firstLine="48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70AF0F8B">
      <w:pPr>
        <w:pStyle w:val="4"/>
        <w:spacing w:line="360" w:lineRule="auto"/>
        <w:ind w:firstLine="48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06F43DBD">
      <w:pPr>
        <w:pStyle w:val="4"/>
        <w:spacing w:line="360" w:lineRule="auto"/>
        <w:ind w:firstLine="48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62F1210C">
      <w:pPr>
        <w:pStyle w:val="4"/>
        <w:spacing w:line="360" w:lineRule="auto"/>
        <w:ind w:firstLine="48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578DBBB3">
      <w:pPr>
        <w:pStyle w:val="4"/>
        <w:spacing w:line="360" w:lineRule="auto"/>
        <w:ind w:firstLine="48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7366A2E8">
      <w:pPr>
        <w:pStyle w:val="4"/>
        <w:spacing w:line="360" w:lineRule="auto"/>
        <w:ind w:firstLine="48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bookmarkEnd w:id="12"/>
    <w:bookmarkEnd w:id="13"/>
    <w:p w14:paraId="3BFFCE9E">
      <w:pPr>
        <w:pStyle w:val="4"/>
        <w:spacing w:line="360" w:lineRule="auto"/>
        <w:ind w:firstLine="48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C208C4"/>
    <w:rsid w:val="5A007B54"/>
    <w:rsid w:val="6AA45961"/>
    <w:rsid w:val="73C20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link w:val="7"/>
    <w:semiHidden/>
    <w:unhideWhenUsed/>
    <w:qFormat/>
    <w:uiPriority w:val="0"/>
    <w:pPr>
      <w:kinsoku w:val="0"/>
      <w:autoSpaceDE w:val="0"/>
      <w:autoSpaceDN w:val="0"/>
      <w:adjustRightInd w:val="0"/>
      <w:snapToGrid w:val="0"/>
      <w:jc w:val="center"/>
      <w:textAlignment w:val="baseline"/>
      <w:outlineLvl w:val="1"/>
    </w:pPr>
    <w:rPr>
      <w:rFonts w:ascii="宋体" w:hAnsi="宋体" w:eastAsia="宋体" w:cs="宋体"/>
      <w:b/>
      <w:bCs/>
      <w:sz w:val="28"/>
      <w:highlight w:val="none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 w:val="21"/>
      <w:szCs w:val="24"/>
    </w:rPr>
  </w:style>
  <w:style w:type="paragraph" w:styleId="4">
    <w:name w:val="Normal Indent"/>
    <w:basedOn w:val="1"/>
    <w:qFormat/>
    <w:uiPriority w:val="0"/>
    <w:pPr>
      <w:ind w:firstLine="420"/>
    </w:pPr>
    <w:rPr>
      <w:sz w:val="21"/>
    </w:rPr>
  </w:style>
  <w:style w:type="character" w:customStyle="1" w:styleId="7">
    <w:name w:val="标题 2 Char"/>
    <w:link w:val="3"/>
    <w:qFormat/>
    <w:uiPriority w:val="0"/>
    <w:rPr>
      <w:rFonts w:ascii="宋体" w:hAnsi="宋体" w:eastAsia="宋体" w:cs="宋体"/>
      <w:b/>
      <w:bCs/>
      <w:kern w:val="2"/>
      <w:sz w:val="28"/>
      <w:szCs w:val="24"/>
      <w:highlight w:val="none"/>
      <w:lang w:val="en-US" w:eastAsia="zh-CN" w:bidi="ar-SA"/>
    </w:rPr>
  </w:style>
  <w:style w:type="paragraph" w:customStyle="1" w:styleId="8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9">
    <w:name w:val="表注1"/>
    <w:basedOn w:val="1"/>
    <w:autoRedefine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ascii="宋体" w:hAnsi="Calibri" w:eastAsia="仿宋_GB2312"/>
      <w:bCs/>
      <w:color w:val="000000"/>
      <w:kern w:val="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647</Words>
  <Characters>662</Characters>
  <Lines>0</Lines>
  <Paragraphs>0</Paragraphs>
  <TotalTime>0</TotalTime>
  <ScaleCrop>false</ScaleCrop>
  <LinksUpToDate>false</LinksUpToDate>
  <CharactersWithSpaces>1057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2025-09-01T10:06:00Z</dcterms:created>
  <dc:creator>彤Tion</dc:creator>
  <cp:lastModifiedBy>彤Tion</cp:lastModifiedBy>
  <dcterms:modified xsi:type="dcterms:W3CDTF">2025-09-01T11:42:27Z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7AC71820847841CBAACA92A7F80210FC_11</vt:lpwstr>
  </property>
  <property fmtid="{D5CDD505-2E9C-101B-9397-08002B2CF9AE}" pid="4" name="KSOTemplateDocerSaveRecord">
    <vt:lpwstr>eyJoZGlkIjoiMDZhMDUwYWNiOWY5OWJmZTk0NTY0NDhlNGQ3YTJiNzciLCJ1c2VySWQiOiI1NjU5NDE0NjAifQ==</vt:lpwstr>
  </property>
</Properties>
</file>