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428AF">
      <w:pPr>
        <w:pStyle w:val="2"/>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资格证明文件</w:t>
      </w:r>
    </w:p>
    <w:p w14:paraId="6EA7C4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0" w:firstLineChars="0"/>
        <w:jc w:val="center"/>
        <w:textAlignment w:val="auto"/>
        <w:outlineLvl w:val="9"/>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（见磋商文件第4章资格审查要求）</w:t>
      </w:r>
    </w:p>
    <w:p w14:paraId="5BE60E3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szCs w:val="24"/>
          <w:highlight w:val="none"/>
          <w:lang w:val="en-US" w:eastAsia="zh-CN"/>
        </w:rPr>
      </w:pPr>
    </w:p>
    <w:p w14:paraId="28B20D5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678DFF4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5C0681F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280BBF7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33DE19A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386FE5C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750615D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5FB7CE39">
      <w:pPr>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br w:type="page"/>
      </w:r>
    </w:p>
    <w:p w14:paraId="748B93E0">
      <w:pPr>
        <w:pStyle w:val="2"/>
        <w:keepLines w:val="0"/>
        <w:pageBreakBefore w:val="0"/>
        <w:widowControl w:val="0"/>
        <w:kinsoku/>
        <w:wordWrap/>
        <w:overflowPunct/>
        <w:topLinePunct w:val="0"/>
        <w:bidi w:val="0"/>
        <w:jc w:val="center"/>
        <w:textAlignment w:val="auto"/>
        <w:outlineLvl w:val="2"/>
        <w:rPr>
          <w:rFonts w:hint="eastAsia" w:ascii="仿宋" w:hAnsi="仿宋" w:eastAsia="仿宋" w:cs="仿宋"/>
          <w:b/>
          <w:bCs/>
          <w:kern w:val="2"/>
          <w:sz w:val="32"/>
          <w:szCs w:val="32"/>
          <w:highlight w:val="none"/>
          <w:lang w:val="en-US" w:eastAsia="zh-CN" w:bidi="ar-SA"/>
        </w:rPr>
      </w:pPr>
      <w:bookmarkStart w:id="0" w:name="_Toc15254"/>
      <w:bookmarkStart w:id="1" w:name="_Toc2494"/>
      <w:r>
        <w:rPr>
          <w:rFonts w:hint="eastAsia" w:ascii="仿宋" w:hAnsi="仿宋" w:eastAsia="仿宋" w:cs="仿宋"/>
          <w:b/>
          <w:bCs/>
          <w:kern w:val="2"/>
          <w:sz w:val="32"/>
          <w:szCs w:val="32"/>
          <w:highlight w:val="none"/>
          <w:lang w:val="en-US" w:eastAsia="zh-CN" w:bidi="ar-SA"/>
        </w:rPr>
        <w:t>法定代表人身份证明/法定代表人授权书</w:t>
      </w:r>
    </w:p>
    <w:p w14:paraId="567D039F">
      <w:pPr>
        <w:pStyle w:val="2"/>
        <w:keepLines w:val="0"/>
        <w:pageBreakBefore w:val="0"/>
        <w:widowControl w:val="0"/>
        <w:kinsoku/>
        <w:wordWrap/>
        <w:overflowPunct/>
        <w:topLinePunct w:val="0"/>
        <w:bidi w:val="0"/>
        <w:jc w:val="center"/>
        <w:textAlignment w:val="auto"/>
        <w:outlineLvl w:val="9"/>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14:paraId="68DE7F4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651C521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1B3C372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685286A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2CB138D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0DBE9A9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w:t>
      </w:r>
      <w:r>
        <w:rPr>
          <w:rFonts w:hint="eastAsia" w:ascii="仿宋" w:hAnsi="仿宋" w:eastAsia="仿宋" w:cs="仿宋"/>
          <w:kern w:val="0"/>
          <w:sz w:val="24"/>
          <w:highlight w:val="none"/>
          <w:lang w:eastAsia="zh-CN"/>
        </w:rPr>
        <w:t>法定代表人</w:t>
      </w:r>
      <w:r>
        <w:rPr>
          <w:rFonts w:hint="eastAsia" w:ascii="仿宋" w:hAnsi="仿宋" w:eastAsia="仿宋" w:cs="仿宋"/>
          <w:kern w:val="0"/>
          <w:sz w:val="24"/>
          <w:highlight w:val="none"/>
        </w:rPr>
        <w:t>。</w:t>
      </w:r>
    </w:p>
    <w:p w14:paraId="4C68E44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4FECDA2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Cs w:val="21"/>
          <w:highlight w:val="none"/>
        </w:rPr>
      </w:pPr>
      <w:r>
        <w:rPr>
          <w:rFonts w:hint="eastAsia" w:ascii="仿宋" w:hAnsi="仿宋" w:eastAsia="仿宋" w:cs="仿宋"/>
          <w:szCs w:val="21"/>
          <w:highlight w:val="none"/>
        </w:rPr>
        <w:t>附：</w:t>
      </w: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88FC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18AA858">
            <w:pPr>
              <w:snapToGrid w:val="0"/>
              <w:spacing w:line="480" w:lineRule="auto"/>
              <w:jc w:val="center"/>
              <w:rPr>
                <w:rFonts w:hint="eastAsia" w:ascii="仿宋" w:hAnsi="仿宋" w:eastAsia="仿宋" w:cs="仿宋"/>
                <w:szCs w:val="21"/>
                <w:highlight w:val="none"/>
              </w:rPr>
            </w:pPr>
          </w:p>
          <w:p w14:paraId="09640216">
            <w:pPr>
              <w:snapToGrid w:val="0"/>
              <w:spacing w:line="480" w:lineRule="auto"/>
              <w:jc w:val="center"/>
              <w:rPr>
                <w:rFonts w:hint="eastAsia" w:ascii="仿宋" w:hAnsi="仿宋" w:eastAsia="仿宋" w:cs="仿宋"/>
                <w:szCs w:val="21"/>
                <w:highlight w:val="none"/>
              </w:rPr>
            </w:pPr>
          </w:p>
          <w:p w14:paraId="5C278DE0">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0FB411EF">
            <w:pPr>
              <w:pStyle w:val="2"/>
              <w:jc w:val="center"/>
              <w:rPr>
                <w:rFonts w:hint="eastAsia" w:ascii="仿宋" w:hAnsi="仿宋" w:eastAsia="仿宋" w:cs="仿宋"/>
                <w:highlight w:val="none"/>
                <w:lang w:eastAsia="zh-CN"/>
              </w:rPr>
            </w:pPr>
            <w:r>
              <w:rPr>
                <w:rFonts w:hint="eastAsia" w:ascii="仿宋" w:hAnsi="仿宋" w:eastAsia="仿宋" w:cs="仿宋"/>
                <w:szCs w:val="21"/>
                <w:highlight w:val="none"/>
                <w:lang w:eastAsia="zh-CN"/>
              </w:rPr>
              <w:t>（正反面）</w:t>
            </w:r>
          </w:p>
          <w:p w14:paraId="28E2A9ED">
            <w:pPr>
              <w:snapToGrid w:val="0"/>
              <w:spacing w:line="480" w:lineRule="auto"/>
              <w:jc w:val="center"/>
              <w:rPr>
                <w:rFonts w:hint="eastAsia" w:ascii="仿宋" w:hAnsi="仿宋" w:eastAsia="仿宋" w:cs="仿宋"/>
                <w:szCs w:val="21"/>
                <w:highlight w:val="none"/>
              </w:rPr>
            </w:pPr>
          </w:p>
          <w:p w14:paraId="087E154F">
            <w:pPr>
              <w:snapToGrid w:val="0"/>
              <w:spacing w:line="480" w:lineRule="auto"/>
              <w:jc w:val="center"/>
              <w:rPr>
                <w:rFonts w:hint="eastAsia" w:ascii="仿宋" w:hAnsi="仿宋" w:eastAsia="仿宋" w:cs="仿宋"/>
                <w:szCs w:val="21"/>
                <w:highlight w:val="none"/>
              </w:rPr>
            </w:pPr>
          </w:p>
        </w:tc>
      </w:tr>
    </w:tbl>
    <w:p w14:paraId="37FEB561">
      <w:pPr>
        <w:snapToGrid w:val="0"/>
        <w:spacing w:line="480" w:lineRule="auto"/>
        <w:rPr>
          <w:rFonts w:hint="eastAsia" w:ascii="仿宋" w:hAnsi="仿宋" w:eastAsia="仿宋" w:cs="仿宋"/>
          <w:szCs w:val="21"/>
          <w:highlight w:val="none"/>
        </w:rPr>
      </w:pPr>
    </w:p>
    <w:p w14:paraId="0A32544A">
      <w:pPr>
        <w:snapToGrid w:val="0"/>
        <w:rPr>
          <w:rFonts w:hint="eastAsia" w:ascii="仿宋" w:hAnsi="仿宋" w:eastAsia="仿宋" w:cs="仿宋"/>
          <w:szCs w:val="21"/>
          <w:highlight w:val="none"/>
        </w:rPr>
      </w:pPr>
    </w:p>
    <w:p w14:paraId="6CB5DA29">
      <w:pPr>
        <w:snapToGrid w:val="0"/>
        <w:rPr>
          <w:rFonts w:hint="eastAsia" w:ascii="仿宋" w:hAnsi="仿宋" w:eastAsia="仿宋" w:cs="仿宋"/>
          <w:szCs w:val="21"/>
          <w:highlight w:val="none"/>
        </w:rPr>
      </w:pPr>
    </w:p>
    <w:p w14:paraId="182FE5D9">
      <w:pPr>
        <w:snapToGrid w:val="0"/>
        <w:rPr>
          <w:rFonts w:hint="eastAsia" w:ascii="仿宋" w:hAnsi="仿宋" w:eastAsia="仿宋" w:cs="仿宋"/>
          <w:szCs w:val="21"/>
          <w:highlight w:val="none"/>
        </w:rPr>
      </w:pPr>
    </w:p>
    <w:p w14:paraId="3D33B6E3">
      <w:pPr>
        <w:snapToGrid w:val="0"/>
        <w:rPr>
          <w:rFonts w:hint="eastAsia" w:ascii="仿宋" w:hAnsi="仿宋" w:eastAsia="仿宋" w:cs="仿宋"/>
          <w:szCs w:val="21"/>
          <w:highlight w:val="none"/>
        </w:rPr>
      </w:pPr>
    </w:p>
    <w:p w14:paraId="7970DF06">
      <w:pPr>
        <w:adjustRightInd w:val="0"/>
        <w:snapToGrid w:val="0"/>
        <w:spacing w:line="360" w:lineRule="auto"/>
        <w:rPr>
          <w:rFonts w:hint="eastAsia" w:ascii="仿宋" w:hAnsi="仿宋" w:eastAsia="仿宋" w:cs="仿宋"/>
          <w:sz w:val="24"/>
          <w:highlight w:val="none"/>
        </w:rPr>
      </w:pPr>
    </w:p>
    <w:p w14:paraId="76E2F6B6">
      <w:pPr>
        <w:adjustRightInd w:val="0"/>
        <w:snapToGrid w:val="0"/>
        <w:spacing w:line="360" w:lineRule="auto"/>
        <w:ind w:right="420"/>
        <w:rPr>
          <w:rFonts w:hint="eastAsia" w:ascii="仿宋" w:hAnsi="仿宋" w:eastAsia="仿宋" w:cs="仿宋"/>
          <w:sz w:val="24"/>
          <w:highlight w:val="none"/>
        </w:rPr>
      </w:pPr>
    </w:p>
    <w:p w14:paraId="23EA43DB">
      <w:pPr>
        <w:adjustRightInd w:val="0"/>
        <w:snapToGrid w:val="0"/>
        <w:spacing w:line="360" w:lineRule="auto"/>
        <w:ind w:right="420"/>
        <w:rPr>
          <w:rFonts w:hint="eastAsia" w:ascii="仿宋" w:hAnsi="仿宋" w:eastAsia="仿宋" w:cs="仿宋"/>
          <w:sz w:val="24"/>
          <w:highlight w:val="none"/>
        </w:rPr>
      </w:pPr>
    </w:p>
    <w:p w14:paraId="5E935BCF">
      <w:pPr>
        <w:adjustRightInd w:val="0"/>
        <w:snapToGrid w:val="0"/>
        <w:spacing w:line="360" w:lineRule="auto"/>
        <w:ind w:right="420"/>
        <w:rPr>
          <w:rFonts w:hint="eastAsia" w:ascii="仿宋" w:hAnsi="仿宋" w:eastAsia="仿宋" w:cs="仿宋"/>
          <w:sz w:val="24"/>
          <w:highlight w:val="none"/>
        </w:rPr>
      </w:pPr>
    </w:p>
    <w:p w14:paraId="2A926163">
      <w:pPr>
        <w:adjustRightInd w:val="0"/>
        <w:snapToGrid w:val="0"/>
        <w:spacing w:line="360" w:lineRule="auto"/>
        <w:ind w:right="420"/>
        <w:rPr>
          <w:rFonts w:hint="eastAsia" w:ascii="仿宋" w:hAnsi="仿宋" w:eastAsia="仿宋" w:cs="仿宋"/>
          <w:sz w:val="24"/>
          <w:highlight w:val="none"/>
        </w:rPr>
      </w:pPr>
    </w:p>
    <w:p w14:paraId="79E9BC76">
      <w:pPr>
        <w:adjustRightInd w:val="0"/>
        <w:snapToGrid w:val="0"/>
        <w:spacing w:line="360" w:lineRule="auto"/>
        <w:ind w:right="420" w:firstLine="4320" w:firstLineChars="180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01C00481">
      <w:pPr>
        <w:adjustRightInd w:val="0"/>
        <w:snapToGrid w:val="0"/>
        <w:spacing w:line="360" w:lineRule="auto"/>
        <w:ind w:right="420" w:firstLine="4320" w:firstLineChars="1800"/>
        <w:rPr>
          <w:rFonts w:hint="eastAsia" w:ascii="仿宋" w:hAnsi="仿宋" w:eastAsia="仿宋" w:cs="仿宋"/>
          <w:highlight w:val="none"/>
        </w:rPr>
      </w:pPr>
      <w:r>
        <w:rPr>
          <w:rFonts w:hint="eastAsia" w:ascii="仿宋" w:hAnsi="仿宋" w:eastAsia="仿宋" w:cs="仿宋"/>
          <w:sz w:val="24"/>
          <w:highlight w:val="none"/>
        </w:rPr>
        <w:t>日期：    年  月  日</w:t>
      </w:r>
    </w:p>
    <w:p w14:paraId="0217C1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2A6C0200">
      <w:pPr>
        <w:pStyle w:val="2"/>
        <w:numPr>
          <w:ilvl w:val="0"/>
          <w:numId w:val="0"/>
        </w:numPr>
        <w:jc w:val="left"/>
        <w:rPr>
          <w:rFonts w:hint="eastAsia" w:ascii="仿宋" w:hAnsi="仿宋" w:eastAsia="仿宋" w:cs="仿宋"/>
          <w:b/>
          <w:bCs/>
          <w:color w:val="auto"/>
          <w:sz w:val="24"/>
          <w:szCs w:val="24"/>
          <w:highlight w:val="none"/>
          <w:lang w:val="zh-CN"/>
        </w:rPr>
      </w:pPr>
    </w:p>
    <w:p w14:paraId="4D8E8BE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28F69F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5430D7C7">
      <w:pP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br w:type="page"/>
      </w:r>
    </w:p>
    <w:p w14:paraId="1960013A">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法定代表人</w:t>
      </w:r>
      <w:r>
        <w:rPr>
          <w:rFonts w:hint="eastAsia" w:ascii="仿宋" w:hAnsi="仿宋" w:eastAsia="仿宋" w:cs="仿宋"/>
          <w:b/>
          <w:bCs/>
          <w:sz w:val="32"/>
          <w:szCs w:val="32"/>
          <w:highlight w:val="none"/>
        </w:rPr>
        <w:t>授权书</w:t>
      </w:r>
    </w:p>
    <w:p w14:paraId="664853B4">
      <w:pPr>
        <w:rPr>
          <w:rFonts w:hint="eastAsia" w:ascii="仿宋" w:hAnsi="仿宋" w:eastAsia="仿宋" w:cs="仿宋"/>
          <w:b/>
          <w:bCs/>
          <w:szCs w:val="32"/>
          <w:highlight w:val="none"/>
        </w:rPr>
      </w:pPr>
      <w:r>
        <w:rPr>
          <w:rFonts w:hint="eastAsia" w:ascii="仿宋" w:hAnsi="仿宋" w:eastAsia="仿宋" w:cs="仿宋"/>
          <w:highlight w:val="none"/>
        </w:rPr>
        <w:t xml:space="preserve">      </w:t>
      </w:r>
      <w:r>
        <w:rPr>
          <w:rFonts w:hint="eastAsia" w:ascii="仿宋" w:hAnsi="仿宋" w:eastAsia="仿宋" w:cs="仿宋"/>
          <w:szCs w:val="32"/>
          <w:highlight w:val="none"/>
        </w:rPr>
        <w:t xml:space="preserve"> </w:t>
      </w:r>
    </w:p>
    <w:p w14:paraId="09114E13">
      <w:pPr>
        <w:spacing w:line="360" w:lineRule="auto"/>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none"/>
          <w:lang w:val="en-US" w:eastAsia="zh-CN"/>
        </w:rPr>
        <w:t>致</w:t>
      </w:r>
      <w:r>
        <w:rPr>
          <w:rFonts w:hint="eastAsia" w:ascii="仿宋" w:hAnsi="仿宋" w:eastAsia="仿宋" w:cs="仿宋"/>
          <w:spacing w:val="4"/>
          <w:sz w:val="24"/>
          <w:szCs w:val="24"/>
          <w:highlight w:val="none"/>
          <w:u w:val="single"/>
          <w:lang w:val="en-US" w:eastAsia="zh-CN"/>
        </w:rPr>
        <w:t>西安市气象局</w:t>
      </w:r>
      <w:r>
        <w:rPr>
          <w:rFonts w:hint="eastAsia" w:ascii="仿宋" w:hAnsi="仿宋" w:eastAsia="仿宋" w:cs="仿宋"/>
          <w:spacing w:val="4"/>
          <w:sz w:val="24"/>
          <w:szCs w:val="24"/>
          <w:highlight w:val="none"/>
          <w:u w:val="single"/>
        </w:rPr>
        <w:t>/</w:t>
      </w:r>
      <w:r>
        <w:rPr>
          <w:rFonts w:hint="eastAsia" w:ascii="仿宋" w:hAnsi="仿宋" w:eastAsia="仿宋" w:cs="仿宋"/>
          <w:spacing w:val="4"/>
          <w:sz w:val="24"/>
          <w:szCs w:val="24"/>
          <w:highlight w:val="none"/>
          <w:u w:val="single"/>
          <w:lang w:eastAsia="zh-CN"/>
        </w:rPr>
        <w:t>陕西恒广茂禾项目管理有限公司：</w:t>
      </w:r>
    </w:p>
    <w:p w14:paraId="0AFD10C5">
      <w:pP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spacing w:val="4"/>
          <w:sz w:val="24"/>
          <w:szCs w:val="24"/>
          <w:highlight w:val="none"/>
          <w:u w:val="single"/>
        </w:rPr>
        <w:t>(供应商名称)</w:t>
      </w:r>
      <w:r>
        <w:rPr>
          <w:rFonts w:hint="eastAsia" w:ascii="仿宋" w:hAnsi="仿宋" w:eastAsia="仿宋" w:cs="仿宋"/>
          <w:spacing w:val="4"/>
          <w:sz w:val="24"/>
          <w:szCs w:val="24"/>
          <w:highlight w:val="none"/>
        </w:rPr>
        <w:t>按中华人民共和国法律于</w:t>
      </w:r>
      <w:r>
        <w:rPr>
          <w:rFonts w:hint="eastAsia" w:ascii="仿宋" w:hAnsi="仿宋" w:eastAsia="仿宋" w:cs="仿宋"/>
          <w:spacing w:val="4"/>
          <w:sz w:val="24"/>
          <w:szCs w:val="24"/>
          <w:highlight w:val="none"/>
          <w:u w:val="single"/>
        </w:rPr>
        <w:t>（  年  月  日 ）</w:t>
      </w:r>
      <w:r>
        <w:rPr>
          <w:rFonts w:hint="eastAsia" w:ascii="仿宋" w:hAnsi="仿宋" w:eastAsia="仿宋" w:cs="仿宋"/>
          <w:spacing w:val="4"/>
          <w:sz w:val="24"/>
          <w:szCs w:val="24"/>
          <w:highlight w:val="none"/>
        </w:rPr>
        <w:t>成立。</w:t>
      </w:r>
      <w:r>
        <w:rPr>
          <w:rFonts w:hint="eastAsia" w:ascii="仿宋" w:hAnsi="仿宋" w:eastAsia="仿宋" w:cs="仿宋"/>
          <w:spacing w:val="4"/>
          <w:sz w:val="24"/>
          <w:szCs w:val="24"/>
          <w:highlight w:val="none"/>
          <w:lang w:val="en-US" w:eastAsia="zh-CN"/>
        </w:rPr>
        <w:t xml:space="preserve"> </w:t>
      </w:r>
      <w:r>
        <w:rPr>
          <w:rFonts w:hint="eastAsia" w:ascii="仿宋" w:hAnsi="仿宋" w:eastAsia="仿宋" w:cs="仿宋"/>
          <w:sz w:val="24"/>
          <w:szCs w:val="24"/>
          <w:highlight w:val="none"/>
          <w:u w:val="none"/>
          <w:lang w:eastAsia="zh-CN"/>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特授权</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被授权人</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代表我公司全权办理针对本次</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lang w:eastAsia="zh-CN"/>
        </w:rPr>
        <w:t>项目名称、</w:t>
      </w:r>
      <w:r>
        <w:rPr>
          <w:rFonts w:hint="eastAsia" w:ascii="仿宋" w:hAnsi="仿宋" w:eastAsia="仿宋" w:cs="仿宋"/>
          <w:color w:val="auto"/>
          <w:spacing w:val="4"/>
          <w:sz w:val="24"/>
          <w:szCs w:val="24"/>
          <w:highlight w:val="none"/>
          <w:u w:val="single"/>
        </w:rPr>
        <w:t xml:space="preserve">项目编号   </w:t>
      </w:r>
      <w:r>
        <w:rPr>
          <w:rFonts w:hint="eastAsia" w:ascii="仿宋" w:hAnsi="仿宋" w:eastAsia="仿宋" w:cs="仿宋"/>
          <w:color w:val="auto"/>
          <w:spacing w:val="4"/>
          <w:sz w:val="24"/>
          <w:szCs w:val="24"/>
          <w:highlight w:val="none"/>
        </w:rPr>
        <w:t>的磋商、签约等具体工作，并签署全部有关的文件</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协议及合同。</w:t>
      </w:r>
    </w:p>
    <w:p w14:paraId="70BF7055">
      <w:pP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我公司对被授权人的签名负全部责任。</w:t>
      </w:r>
    </w:p>
    <w:p w14:paraId="01018A69">
      <w:pPr>
        <w:spacing w:line="360" w:lineRule="auto"/>
        <w:ind w:firstLine="496" w:firstLineChars="20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本授权有效期与</w:t>
      </w:r>
      <w:r>
        <w:rPr>
          <w:rFonts w:hint="eastAsia" w:ascii="仿宋" w:hAnsi="仿宋" w:eastAsia="仿宋" w:cs="仿宋"/>
          <w:spacing w:val="4"/>
          <w:sz w:val="24"/>
          <w:szCs w:val="24"/>
          <w:highlight w:val="none"/>
          <w:lang w:eastAsia="zh-CN"/>
        </w:rPr>
        <w:t>磋商</w:t>
      </w:r>
      <w:r>
        <w:rPr>
          <w:rFonts w:hint="eastAsia" w:ascii="仿宋" w:hAnsi="仿宋" w:eastAsia="仿宋" w:cs="仿宋"/>
          <w:spacing w:val="4"/>
          <w:sz w:val="24"/>
          <w:szCs w:val="24"/>
          <w:highlight w:val="none"/>
        </w:rPr>
        <w:t>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34273EFD">
        <w:trPr>
          <w:trHeight w:val="600" w:hRule="atLeast"/>
        </w:trPr>
        <w:tc>
          <w:tcPr>
            <w:tcW w:w="4200" w:type="dxa"/>
            <w:noWrap w:val="0"/>
            <w:vAlign w:val="center"/>
          </w:tcPr>
          <w:p w14:paraId="346F4E90">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被授权人</w:t>
            </w:r>
            <w:r>
              <w:rPr>
                <w:rFonts w:hint="eastAsia" w:ascii="仿宋" w:hAnsi="仿宋" w:eastAsia="仿宋" w:cs="仿宋"/>
                <w:spacing w:val="4"/>
                <w:sz w:val="24"/>
                <w:szCs w:val="24"/>
                <w:highlight w:val="none"/>
                <w:lang w:eastAsia="zh-CN"/>
              </w:rPr>
              <w:t>签字或盖章</w:t>
            </w:r>
            <w:r>
              <w:rPr>
                <w:rFonts w:hint="eastAsia" w:ascii="仿宋" w:hAnsi="仿宋" w:eastAsia="仿宋" w:cs="仿宋"/>
                <w:spacing w:val="4"/>
                <w:sz w:val="24"/>
                <w:szCs w:val="24"/>
                <w:highlight w:val="none"/>
              </w:rPr>
              <w:t>：</w:t>
            </w:r>
          </w:p>
        </w:tc>
        <w:tc>
          <w:tcPr>
            <w:tcW w:w="3990" w:type="dxa"/>
            <w:noWrap w:val="0"/>
            <w:vAlign w:val="center"/>
          </w:tcPr>
          <w:p w14:paraId="7EC7E6C8">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lang w:eastAsia="zh-CN"/>
              </w:rPr>
              <w:t>法定代表人签字或盖章</w:t>
            </w:r>
            <w:r>
              <w:rPr>
                <w:rFonts w:hint="eastAsia" w:ascii="仿宋" w:hAnsi="仿宋" w:eastAsia="仿宋" w:cs="仿宋"/>
                <w:spacing w:val="4"/>
                <w:sz w:val="24"/>
                <w:szCs w:val="24"/>
                <w:highlight w:val="none"/>
              </w:rPr>
              <w:t>：</w:t>
            </w:r>
          </w:p>
        </w:tc>
      </w:tr>
      <w:tr w14:paraId="5E1DF02B">
        <w:tblPrEx>
          <w:tblCellMar>
            <w:top w:w="0" w:type="dxa"/>
            <w:left w:w="108" w:type="dxa"/>
            <w:bottom w:w="0" w:type="dxa"/>
            <w:right w:w="108" w:type="dxa"/>
          </w:tblCellMar>
        </w:tblPrEx>
        <w:trPr>
          <w:trHeight w:val="600" w:hRule="atLeast"/>
        </w:trPr>
        <w:tc>
          <w:tcPr>
            <w:tcW w:w="4200" w:type="dxa"/>
            <w:noWrap w:val="0"/>
            <w:vAlign w:val="center"/>
          </w:tcPr>
          <w:p w14:paraId="2D619762">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c>
          <w:tcPr>
            <w:tcW w:w="3990" w:type="dxa"/>
            <w:noWrap w:val="0"/>
            <w:vAlign w:val="center"/>
          </w:tcPr>
          <w:p w14:paraId="44A63397">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r>
      <w:tr w14:paraId="379260C8">
        <w:tblPrEx>
          <w:tblCellMar>
            <w:top w:w="0" w:type="dxa"/>
            <w:left w:w="108" w:type="dxa"/>
            <w:bottom w:w="0" w:type="dxa"/>
            <w:right w:w="108" w:type="dxa"/>
          </w:tblCellMar>
        </w:tblPrEx>
        <w:trPr>
          <w:trHeight w:val="600" w:hRule="atLeast"/>
        </w:trPr>
        <w:tc>
          <w:tcPr>
            <w:tcW w:w="4200" w:type="dxa"/>
            <w:noWrap w:val="0"/>
            <w:vAlign w:val="center"/>
          </w:tcPr>
          <w:p w14:paraId="688E7E00">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c>
          <w:tcPr>
            <w:tcW w:w="3990" w:type="dxa"/>
            <w:noWrap w:val="0"/>
            <w:vAlign w:val="center"/>
          </w:tcPr>
          <w:p w14:paraId="23BCB045">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r>
      <w:tr w14:paraId="1371F2BE">
        <w:tblPrEx>
          <w:tblCellMar>
            <w:top w:w="0" w:type="dxa"/>
            <w:left w:w="108" w:type="dxa"/>
            <w:bottom w:w="0" w:type="dxa"/>
            <w:right w:w="108" w:type="dxa"/>
          </w:tblCellMar>
        </w:tblPrEx>
        <w:trPr>
          <w:trHeight w:val="600" w:hRule="atLeast"/>
        </w:trPr>
        <w:tc>
          <w:tcPr>
            <w:tcW w:w="4200" w:type="dxa"/>
            <w:noWrap w:val="0"/>
            <w:vAlign w:val="center"/>
          </w:tcPr>
          <w:p w14:paraId="15FC9C8A">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所在部门：</w:t>
            </w:r>
          </w:p>
        </w:tc>
        <w:tc>
          <w:tcPr>
            <w:tcW w:w="3990" w:type="dxa"/>
            <w:noWrap w:val="0"/>
            <w:vAlign w:val="center"/>
          </w:tcPr>
          <w:p w14:paraId="737E534C">
            <w:pPr>
              <w:spacing w:line="360" w:lineRule="auto"/>
              <w:rPr>
                <w:rFonts w:hint="eastAsia" w:ascii="仿宋" w:hAnsi="仿宋" w:eastAsia="仿宋" w:cs="仿宋"/>
                <w:spacing w:val="4"/>
                <w:sz w:val="24"/>
                <w:szCs w:val="24"/>
                <w:highlight w:val="none"/>
              </w:rPr>
            </w:pPr>
          </w:p>
        </w:tc>
      </w:tr>
    </w:tbl>
    <w:p w14:paraId="118809D6">
      <w:pPr>
        <w:spacing w:line="360" w:lineRule="auto"/>
        <w:ind w:firstLine="505" w:firstLineChars="204"/>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附：</w:t>
      </w: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rPr>
        <w:t>、被授权人身份证复印件</w:t>
      </w:r>
      <w:r>
        <w:rPr>
          <w:rFonts w:hint="eastAsia" w:ascii="仿宋" w:hAnsi="仿宋" w:eastAsia="仿宋" w:cs="仿宋"/>
          <w:sz w:val="24"/>
          <w:szCs w:val="24"/>
          <w:highlight w:val="none"/>
          <w:lang w:val="zh-CN"/>
        </w:rPr>
        <w:t>（正反面）</w:t>
      </w:r>
    </w:p>
    <w:p w14:paraId="7ECAC7EF">
      <w:pPr>
        <w:spacing w:line="360" w:lineRule="auto"/>
        <w:rPr>
          <w:rFonts w:hint="eastAsia" w:ascii="仿宋" w:hAnsi="仿宋" w:eastAsia="仿宋" w:cs="仿宋"/>
          <w:spacing w:val="4"/>
          <w:sz w:val="24"/>
          <w:szCs w:val="24"/>
          <w:highlight w:val="none"/>
        </w:rPr>
      </w:pPr>
    </w:p>
    <w:p w14:paraId="3BFA878B">
      <w:pPr>
        <w:spacing w:line="360" w:lineRule="auto"/>
        <w:ind w:firstLine="510"/>
        <w:rPr>
          <w:rFonts w:hint="eastAsia" w:ascii="仿宋" w:hAnsi="仿宋" w:eastAsia="仿宋" w:cs="仿宋"/>
          <w:spacing w:val="4"/>
          <w:sz w:val="24"/>
          <w:szCs w:val="24"/>
          <w:highlight w:val="none"/>
        </w:rPr>
      </w:pPr>
    </w:p>
    <w:p w14:paraId="50E5AA98">
      <w:pPr>
        <w:pStyle w:val="2"/>
        <w:rPr>
          <w:rFonts w:hint="eastAsia" w:ascii="仿宋" w:hAnsi="仿宋" w:eastAsia="仿宋" w:cs="仿宋"/>
          <w:spacing w:val="4"/>
          <w:sz w:val="24"/>
          <w:szCs w:val="24"/>
          <w:highlight w:val="none"/>
        </w:rPr>
      </w:pPr>
    </w:p>
    <w:p w14:paraId="17CBE6C6">
      <w:pPr>
        <w:pStyle w:val="2"/>
        <w:rPr>
          <w:rFonts w:hint="eastAsia" w:ascii="仿宋" w:hAnsi="仿宋" w:eastAsia="仿宋" w:cs="仿宋"/>
          <w:spacing w:val="4"/>
          <w:sz w:val="24"/>
          <w:szCs w:val="24"/>
          <w:highlight w:val="none"/>
        </w:rPr>
      </w:pPr>
    </w:p>
    <w:p w14:paraId="0F49655A">
      <w:pPr>
        <w:pStyle w:val="2"/>
        <w:rPr>
          <w:rFonts w:hint="eastAsia" w:ascii="仿宋" w:hAnsi="仿宋" w:eastAsia="仿宋" w:cs="仿宋"/>
          <w:spacing w:val="4"/>
          <w:sz w:val="24"/>
          <w:szCs w:val="24"/>
          <w:highlight w:val="none"/>
        </w:rPr>
      </w:pPr>
    </w:p>
    <w:p w14:paraId="35E90FC1">
      <w:pPr>
        <w:pStyle w:val="2"/>
        <w:rPr>
          <w:rFonts w:hint="eastAsia" w:ascii="仿宋" w:hAnsi="仿宋" w:eastAsia="仿宋" w:cs="仿宋"/>
          <w:sz w:val="24"/>
          <w:szCs w:val="24"/>
          <w:highlight w:val="none"/>
        </w:rPr>
      </w:pPr>
    </w:p>
    <w:p w14:paraId="6572B249">
      <w:pPr>
        <w:spacing w:line="360" w:lineRule="auto"/>
        <w:ind w:firstLine="4216" w:firstLineChars="170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供应商名称</w:t>
      </w:r>
      <w:r>
        <w:rPr>
          <w:rFonts w:hint="eastAsia" w:ascii="仿宋" w:hAnsi="仿宋" w:eastAsia="仿宋" w:cs="仿宋"/>
          <w:spacing w:val="4"/>
          <w:sz w:val="24"/>
          <w:szCs w:val="24"/>
          <w:highlight w:val="none"/>
          <w:lang w:eastAsia="zh-CN"/>
        </w:rPr>
        <w:t>：</w:t>
      </w:r>
      <w:r>
        <w:rPr>
          <w:rFonts w:hint="eastAsia" w:ascii="仿宋" w:hAnsi="仿宋" w:eastAsia="仿宋" w:cs="仿宋"/>
          <w:i w:val="0"/>
          <w:iCs w:val="0"/>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（公章）</w:t>
      </w:r>
    </w:p>
    <w:p w14:paraId="461E5C6A">
      <w:pPr>
        <w:spacing w:line="360" w:lineRule="auto"/>
        <w:rPr>
          <w:rFonts w:hint="eastAsia" w:ascii="仿宋" w:hAnsi="仿宋" w:eastAsia="仿宋" w:cs="仿宋"/>
          <w:spacing w:val="4"/>
          <w:sz w:val="24"/>
          <w:szCs w:val="24"/>
          <w:highlight w:val="none"/>
        </w:rPr>
      </w:pPr>
    </w:p>
    <w:p w14:paraId="6EAA85D5">
      <w:pPr>
        <w:spacing w:line="360" w:lineRule="auto"/>
        <w:ind w:firstLine="4216" w:firstLineChars="17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日期：    年  月  日</w:t>
      </w:r>
    </w:p>
    <w:p w14:paraId="4DE617AC">
      <w:pPr>
        <w:pStyle w:val="2"/>
        <w:rPr>
          <w:rFonts w:hint="eastAsia" w:ascii="仿宋" w:hAnsi="仿宋" w:eastAsia="仿宋" w:cs="仿宋"/>
          <w:sz w:val="24"/>
          <w:szCs w:val="24"/>
          <w:highlight w:val="none"/>
        </w:rPr>
      </w:pPr>
    </w:p>
    <w:p w14:paraId="67760FFE">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说明：法定代表人直接</w:t>
      </w:r>
      <w:r>
        <w:rPr>
          <w:rFonts w:hint="eastAsia" w:ascii="仿宋" w:hAnsi="仿宋" w:eastAsia="仿宋" w:cs="仿宋"/>
          <w:b/>
          <w:bCs/>
          <w:sz w:val="24"/>
          <w:szCs w:val="24"/>
          <w:highlight w:val="none"/>
          <w:lang w:val="en-US" w:eastAsia="zh-CN"/>
        </w:rPr>
        <w:t>磋商</w:t>
      </w:r>
      <w:r>
        <w:rPr>
          <w:rFonts w:hint="eastAsia" w:ascii="仿宋" w:hAnsi="仿宋" w:eastAsia="仿宋" w:cs="仿宋"/>
          <w:b/>
          <w:bCs/>
          <w:sz w:val="24"/>
          <w:szCs w:val="24"/>
          <w:highlight w:val="none"/>
          <w:lang w:val="zh-CN"/>
        </w:rPr>
        <w:t>时无需提供。</w:t>
      </w:r>
      <w:r>
        <w:rPr>
          <w:rFonts w:hint="eastAsia" w:ascii="仿宋" w:hAnsi="仿宋" w:eastAsia="仿宋" w:cs="仿宋"/>
          <w:b/>
          <w:bCs/>
          <w:sz w:val="24"/>
          <w:szCs w:val="24"/>
          <w:highlight w:val="none"/>
          <w:lang w:val="zh-CN"/>
        </w:rPr>
        <w:br w:type="page"/>
      </w:r>
    </w:p>
    <w:p w14:paraId="440B7774">
      <w:pPr>
        <w:pStyle w:val="2"/>
        <w:rPr>
          <w:rFonts w:hint="eastAsia"/>
          <w:highlight w:val="none"/>
        </w:rPr>
      </w:pPr>
    </w:p>
    <w:p w14:paraId="45321D60">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0075AB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32C7AF09">
      <w:pPr>
        <w:spacing w:line="360" w:lineRule="auto"/>
        <w:rPr>
          <w:rFonts w:hint="eastAsia" w:ascii="仿宋" w:hAnsi="仿宋" w:eastAsia="仿宋" w:cs="仿宋"/>
          <w:spacing w:val="4"/>
          <w:szCs w:val="21"/>
          <w:highlight w:val="none"/>
        </w:rPr>
      </w:pPr>
    </w:p>
    <w:p w14:paraId="39434587">
      <w:pPr>
        <w:spacing w:line="360" w:lineRule="auto"/>
        <w:rPr>
          <w:rFonts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lang w:val="zh-CN"/>
        </w:rPr>
        <w:t>西安市气象局</w:t>
      </w:r>
      <w:r>
        <w:rPr>
          <w:rFonts w:hint="eastAsia" w:ascii="仿宋" w:hAnsi="仿宋" w:eastAsia="仿宋" w:cs="仿宋"/>
          <w:spacing w:val="4"/>
          <w:sz w:val="24"/>
          <w:szCs w:val="32"/>
          <w:highlight w:val="none"/>
          <w:u w:val="single"/>
        </w:rPr>
        <w:t>/</w:t>
      </w:r>
      <w:r>
        <w:rPr>
          <w:rFonts w:hint="eastAsia" w:ascii="仿宋" w:hAnsi="仿宋" w:eastAsia="仿宋" w:cs="仿宋"/>
          <w:spacing w:val="4"/>
          <w:sz w:val="24"/>
          <w:szCs w:val="32"/>
          <w:highlight w:val="none"/>
          <w:u w:val="single"/>
          <w:lang w:eastAsia="zh-CN"/>
        </w:rPr>
        <w:t>陕西恒广茂禾项目管理有限公司</w:t>
      </w:r>
      <w:r>
        <w:rPr>
          <w:rFonts w:hint="eastAsia" w:ascii="仿宋" w:hAnsi="仿宋" w:eastAsia="仿宋" w:cs="仿宋"/>
          <w:spacing w:val="4"/>
          <w:sz w:val="24"/>
          <w:szCs w:val="24"/>
          <w:highlight w:val="none"/>
          <w:u w:val="single"/>
          <w:lang w:val="zh-CN"/>
        </w:rPr>
        <w:t>：</w:t>
      </w:r>
    </w:p>
    <w:p w14:paraId="2E17AF96">
      <w:pPr>
        <w:spacing w:before="312" w:beforeLines="100" w:after="156" w:afterLines="50" w:line="360" w:lineRule="auto"/>
        <w:ind w:firstLine="496" w:firstLineChars="200"/>
        <w:rPr>
          <w:rFonts w:ascii="仿宋" w:hAnsi="仿宋" w:eastAsia="仿宋" w:cs="仿宋"/>
          <w:spacing w:val="4"/>
          <w:sz w:val="24"/>
          <w:szCs w:val="24"/>
          <w:highlight w:val="none"/>
        </w:rPr>
      </w:pPr>
      <w:r>
        <w:rPr>
          <w:rFonts w:hint="eastAsia" w:ascii="仿宋" w:hAnsi="仿宋" w:eastAsia="仿宋" w:cs="仿宋"/>
          <w:spacing w:val="4"/>
          <w:sz w:val="24"/>
          <w:szCs w:val="24"/>
          <w:highlight w:val="none"/>
          <w:u w:val="single"/>
          <w:lang w:val="en-US" w:eastAsia="zh-CN"/>
        </w:rPr>
        <w:t xml:space="preserve">    （供应商</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详细注册地址）</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合法注册并经营，本公司郑重承诺，具有履行本合同所必需的设备和专业技术能力。</w:t>
      </w:r>
    </w:p>
    <w:p w14:paraId="064AE0DF">
      <w:pPr>
        <w:pStyle w:val="2"/>
        <w:rPr>
          <w:rFonts w:hint="eastAsia"/>
          <w:sz w:val="24"/>
          <w:szCs w:val="32"/>
          <w:highlight w:val="none"/>
        </w:rPr>
      </w:pPr>
    </w:p>
    <w:p w14:paraId="3332A2E3">
      <w:pPr>
        <w:rPr>
          <w:rFonts w:hint="eastAsia"/>
          <w:sz w:val="24"/>
          <w:szCs w:val="32"/>
          <w:highlight w:val="none"/>
        </w:rPr>
      </w:pPr>
    </w:p>
    <w:p w14:paraId="7814E463">
      <w:pPr>
        <w:spacing w:line="280" w:lineRule="exact"/>
        <w:ind w:right="540" w:rightChars="257" w:firstLine="2400" w:firstLineChars="1000"/>
        <w:jc w:val="left"/>
        <w:rPr>
          <w:rFonts w:hint="eastAsia" w:ascii="仿宋" w:hAnsi="仿宋" w:eastAsia="仿宋" w:cs="仿宋"/>
          <w:sz w:val="24"/>
          <w:szCs w:val="32"/>
          <w:highlight w:val="none"/>
        </w:rPr>
      </w:pPr>
      <w:r>
        <w:rPr>
          <w:rFonts w:hint="eastAsia" w:ascii="仿宋" w:hAnsi="仿宋" w:eastAsia="仿宋" w:cs="仿宋"/>
          <w:sz w:val="24"/>
          <w:szCs w:val="32"/>
          <w:highlight w:val="none"/>
        </w:rPr>
        <w:t>供应商名称：</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u w:val="none"/>
        </w:rPr>
        <w:t xml:space="preserve">（加盖单位公章）      </w:t>
      </w:r>
    </w:p>
    <w:p w14:paraId="1CC2BF1D">
      <w:pPr>
        <w:spacing w:line="280" w:lineRule="exact"/>
        <w:ind w:right="540" w:rightChars="257"/>
        <w:jc w:val="left"/>
        <w:rPr>
          <w:rFonts w:hint="eastAsia" w:ascii="仿宋" w:hAnsi="仿宋" w:eastAsia="仿宋" w:cs="仿宋"/>
          <w:sz w:val="24"/>
          <w:szCs w:val="32"/>
          <w:highlight w:val="none"/>
        </w:rPr>
      </w:pPr>
    </w:p>
    <w:p w14:paraId="7C41D24C">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sz w:val="24"/>
          <w:szCs w:val="32"/>
          <w:highlight w:val="none"/>
          <w:u w:val="none"/>
        </w:rPr>
      </w:pPr>
      <w:r>
        <w:rPr>
          <w:rFonts w:hint="eastAsia" w:ascii="仿宋" w:hAnsi="仿宋" w:eastAsia="仿宋" w:cs="仿宋"/>
          <w:spacing w:val="4"/>
          <w:sz w:val="24"/>
          <w:szCs w:val="32"/>
          <w:highlight w:val="none"/>
          <w:lang w:eastAsia="zh-CN"/>
        </w:rPr>
        <w:t>法定代表人</w:t>
      </w:r>
      <w:r>
        <w:rPr>
          <w:rFonts w:hint="eastAsia" w:ascii="仿宋" w:hAnsi="仿宋" w:eastAsia="仿宋" w:cs="仿宋"/>
          <w:spacing w:val="4"/>
          <w:sz w:val="24"/>
          <w:szCs w:val="32"/>
          <w:highlight w:val="none"/>
          <w:lang w:val="en-US" w:eastAsia="zh-CN"/>
        </w:rPr>
        <w:t>或</w:t>
      </w:r>
      <w:r>
        <w:rPr>
          <w:rFonts w:hint="eastAsia" w:ascii="仿宋" w:hAnsi="仿宋" w:eastAsia="仿宋" w:cs="仿宋"/>
          <w:spacing w:val="4"/>
          <w:sz w:val="24"/>
          <w:szCs w:val="32"/>
          <w:highlight w:val="none"/>
          <w:lang w:eastAsia="zh-CN"/>
        </w:rPr>
        <w:t>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081EAEE1">
      <w:pPr>
        <w:spacing w:line="280" w:lineRule="exact"/>
        <w:ind w:right="540" w:rightChars="257"/>
        <w:jc w:val="left"/>
        <w:rPr>
          <w:rFonts w:hint="eastAsia" w:ascii="仿宋" w:hAnsi="仿宋" w:eastAsia="仿宋" w:cs="仿宋"/>
          <w:sz w:val="24"/>
          <w:szCs w:val="32"/>
          <w:highlight w:val="none"/>
        </w:rPr>
      </w:pPr>
    </w:p>
    <w:p w14:paraId="5E3BB9F8">
      <w:pPr>
        <w:spacing w:line="280" w:lineRule="exact"/>
        <w:ind w:right="540" w:rightChars="257" w:firstLine="2400" w:firstLineChars="1000"/>
        <w:rPr>
          <w:rFonts w:hint="eastAsia" w:ascii="仿宋" w:hAnsi="仿宋" w:eastAsia="仿宋" w:cs="仿宋"/>
          <w:sz w:val="24"/>
          <w:szCs w:val="32"/>
          <w:highlight w:val="none"/>
        </w:rPr>
      </w:pPr>
      <w:r>
        <w:rPr>
          <w:rFonts w:hint="eastAsia" w:ascii="仿宋" w:hAnsi="仿宋" w:eastAsia="仿宋" w:cs="仿宋"/>
          <w:sz w:val="24"/>
          <w:szCs w:val="32"/>
          <w:highlight w:val="none"/>
        </w:rPr>
        <w:t>日    期：</w:t>
      </w:r>
      <w:r>
        <w:rPr>
          <w:rFonts w:hint="eastAsia" w:ascii="仿宋" w:hAnsi="仿宋" w:eastAsia="仿宋" w:cs="仿宋"/>
          <w:spacing w:val="4"/>
          <w:sz w:val="24"/>
          <w:szCs w:val="32"/>
          <w:highlight w:val="none"/>
          <w:lang w:val="en-US" w:eastAsia="zh-CN"/>
        </w:rPr>
        <w:t xml:space="preserve">    年    月   日</w:t>
      </w:r>
    </w:p>
    <w:p w14:paraId="4F9CA116">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684B8516">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471A8B59">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3B5CA6A2">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6D3D0876">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65FF3464">
      <w:pPr>
        <w:keepNext w:val="0"/>
        <w:keepLines w:val="0"/>
        <w:widowControl/>
        <w:suppressLineNumbers w:val="0"/>
        <w:jc w:val="center"/>
        <w:rPr>
          <w:rFonts w:hint="eastAsia" w:ascii="仿宋" w:hAnsi="仿宋" w:eastAsia="仿宋" w:cs="仿宋"/>
          <w:szCs w:val="24"/>
          <w:highlight w:val="none"/>
        </w:rPr>
      </w:pPr>
      <w:r>
        <w:rPr>
          <w:rFonts w:hint="eastAsia" w:ascii="仿宋" w:hAnsi="仿宋" w:eastAsia="仿宋" w:cs="仿宋"/>
          <w:szCs w:val="24"/>
          <w:highlight w:val="none"/>
        </w:rPr>
        <w:br w:type="page"/>
      </w:r>
    </w:p>
    <w:p w14:paraId="0E3CB2F7">
      <w:pPr>
        <w:keepNext w:val="0"/>
        <w:keepLines w:val="0"/>
        <w:widowControl/>
        <w:suppressLineNumbers w:val="0"/>
        <w:jc w:val="center"/>
        <w:rPr>
          <w:rFonts w:hint="eastAsia" w:ascii="仿宋" w:hAnsi="仿宋" w:eastAsia="仿宋" w:cs="仿宋"/>
          <w:szCs w:val="24"/>
          <w:highlight w:val="none"/>
        </w:rPr>
      </w:pPr>
    </w:p>
    <w:p w14:paraId="2D6C4A68">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14:paraId="0B71960F">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22B5C852">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4DE3EC8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u w:val="single"/>
          <w:lang w:val="en-US" w:eastAsia="zh-CN" w:bidi="ar"/>
        </w:rPr>
        <w:t>西安市气象局/陕西恒广茂禾项目管理有限公司：</w:t>
      </w:r>
    </w:p>
    <w:p w14:paraId="36B75FC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14:paraId="666376D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6ABC91EF">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5CAA8AD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0D29DED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13F3D6D5">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47E11AA1">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35758842">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790BC8C1">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256FC6A2">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2FCD9A2A">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6B1FD54E">
      <w:pPr>
        <w:pStyle w:val="4"/>
        <w:rPr>
          <w:rFonts w:hint="eastAsia"/>
          <w:highlight w:val="none"/>
        </w:rPr>
      </w:pPr>
    </w:p>
    <w:p w14:paraId="68533755">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000919DD">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highlight w:val="none"/>
        </w:rPr>
      </w:pPr>
      <w:r>
        <w:rPr>
          <w:rFonts w:hint="eastAsia" w:ascii="仿宋" w:hAnsi="仿宋" w:eastAsia="仿宋" w:cs="仿宋"/>
          <w:spacing w:val="-8"/>
          <w:sz w:val="24"/>
          <w:szCs w:val="24"/>
          <w:highlight w:val="none"/>
        </w:rPr>
        <w:t>注：供应商在参</w:t>
      </w:r>
      <w:r>
        <w:rPr>
          <w:rFonts w:hint="eastAsia" w:ascii="仿宋" w:hAnsi="仿宋" w:eastAsia="仿宋" w:cs="仿宋"/>
          <w:spacing w:val="-4"/>
          <w:sz w:val="24"/>
          <w:szCs w:val="24"/>
          <w:highlight w:val="none"/>
        </w:rPr>
        <w:t>加政府采购活动前 3 年内因违法经营被禁止在一定期限内参加</w:t>
      </w:r>
      <w:r>
        <w:rPr>
          <w:rFonts w:hint="eastAsia" w:ascii="仿宋" w:hAnsi="仿宋" w:eastAsia="仿宋" w:cs="仿宋"/>
          <w:spacing w:val="-6"/>
          <w:sz w:val="24"/>
          <w:szCs w:val="24"/>
          <w:highlight w:val="none"/>
        </w:rPr>
        <w:t>政府采购活动，期限届满的，可以参加政府采购活动，但应提供相关证明材料</w:t>
      </w:r>
      <w:r>
        <w:rPr>
          <w:rFonts w:hint="eastAsia" w:ascii="仿宋" w:hAnsi="仿宋" w:eastAsia="仿宋" w:cs="仿宋"/>
          <w:spacing w:val="-5"/>
          <w:sz w:val="24"/>
          <w:szCs w:val="24"/>
          <w:highlight w:val="none"/>
        </w:rPr>
        <w:t>。</w:t>
      </w:r>
    </w:p>
    <w:p w14:paraId="6B594041">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28E4D2DA">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2DC86B6D">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7697B559">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447FF0B3">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442C9D39">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非联合体声明</w:t>
      </w:r>
    </w:p>
    <w:p w14:paraId="283B2C51">
      <w:pPr>
        <w:spacing w:line="480" w:lineRule="auto"/>
        <w:jc w:val="left"/>
        <w:rPr>
          <w:rFonts w:hint="eastAsia" w:ascii="仿宋" w:hAnsi="仿宋" w:eastAsia="仿宋" w:cs="仿宋"/>
          <w:szCs w:val="24"/>
          <w:highlight w:val="none"/>
        </w:rPr>
      </w:pPr>
    </w:p>
    <w:p w14:paraId="1439166D">
      <w:pPr>
        <w:spacing w:line="48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致：</w:t>
      </w:r>
      <w:r>
        <w:rPr>
          <w:rFonts w:hint="eastAsia" w:ascii="仿宋" w:hAnsi="仿宋" w:eastAsia="仿宋" w:cs="仿宋"/>
          <w:color w:val="000000"/>
          <w:kern w:val="0"/>
          <w:sz w:val="24"/>
          <w:szCs w:val="24"/>
          <w:highlight w:val="none"/>
          <w:u w:val="single"/>
          <w:lang w:val="en-US" w:eastAsia="zh-CN" w:bidi="ar"/>
        </w:rPr>
        <w:t>西安市气象局/</w:t>
      </w:r>
      <w:bookmarkStart w:id="3" w:name="_GoBack"/>
      <w:bookmarkEnd w:id="3"/>
      <w:r>
        <w:rPr>
          <w:rFonts w:hint="eastAsia" w:ascii="仿宋" w:hAnsi="仿宋" w:eastAsia="仿宋" w:cs="仿宋"/>
          <w:color w:val="000000"/>
          <w:kern w:val="0"/>
          <w:sz w:val="24"/>
          <w:szCs w:val="24"/>
          <w:highlight w:val="none"/>
          <w:u w:val="single"/>
          <w:lang w:val="en-US" w:eastAsia="zh-CN" w:bidi="ar"/>
        </w:rPr>
        <w:t>陕西恒广茂禾项目管理有限公司：</w:t>
      </w:r>
    </w:p>
    <w:p w14:paraId="2C772853">
      <w:pPr>
        <w:spacing w:line="480" w:lineRule="auto"/>
        <w:ind w:firstLine="720" w:firstLineChars="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本公司就参加</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000000"/>
          <w:kern w:val="0"/>
          <w:sz w:val="24"/>
          <w:szCs w:val="24"/>
          <w:highlight w:val="none"/>
          <w:lang w:val="en-US" w:eastAsia="zh-CN" w:bidi="ar"/>
        </w:rPr>
        <w:t>（项目名称、项目编号）</w:t>
      </w:r>
      <w:r>
        <w:rPr>
          <w:rFonts w:hint="eastAsia" w:ascii="仿宋" w:hAnsi="仿宋" w:eastAsia="仿宋" w:cs="仿宋"/>
          <w:sz w:val="24"/>
          <w:szCs w:val="24"/>
          <w:highlight w:val="none"/>
        </w:rPr>
        <w:t>采购活动作出如下郑重声明：</w:t>
      </w:r>
    </w:p>
    <w:p w14:paraId="6AC41D4C">
      <w:pPr>
        <w:spacing w:line="48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本公司保证参与本项目并非联合体投标，本项目由本公司独立承担。本公司违反上述保证，或本声明陈述与事实不符，经查实，本公司愿意接受公开通报，承担由此带来的后果。</w:t>
      </w:r>
    </w:p>
    <w:p w14:paraId="21627EBC">
      <w:pPr>
        <w:spacing w:line="5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6AFC0FEA">
      <w:pPr>
        <w:rPr>
          <w:rFonts w:hint="eastAsia"/>
          <w:highlight w:val="none"/>
        </w:rPr>
      </w:pPr>
    </w:p>
    <w:p w14:paraId="723B3183">
      <w:pPr>
        <w:pStyle w:val="3"/>
        <w:widowControl w:val="0"/>
        <w:spacing w:before="0" w:beforeAutospacing="0" w:after="0" w:afterAutospacing="0" w:line="480" w:lineRule="auto"/>
        <w:ind w:firstLine="480" w:firstLineChars="200"/>
        <w:rPr>
          <w:rFonts w:hint="eastAsia" w:ascii="仿宋" w:hAnsi="仿宋" w:eastAsia="仿宋" w:cs="仿宋"/>
          <w:highlight w:val="none"/>
        </w:rPr>
      </w:pPr>
    </w:p>
    <w:p w14:paraId="0B47C9D3">
      <w:pPr>
        <w:pStyle w:val="3"/>
        <w:widowControl w:val="0"/>
        <w:spacing w:before="0" w:beforeAutospacing="0" w:after="0" w:afterAutospacing="0" w:line="480" w:lineRule="auto"/>
        <w:ind w:firstLine="480" w:firstLineChars="200"/>
        <w:rPr>
          <w:rFonts w:hint="eastAsia" w:ascii="仿宋" w:hAnsi="仿宋" w:eastAsia="仿宋" w:cs="仿宋"/>
          <w:highlight w:val="none"/>
        </w:rPr>
      </w:pPr>
    </w:p>
    <w:p w14:paraId="63DDAF01">
      <w:pPr>
        <w:pStyle w:val="3"/>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sz w:val="24"/>
          <w:szCs w:val="24"/>
          <w:highlight w:val="none"/>
          <w:u w:val="none"/>
        </w:rPr>
        <w:t>（单位公章）</w:t>
      </w:r>
    </w:p>
    <w:p w14:paraId="70535A09">
      <w:pPr>
        <w:pStyle w:val="3"/>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法定代表人或被授权人：</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14:paraId="097D8ACC">
      <w:pPr>
        <w:spacing w:line="480" w:lineRule="auto"/>
        <w:ind w:firstLine="2640" w:firstLineChars="1100"/>
        <w:rPr>
          <w:rFonts w:hint="eastAsia" w:ascii="仿宋" w:hAnsi="仿宋" w:eastAsia="仿宋" w:cs="仿宋"/>
          <w:sz w:val="24"/>
          <w:szCs w:val="32"/>
          <w:highlight w:val="none"/>
        </w:rPr>
      </w:pPr>
      <w:r>
        <w:rPr>
          <w:rFonts w:hint="eastAsia" w:ascii="仿宋" w:hAnsi="仿宋" w:eastAsia="仿宋" w:cs="仿宋"/>
          <w:sz w:val="24"/>
          <w:szCs w:val="24"/>
          <w:highlight w:val="none"/>
        </w:rPr>
        <w:t>日    期：</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年</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月</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日</w:t>
      </w:r>
    </w:p>
    <w:p w14:paraId="25019008">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b/>
          <w:bCs/>
          <w:color w:val="auto"/>
          <w:sz w:val="32"/>
          <w:szCs w:val="32"/>
          <w:highlight w:val="none"/>
          <w:lang w:eastAsia="zh-CN"/>
        </w:rPr>
        <w:br w:type="page"/>
      </w:r>
    </w:p>
    <w:bookmarkEnd w:id="0"/>
    <w:bookmarkEnd w:id="1"/>
    <w:p w14:paraId="0AD5217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28"/>
          <w:szCs w:val="28"/>
          <w:highlight w:val="none"/>
          <w:lang w:eastAsia="zh-CN"/>
        </w:rPr>
      </w:pPr>
      <w:bookmarkStart w:id="2" w:name="_Toc31623"/>
      <w:r>
        <w:rPr>
          <w:rFonts w:hint="eastAsia" w:ascii="仿宋" w:hAnsi="仿宋" w:eastAsia="仿宋" w:cs="仿宋"/>
          <w:b/>
          <w:bCs/>
          <w:color w:val="auto"/>
          <w:sz w:val="28"/>
          <w:szCs w:val="28"/>
          <w:highlight w:val="none"/>
          <w:lang w:eastAsia="zh-CN"/>
        </w:rPr>
        <w:t>供应商承诺书</w:t>
      </w:r>
    </w:p>
    <w:bookmarkEnd w:id="2"/>
    <w:p w14:paraId="76FD39E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eastAsia="zh-CN"/>
        </w:rPr>
        <w:t>（一）</w:t>
      </w:r>
      <w:r>
        <w:rPr>
          <w:rFonts w:hint="eastAsia" w:ascii="仿宋" w:hAnsi="仿宋" w:eastAsia="仿宋" w:cs="仿宋"/>
          <w:b/>
          <w:bCs/>
          <w:sz w:val="30"/>
          <w:szCs w:val="30"/>
          <w:highlight w:val="none"/>
        </w:rPr>
        <w:t>陕西省政府采购供应商拒绝政府采购领域商业贿赂承诺书</w:t>
      </w:r>
    </w:p>
    <w:p w14:paraId="167D9EB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14:paraId="6A5873F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14:paraId="0253174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2、不向政府采购人、采购代理机构和政府采购评审专家进行任何形式的商业贿赂以谋取交易机会。</w:t>
      </w:r>
    </w:p>
    <w:p w14:paraId="7278095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3、不向政府采购代理机构和采购人提供虚假资质文件或采用虚假应标方式参与政府采购市场竞争并谋取</w:t>
      </w:r>
      <w:r>
        <w:rPr>
          <w:rFonts w:hint="eastAsia" w:ascii="仿宋" w:hAnsi="仿宋" w:eastAsia="仿宋" w:cs="仿宋"/>
          <w:sz w:val="24"/>
          <w:szCs w:val="24"/>
          <w:highlight w:val="none"/>
          <w:lang w:eastAsia="zh-CN"/>
        </w:rPr>
        <w:t>成交</w:t>
      </w:r>
      <w:r>
        <w:rPr>
          <w:rFonts w:hint="eastAsia" w:ascii="仿宋" w:hAnsi="仿宋" w:eastAsia="仿宋" w:cs="仿宋"/>
          <w:sz w:val="24"/>
          <w:szCs w:val="24"/>
          <w:highlight w:val="none"/>
        </w:rPr>
        <w:t>、成交。</w:t>
      </w:r>
    </w:p>
    <w:p w14:paraId="35030FD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4、不采取“围标、陪标”等商业欺诈手段获得政府采购定单。</w:t>
      </w:r>
    </w:p>
    <w:p w14:paraId="1F5F847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5、不采取不正当手段诋毁、排挤其他供应商。</w:t>
      </w:r>
    </w:p>
    <w:p w14:paraId="0BBE0AE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14:paraId="7E43997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7、不与采购人、采购代理机构政府采购评审专家或其它供应商恶意串通，进行质疑和投诉，维护政府采购市场秩序。</w:t>
      </w:r>
    </w:p>
    <w:p w14:paraId="469889E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8、尊重和接受政府采购监督管理部门的监督和政府采购代理机构招标采购要求，承担因违约行为给采购人造成的损失。</w:t>
      </w:r>
    </w:p>
    <w:p w14:paraId="62010694">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9、不发生其他有悖于政府采购公开、公平、公正和诚信原则的行为。</w:t>
      </w:r>
    </w:p>
    <w:p w14:paraId="69E57D8B">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承诺单位（盖章）：</w:t>
      </w:r>
    </w:p>
    <w:p w14:paraId="20137C4B">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被授权人</w:t>
      </w:r>
      <w:r>
        <w:rPr>
          <w:rFonts w:hint="eastAsia" w:ascii="仿宋" w:hAnsi="仿宋" w:eastAsia="仿宋" w:cs="仿宋"/>
          <w:sz w:val="24"/>
          <w:szCs w:val="24"/>
          <w:highlight w:val="none"/>
        </w:rPr>
        <w:t>（签字）：</w:t>
      </w:r>
    </w:p>
    <w:p w14:paraId="41F96AA1">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地</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址：</w:t>
      </w:r>
    </w:p>
    <w:p w14:paraId="0EC62CA6">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邮</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编：</w:t>
      </w:r>
    </w:p>
    <w:p w14:paraId="47AAFA5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电</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话：    年 月 日</w:t>
      </w:r>
    </w:p>
    <w:p w14:paraId="7EB86EED">
      <w:pPr>
        <w:pStyle w:val="2"/>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 w:val="24"/>
          <w:szCs w:val="24"/>
          <w:highlight w:val="none"/>
        </w:rPr>
      </w:pPr>
    </w:p>
    <w:p w14:paraId="50E6F6B6">
      <w:pPr>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sz w:val="24"/>
          <w:szCs w:val="24"/>
          <w:highlight w:val="none"/>
        </w:rPr>
      </w:pPr>
    </w:p>
    <w:p w14:paraId="025189BE">
      <w:pPr>
        <w:pStyle w:val="2"/>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 w:val="24"/>
          <w:szCs w:val="24"/>
          <w:highlight w:val="none"/>
        </w:rPr>
      </w:pPr>
    </w:p>
    <w:p w14:paraId="48453EBD">
      <w:pPr>
        <w:rPr>
          <w:rFonts w:hint="eastAsia" w:ascii="仿宋" w:hAnsi="仿宋" w:eastAsia="仿宋" w:cs="仿宋"/>
          <w:b/>
          <w:bCs w:val="0"/>
          <w:sz w:val="24"/>
          <w:szCs w:val="24"/>
          <w:highlight w:val="none"/>
          <w:lang w:val="zh-CN" w:eastAsia="zh-CN"/>
        </w:rPr>
      </w:pPr>
      <w:r>
        <w:rPr>
          <w:rFonts w:hint="eastAsia" w:ascii="仿宋" w:hAnsi="仿宋" w:eastAsia="仿宋" w:cs="仿宋"/>
          <w:b/>
          <w:bCs w:val="0"/>
          <w:sz w:val="24"/>
          <w:szCs w:val="24"/>
          <w:highlight w:val="none"/>
          <w:lang w:val="zh-CN" w:eastAsia="zh-CN"/>
        </w:rPr>
        <w:br w:type="page"/>
      </w:r>
    </w:p>
    <w:p w14:paraId="5529BDC6">
      <w:pPr>
        <w:numPr>
          <w:ilvl w:val="0"/>
          <w:numId w:val="1"/>
        </w:numPr>
        <w:jc w:val="center"/>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t>企业关联关系承诺书</w:t>
      </w:r>
    </w:p>
    <w:p w14:paraId="664CF7F3">
      <w:pPr>
        <w:pStyle w:val="2"/>
        <w:numPr>
          <w:ilvl w:val="0"/>
          <w:numId w:val="0"/>
        </w:numPr>
        <w:rPr>
          <w:rFonts w:hint="eastAsia" w:ascii="仿宋" w:hAnsi="仿宋" w:eastAsia="仿宋" w:cs="仿宋"/>
          <w:highlight w:val="none"/>
        </w:rPr>
      </w:pPr>
    </w:p>
    <w:p w14:paraId="5613B3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1、供应商在本项目磋商中，不存在与其它供应商负责人为同一人，有控股、管理等关联关系承诺：</w:t>
      </w:r>
    </w:p>
    <w:p w14:paraId="38BF3AB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14:paraId="4101819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3CD73C1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1F140CF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14:paraId="6F2DC8A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4BB937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14:paraId="6A9FC8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14:paraId="2209F1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14:paraId="5364654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14:paraId="4192D3A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14:paraId="5E04FD9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6A29E4A6">
      <w:pPr>
        <w:pStyle w:val="2"/>
        <w:rPr>
          <w:rFonts w:hint="eastAsia" w:ascii="仿宋" w:hAnsi="仿宋" w:eastAsia="仿宋" w:cs="仿宋"/>
          <w:highlight w:val="none"/>
          <w:lang w:val="en-US" w:eastAsia="zh-CN"/>
        </w:rPr>
      </w:pPr>
    </w:p>
    <w:p w14:paraId="283279A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14:paraId="482C2A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4180840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14:paraId="3F7448D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highlight w:val="none"/>
        </w:rPr>
      </w:pPr>
      <w:r>
        <w:rPr>
          <w:rFonts w:hint="eastAsia" w:ascii="仿宋" w:hAnsi="仿宋" w:eastAsia="仿宋" w:cs="仿宋"/>
          <w:b w:val="0"/>
          <w:bCs w:val="0"/>
          <w:sz w:val="24"/>
          <w:szCs w:val="24"/>
          <w:highlight w:val="none"/>
          <w:lang w:val="en-US" w:eastAsia="zh-CN"/>
        </w:rPr>
        <w:t xml:space="preserve">      </w:t>
      </w:r>
    </w:p>
    <w:p w14:paraId="15842457">
      <w:pPr>
        <w:widowControl/>
        <w:spacing w:line="408" w:lineRule="auto"/>
        <w:ind w:left="239" w:leftChars="114"/>
        <w:jc w:val="right"/>
        <w:rPr>
          <w:rFonts w:hint="eastAsia" w:ascii="仿宋" w:hAnsi="仿宋" w:eastAsia="仿宋" w:cs="仿宋"/>
          <w:kern w:val="0"/>
          <w:sz w:val="24"/>
          <w:highlight w:val="none"/>
        </w:rPr>
      </w:pPr>
    </w:p>
    <w:p w14:paraId="7864A455">
      <w:pPr>
        <w:rPr>
          <w:rFonts w:ascii="宋体" w:hAnsi="宋体" w:eastAsia="宋体" w:cs="宋体"/>
          <w:b/>
          <w:bCs/>
          <w:color w:val="333333"/>
          <w:sz w:val="39"/>
          <w:szCs w:val="39"/>
          <w:highlight w:val="none"/>
          <w:shd w:val="clear" w:color="auto" w:fill="FFFFFF"/>
        </w:rPr>
      </w:pPr>
      <w:r>
        <w:rPr>
          <w:rFonts w:hint="eastAsia" w:ascii="仿宋" w:hAnsi="仿宋" w:eastAsia="仿宋" w:cs="仿宋"/>
          <w:kern w:val="0"/>
          <w:sz w:val="24"/>
          <w:highlight w:val="none"/>
        </w:rPr>
        <w:t xml:space="preserve">         </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 xml:space="preserve">   年</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日</w:t>
      </w:r>
      <w:r>
        <w:rPr>
          <w:rFonts w:hint="eastAsia" w:ascii="宋体" w:hAnsi="宋体" w:eastAsia="宋体" w:cs="宋体"/>
          <w:b/>
          <w:bCs/>
          <w:color w:val="333333"/>
          <w:sz w:val="39"/>
          <w:szCs w:val="39"/>
          <w:highlight w:val="none"/>
          <w:shd w:val="clear" w:color="auto" w:fill="FFFFFF"/>
        </w:rPr>
        <w:br w:type="page"/>
      </w:r>
    </w:p>
    <w:p w14:paraId="64941DEE">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1"/>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其它资料</w:t>
      </w:r>
    </w:p>
    <w:p w14:paraId="4CFEAF86">
      <w:pPr>
        <w:pStyle w:val="2"/>
        <w:numPr>
          <w:ilvl w:val="0"/>
          <w:numId w:val="0"/>
        </w:numPr>
        <w:ind w:leftChars="0"/>
        <w:rPr>
          <w:rFonts w:hint="eastAsia" w:ascii="仿宋" w:hAnsi="仿宋" w:eastAsia="仿宋" w:cs="仿宋"/>
          <w:color w:val="auto"/>
          <w:highlight w:val="none"/>
          <w:lang w:eastAsia="zh-CN"/>
        </w:rPr>
      </w:pPr>
    </w:p>
    <w:p w14:paraId="654A0F0C">
      <w:pPr>
        <w:numPr>
          <w:ilvl w:val="0"/>
          <w:numId w:val="2"/>
        </w:numPr>
        <w:ind w:left="0" w:leftChars="0" w:firstLine="0" w:firstLineChars="0"/>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依据竞争性磋商文件要求，供应商认为有必要说明的其他内容。</w:t>
      </w:r>
    </w:p>
    <w:p w14:paraId="7B39FAD4">
      <w:pPr>
        <w:numPr>
          <w:ilvl w:val="0"/>
          <w:numId w:val="2"/>
        </w:numPr>
        <w:ind w:left="0" w:leftChars="0" w:firstLine="0" w:firstLineChars="0"/>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其他可以证明供应商实力的文件。</w:t>
      </w:r>
    </w:p>
    <w:p w14:paraId="55DE72A9"/>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abstractNum w:abstractNumId="1">
    <w:nsid w:val="2BA6A28D"/>
    <w:multiLevelType w:val="singleLevel"/>
    <w:tmpl w:val="2BA6A28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OTA0OTMyODczOGZkYmI3ZThmMWQ2OGY3MDgyZDYifQ=="/>
  </w:docVars>
  <w:rsids>
    <w:rsidRoot w:val="14C45ECE"/>
    <w:rsid w:val="09F94BBE"/>
    <w:rsid w:val="14C45ECE"/>
    <w:rsid w:val="37A42C8B"/>
    <w:rsid w:val="5C6D1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uiPriority w:val="0"/>
  </w:style>
  <w:style w:type="table" w:default="1" w:styleId="5">
    <w:name w:val="Normal Table"/>
    <w:autoRedefine/>
    <w:semiHidden/>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rPr>
  </w:style>
  <w:style w:type="paragraph" w:styleId="3">
    <w:name w:val="Normal (Web)"/>
    <w:basedOn w:val="1"/>
    <w:autoRedefine/>
    <w:qFormat/>
    <w:uiPriority w:val="0"/>
    <w:pPr>
      <w:spacing w:beforeAutospacing="1" w:afterAutospacing="1"/>
      <w:jc w:val="left"/>
    </w:pPr>
    <w:rPr>
      <w:rFonts w:cs="Times New Roman"/>
      <w:kern w:val="0"/>
      <w:sz w:val="24"/>
    </w:rPr>
  </w:style>
  <w:style w:type="paragraph" w:styleId="4">
    <w:name w:val="Body Text First Indent"/>
    <w:basedOn w:val="2"/>
    <w:autoRedefine/>
    <w:qFormat/>
    <w:uiPriority w:val="99"/>
    <w:pPr>
      <w:ind w:firstLine="420" w:firstLineChars="100"/>
    </w:pPr>
    <w:rPr>
      <w:rFonts w:ascii="宋体"/>
    </w:rPr>
  </w:style>
  <w:style w:type="table" w:styleId="6">
    <w:name w:val="Table Grid"/>
    <w:basedOn w:val="5"/>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1787</Words>
  <Characters>1793</Characters>
  <Lines>0</Lines>
  <Paragraphs>0</Paragraphs>
  <TotalTime>3</TotalTime>
  <ScaleCrop>false</ScaleCrop>
  <LinksUpToDate>false</LinksUpToDate>
  <CharactersWithSpaces>2444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2024-05-11T07:54:00Z</dcterms:created>
  <dc:creator>wfm_</dc:creator>
  <cp:lastModifiedBy>佛晓平安</cp:lastModifiedBy>
  <dcterms:modified xsi:type="dcterms:W3CDTF">2025-09-02T08:37:13Z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3DABAC819325469FA38AE4D1BAF27C62_11</vt:lpwstr>
  </property>
  <property fmtid="{D5CDD505-2E9C-101B-9397-08002B2CF9AE}" pid="4" name="KSOTemplateDocerSaveRecord">
    <vt:lpwstr>eyJoZGlkIjoiZmYzM2UxMzBhZDlhZDRmMjFmYzIzMDA1N2ViZmNlYzUiLCJ1c2VySWQiOiI0MjgxMzk2MjgifQ==</vt:lpwstr>
  </property>
</Properties>
</file>