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C6F91D" w14:textId="77777777" w:rsidR="00EF4649" w:rsidRPr="00EF4649" w:rsidRDefault="00EF4649" w:rsidP="00EF4649">
      <w:pPr>
        <w:pageBreakBefore/>
        <w:widowControl/>
        <w:spacing w:line="360" w:lineRule="auto"/>
        <w:jc w:val="left"/>
        <w:outlineLvl w:val="2"/>
        <w:rPr>
          <w:rFonts w:ascii="宋体" w:eastAsia="宋体" w:hAnsi="宋体" w:cs="Times New Roman"/>
          <w:b/>
          <w:kern w:val="0"/>
          <w:sz w:val="24"/>
          <w:szCs w:val="24"/>
          <w:lang w:eastAsia="zh-Hans"/>
        </w:rPr>
      </w:pPr>
      <w:bookmarkStart w:id="0" w:name="_Toc176269914"/>
      <w:bookmarkStart w:id="1" w:name="_Toc177042338"/>
      <w:bookmarkStart w:id="2" w:name="_Toc206523291"/>
      <w:bookmarkStart w:id="3" w:name="_Toc207880879"/>
      <w:r w:rsidRPr="00EF4649">
        <w:rPr>
          <w:rFonts w:ascii="宋体" w:eastAsia="宋体" w:hAnsi="宋体" w:cs="Times New Roman"/>
          <w:b/>
          <w:kern w:val="0"/>
          <w:sz w:val="24"/>
          <w:szCs w:val="24"/>
          <w:lang w:eastAsia="zh-Hans"/>
        </w:rPr>
        <w:t>格式  服务方案</w:t>
      </w:r>
      <w:bookmarkEnd w:id="0"/>
      <w:bookmarkEnd w:id="1"/>
      <w:bookmarkEnd w:id="2"/>
      <w:bookmarkEnd w:id="3"/>
    </w:p>
    <w:p w14:paraId="1B4FC439" w14:textId="77777777" w:rsidR="00EF4649" w:rsidRPr="00EF4649" w:rsidRDefault="00EF4649" w:rsidP="00EF4649">
      <w:pPr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4"/>
        </w:rPr>
      </w:pPr>
      <w:r w:rsidRPr="00EF4649">
        <w:rPr>
          <w:rFonts w:ascii="宋体" w:eastAsia="宋体" w:hAnsi="宋体" w:cs="Times New Roman" w:hint="eastAsia"/>
          <w:sz w:val="24"/>
          <w:szCs w:val="24"/>
        </w:rPr>
        <w:t>供应商应按采购文件要求的内容和顺序，对完成整个项目提出相应的实施方案。对含糊不清或欠具体明确之处，评委会可视为供应商履约能力不足或响应不全处理。</w:t>
      </w:r>
    </w:p>
    <w:p w14:paraId="5E278DC1" w14:textId="77777777" w:rsidR="00EF4649" w:rsidRPr="00EF4649" w:rsidRDefault="00EF4649" w:rsidP="00EF4649">
      <w:pPr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4"/>
        </w:rPr>
      </w:pPr>
      <w:r w:rsidRPr="00EF4649">
        <w:rPr>
          <w:rFonts w:ascii="宋体" w:eastAsia="宋体" w:hAnsi="宋体" w:cs="Times New Roman" w:hint="eastAsia"/>
          <w:sz w:val="24"/>
          <w:szCs w:val="24"/>
        </w:rPr>
        <w:t>方案的内容应包括(但不限于)：</w:t>
      </w:r>
    </w:p>
    <w:p w14:paraId="2E761728" w14:textId="77777777" w:rsidR="00EF4649" w:rsidRPr="00EF4649" w:rsidRDefault="00EF4649" w:rsidP="00EF4649">
      <w:pPr>
        <w:spacing w:line="360" w:lineRule="auto"/>
        <w:ind w:firstLine="480"/>
        <w:rPr>
          <w:rFonts w:ascii="Calibri" w:eastAsia="宋体" w:hAnsi="Calibri" w:cs="Times New Roman"/>
          <w:sz w:val="24"/>
          <w:szCs w:val="24"/>
        </w:rPr>
      </w:pPr>
      <w:r w:rsidRPr="00EF4649">
        <w:rPr>
          <w:rFonts w:ascii="Calibri" w:eastAsia="宋体" w:hAnsi="Calibri" w:cs="Times New Roman" w:hint="eastAsia"/>
          <w:sz w:val="24"/>
          <w:szCs w:val="24"/>
        </w:rPr>
        <w:t>一、实施方案，主要包含（不局限）以下部分：</w:t>
      </w:r>
    </w:p>
    <w:p w14:paraId="03631E8B" w14:textId="77777777" w:rsidR="00EF4649" w:rsidRPr="00EF4649" w:rsidRDefault="00EF4649" w:rsidP="00EF4649">
      <w:pPr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4"/>
        </w:rPr>
      </w:pPr>
      <w:r w:rsidRPr="00EF4649">
        <w:rPr>
          <w:rFonts w:ascii="宋体" w:eastAsia="宋体" w:hAnsi="宋体" w:cs="Times New Roman" w:hint="eastAsia"/>
          <w:sz w:val="24"/>
          <w:szCs w:val="24"/>
        </w:rPr>
        <w:t>1、项目实施方案</w:t>
      </w:r>
    </w:p>
    <w:p w14:paraId="0C977924" w14:textId="77777777" w:rsidR="00EF4649" w:rsidRPr="00EF4649" w:rsidRDefault="00EF4649" w:rsidP="00EF4649">
      <w:pPr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4"/>
        </w:rPr>
      </w:pPr>
      <w:r w:rsidRPr="00EF4649">
        <w:rPr>
          <w:rFonts w:ascii="宋体" w:eastAsia="宋体" w:hAnsi="宋体" w:cs="Times New Roman" w:hint="eastAsia"/>
          <w:sz w:val="24"/>
          <w:szCs w:val="24"/>
        </w:rPr>
        <w:t>2、保障措施</w:t>
      </w:r>
    </w:p>
    <w:p w14:paraId="2A0F07DC" w14:textId="77777777" w:rsidR="00EF4649" w:rsidRPr="00EF4649" w:rsidRDefault="00EF4649" w:rsidP="00EF4649">
      <w:pPr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4"/>
        </w:rPr>
      </w:pPr>
      <w:r w:rsidRPr="00EF4649">
        <w:rPr>
          <w:rFonts w:ascii="宋体" w:eastAsia="宋体" w:hAnsi="宋体" w:cs="Times New Roman" w:hint="eastAsia"/>
          <w:sz w:val="24"/>
          <w:szCs w:val="24"/>
        </w:rPr>
        <w:t>3、服务团队人员配备</w:t>
      </w:r>
    </w:p>
    <w:p w14:paraId="1DAD5C17" w14:textId="77777777" w:rsidR="00EF4649" w:rsidRPr="00EF4649" w:rsidRDefault="00EF4649" w:rsidP="00EF4649">
      <w:pPr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4"/>
        </w:rPr>
      </w:pPr>
      <w:r w:rsidRPr="00EF4649">
        <w:rPr>
          <w:rFonts w:ascii="宋体" w:eastAsia="宋体" w:hAnsi="宋体" w:cs="Times New Roman" w:hint="eastAsia"/>
          <w:sz w:val="24"/>
          <w:szCs w:val="24"/>
        </w:rPr>
        <w:t>4、仪器设备配备</w:t>
      </w:r>
    </w:p>
    <w:p w14:paraId="1EB297AE" w14:textId="77777777" w:rsidR="00EF4649" w:rsidRPr="00EF4649" w:rsidRDefault="00EF4649" w:rsidP="00EF4649">
      <w:pPr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4"/>
        </w:rPr>
      </w:pPr>
      <w:r w:rsidRPr="00EF4649">
        <w:rPr>
          <w:rFonts w:ascii="宋体" w:eastAsia="宋体" w:hAnsi="宋体" w:cs="Times New Roman" w:hint="eastAsia"/>
          <w:sz w:val="24"/>
          <w:szCs w:val="24"/>
        </w:rPr>
        <w:t>5、服务承诺及响应方案</w:t>
      </w:r>
    </w:p>
    <w:p w14:paraId="44719FF7" w14:textId="77777777" w:rsidR="00EF4649" w:rsidRPr="00EF4649" w:rsidRDefault="00EF4649" w:rsidP="00EF4649">
      <w:pPr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4"/>
        </w:rPr>
      </w:pPr>
      <w:r w:rsidRPr="00EF4649">
        <w:rPr>
          <w:rFonts w:ascii="宋体" w:eastAsia="宋体" w:hAnsi="宋体" w:cs="Times New Roman" w:hint="eastAsia"/>
          <w:sz w:val="24"/>
          <w:szCs w:val="24"/>
        </w:rPr>
        <w:t>6、应急方案</w:t>
      </w:r>
    </w:p>
    <w:p w14:paraId="56129195" w14:textId="77777777" w:rsidR="00EF4649" w:rsidRPr="00EF4649" w:rsidRDefault="00EF4649" w:rsidP="00EF4649">
      <w:pPr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4"/>
        </w:rPr>
      </w:pPr>
      <w:r w:rsidRPr="00EF4649">
        <w:rPr>
          <w:rFonts w:ascii="宋体" w:eastAsia="宋体" w:hAnsi="宋体" w:cs="Times New Roman" w:hint="eastAsia"/>
          <w:sz w:val="24"/>
          <w:szCs w:val="24"/>
        </w:rPr>
        <w:t>二、供应商认为必要的其它内容。</w:t>
      </w:r>
    </w:p>
    <w:p w14:paraId="2167EC94" w14:textId="77777777" w:rsidR="00EF4649" w:rsidRPr="00EF4649" w:rsidRDefault="00EF4649" w:rsidP="00EF4649">
      <w:pPr>
        <w:spacing w:beforeLines="50" w:before="156" w:afterLines="50" w:after="156" w:line="360" w:lineRule="auto"/>
        <w:ind w:firstLineChars="187" w:firstLine="451"/>
        <w:rPr>
          <w:rFonts w:ascii="宋体" w:eastAsia="宋体" w:hAnsi="宋体" w:cs="Times New Roman" w:hint="eastAsia"/>
          <w:b/>
          <w:sz w:val="24"/>
          <w:szCs w:val="28"/>
        </w:rPr>
      </w:pPr>
    </w:p>
    <w:p w14:paraId="2AEBAF60" w14:textId="77777777" w:rsidR="00EF4649" w:rsidRPr="00EF4649" w:rsidRDefault="00EF4649" w:rsidP="00EF4649">
      <w:pPr>
        <w:spacing w:beforeLines="50" w:before="156" w:afterLines="50" w:after="156" w:line="360" w:lineRule="auto"/>
        <w:ind w:firstLineChars="187" w:firstLine="451"/>
        <w:rPr>
          <w:rFonts w:ascii="宋体" w:eastAsia="宋体" w:hAnsi="宋体" w:cs="Times New Roman" w:hint="eastAsia"/>
          <w:b/>
          <w:sz w:val="24"/>
          <w:szCs w:val="28"/>
        </w:rPr>
      </w:pPr>
      <w:r w:rsidRPr="00EF4649">
        <w:rPr>
          <w:rFonts w:ascii="宋体" w:eastAsia="宋体" w:hAnsi="宋体" w:cs="Times New Roman" w:hint="eastAsia"/>
          <w:b/>
          <w:sz w:val="24"/>
          <w:szCs w:val="28"/>
        </w:rPr>
        <w:t>注：</w:t>
      </w:r>
    </w:p>
    <w:p w14:paraId="2EB3C5E6" w14:textId="77777777" w:rsidR="00EF4649" w:rsidRPr="00EF4649" w:rsidRDefault="00EF4649" w:rsidP="00EF4649">
      <w:pPr>
        <w:spacing w:beforeLines="50" w:before="156" w:afterLines="50" w:after="156" w:line="360" w:lineRule="auto"/>
        <w:ind w:firstLineChars="187" w:firstLine="449"/>
        <w:rPr>
          <w:rFonts w:ascii="宋体" w:eastAsia="宋体" w:hAnsi="宋体" w:cs="Times New Roman" w:hint="eastAsia"/>
          <w:sz w:val="24"/>
          <w:szCs w:val="28"/>
        </w:rPr>
      </w:pPr>
      <w:r w:rsidRPr="00EF4649">
        <w:rPr>
          <w:rFonts w:ascii="宋体" w:eastAsia="宋体" w:hAnsi="宋体" w:cs="Times New Roman" w:hint="eastAsia"/>
          <w:sz w:val="24"/>
          <w:szCs w:val="28"/>
        </w:rPr>
        <w:t>供应商应确保上述证明文件的真实性、有效性及合法性，否则，由此引起的任何责任都由供应商自行承担。</w:t>
      </w:r>
    </w:p>
    <w:p w14:paraId="41BBE218" w14:textId="77777777" w:rsidR="00EF4649" w:rsidRPr="00EF4649" w:rsidRDefault="00EF4649" w:rsidP="00EF4649">
      <w:pPr>
        <w:spacing w:line="360" w:lineRule="auto"/>
        <w:rPr>
          <w:rFonts w:ascii="Calibri" w:eastAsia="宋体" w:hAnsi="Calibri" w:cs="Times New Roman"/>
          <w:szCs w:val="24"/>
        </w:rPr>
      </w:pPr>
    </w:p>
    <w:p w14:paraId="5FDD8EE1" w14:textId="77777777" w:rsidR="00EF4649" w:rsidRPr="00EF4649" w:rsidRDefault="00EF4649" w:rsidP="00EF4649">
      <w:pPr>
        <w:widowControl/>
        <w:spacing w:line="360" w:lineRule="auto"/>
        <w:jc w:val="left"/>
        <w:rPr>
          <w:rFonts w:ascii="Calibri" w:eastAsia="宋体" w:hAnsi="Calibri" w:cs="Times New Roman"/>
          <w:kern w:val="0"/>
          <w:sz w:val="20"/>
          <w:szCs w:val="20"/>
          <w:lang w:eastAsia="zh-Hans"/>
        </w:rPr>
      </w:pPr>
      <w:r w:rsidRPr="00EF4649">
        <w:rPr>
          <w:rFonts w:ascii="Calibri" w:eastAsia="宋体" w:hAnsi="Calibri" w:cs="Times New Roman"/>
          <w:szCs w:val="24"/>
        </w:rPr>
        <w:br w:type="page"/>
      </w:r>
    </w:p>
    <w:p w14:paraId="6D7FE500" w14:textId="77777777" w:rsidR="00C108DF" w:rsidRDefault="00C108DF">
      <w:pPr>
        <w:rPr>
          <w:rFonts w:hint="eastAsia"/>
        </w:rPr>
      </w:pPr>
    </w:p>
    <w:sectPr w:rsidR="00C108DF" w:rsidSect="00C108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649"/>
    <w:rsid w:val="00A70F88"/>
    <w:rsid w:val="00A977E5"/>
    <w:rsid w:val="00C108DF"/>
    <w:rsid w:val="00D152EB"/>
    <w:rsid w:val="00EF4649"/>
    <w:rsid w:val="00FF21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030416"/>
  <w15:chartTrackingRefBased/>
  <w15:docId w15:val="{AA17A8DA-0C99-41BD-8D9D-57AB87598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8D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F4649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F46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F464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F4649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F4649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F4649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F464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F4649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F4649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EF4649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EF46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EF46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EF4649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EF4649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EF4649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EF4649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EF4649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EF4649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EF464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EF46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F4649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EF464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F464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EF464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F4649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EF4649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EF46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EF4649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EF464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122</Words>
  <Characters>125</Characters>
  <Application>Microsoft Office Word</Application>
  <DocSecurity>0</DocSecurity>
  <Lines>11</Lines>
  <Paragraphs>15</Paragraphs>
  <ScaleCrop>false</ScaleCrop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2025-09-12T07:36:00Z</dcterms:created>
  <dcterms:modified xsi:type="dcterms:W3CDTF">2025-09-12T07:36:00Z</dcterms:modified>
</cp:coreProperties>
</file>