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A85CE">
      <w:pPr>
        <w:pStyle w:val="5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  <w:lang w:eastAsia="zh-CN"/>
        </w:rPr>
        <w:t>附件：利益关系承诺函</w:t>
      </w:r>
    </w:p>
    <w:p w14:paraId="50185182">
      <w:pPr>
        <w:spacing w:line="360" w:lineRule="auto"/>
        <w:jc w:val="center"/>
        <w:rPr>
          <w:rFonts w:hint="eastAsia" w:ascii="宋体" w:hAnsi="宋体" w:eastAsia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利益关系承诺函</w:t>
      </w:r>
    </w:p>
    <w:p w14:paraId="4AA8220C">
      <w:pPr>
        <w:spacing w:line="360" w:lineRule="auto"/>
        <w:rPr>
          <w:rFonts w:hint="eastAsia" w:ascii="宋体" w:hAnsi="宋体" w:eastAsia="宋体" w:cs="宋体"/>
          <w:color w:val="000000"/>
          <w:szCs w:val="21"/>
          <w:highlight w:val="none"/>
        </w:rPr>
      </w:pPr>
    </w:p>
    <w:p w14:paraId="706A6A98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致：     （采购人名称）    ：</w:t>
      </w:r>
    </w:p>
    <w:p w14:paraId="724042D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我方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（供应商名称）郑重声明，在参加本次政府采购活动中：</w:t>
      </w:r>
    </w:p>
    <w:p w14:paraId="3CE5F4A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(供应商名称) 不是西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安市第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医院的职工投资开办或控股企业;</w:t>
      </w:r>
    </w:p>
    <w:p w14:paraId="548A4E56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西安市第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医院的职工本人或其亲属未在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(供应商名称) 担任高管、独立董事等具有重大利益关系职务。     </w:t>
      </w:r>
    </w:p>
    <w:p w14:paraId="56C4165C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B1883E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6058AD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特此声明。</w:t>
      </w:r>
    </w:p>
    <w:p w14:paraId="31C646BB">
      <w:pPr>
        <w:spacing w:before="312" w:beforeLines="100" w:after="156" w:afterLines="50"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4D92A84A">
      <w:pPr>
        <w:spacing w:line="360" w:lineRule="auto"/>
        <w:ind w:firstLine="2880" w:firstLineChars="1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</w:p>
    <w:p w14:paraId="5CD2D315">
      <w:pPr>
        <w:spacing w:line="360" w:lineRule="auto"/>
        <w:ind w:firstLine="2880" w:firstLineChars="1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</w:p>
    <w:p w14:paraId="4DC73E64">
      <w:pPr>
        <w:ind w:left="2730" w:leftChars="1300"/>
        <w:jc w:val="lef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</w:t>
      </w:r>
    </w:p>
    <w:p w14:paraId="2ADA5F90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55744"/>
    <w:multiLevelType w:val="singleLevel"/>
    <w:tmpl w:val="AC255744"/>
    <w:lvl w:ilvl="0" w:tentative="0">
      <w:start w:val="1"/>
      <w:numFmt w:val="decimal"/>
      <w:suff w:val="space"/>
      <w:lvlText w:val="(%1)"/>
      <w:lvlJc w:val="left"/>
      <w:pPr>
        <w:ind w:left="0" w:firstLine="48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60A0A"/>
    <w:rsid w:val="7576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2025-09-16T05:02:00Z</dcterms:created>
  <dc:creator>xxxx.</dc:creator>
  <cp:lastModifiedBy>xxxx.</cp:lastModifiedBy>
  <dcterms:modified xsi:type="dcterms:W3CDTF">2025-09-16T05:02:53Z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4EF23007E54748B7BD8ADF58597C53B4_11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