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45981">
      <w:pPr>
        <w:pStyle w:val="10"/>
        <w:outlineLvl w:val="1"/>
      </w:pPr>
      <w:r>
        <w:t>01分项报价表</w:t>
      </w:r>
    </w:p>
    <w:p w14:paraId="14414DF7">
      <w:pPr>
        <w:pStyle w:val="7"/>
        <w:jc w:val="center"/>
        <w:rPr>
          <w:rFonts w:hint="eastAsia" w:ascii="仿宋" w:hAnsi="仿宋" w:eastAsia="仿宋"/>
          <w:b/>
          <w:bCs/>
          <w:sz w:val="24"/>
          <w:szCs w:val="24"/>
        </w:rPr>
      </w:pPr>
    </w:p>
    <w:p w14:paraId="7AFB466F">
      <w:pPr>
        <w:pStyle w:val="7"/>
        <w:jc w:val="center"/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分项报价表</w:t>
      </w:r>
    </w:p>
    <w:tbl>
      <w:tblPr>
        <w:tblW w:w="100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700"/>
        <w:gridCol w:w="2133"/>
        <w:gridCol w:w="1515"/>
        <w:gridCol w:w="703"/>
        <w:gridCol w:w="698"/>
        <w:gridCol w:w="1634"/>
        <w:gridCol w:w="1634"/>
      </w:tblGrid>
      <w:tr w14:paraId="2391A265">
        <w:trPr>
          <w:trHeight w:val="270" w:hRule="atLeast"/>
          <w:jc w:val="center"/>
        </w:trPr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A70CFCC">
            <w:pPr>
              <w:jc w:val="left"/>
              <w:rPr>
                <w:rFonts w:hint="eastAsia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实验室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02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5F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零件名称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38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零件编号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E82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7C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5B0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13C52CF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总价（元）</w:t>
            </w:r>
          </w:p>
        </w:tc>
      </w:tr>
      <w:tr w14:paraId="34D738A1">
        <w:trPr>
          <w:trHeight w:val="532" w:hRule="atLeast"/>
          <w:jc w:val="center"/>
        </w:trPr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33C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西安纤检验所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D2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197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马克隆开门中轴＋弹簧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E3D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255010-03101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C08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14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7CB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E25B22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033159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F80655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F6F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43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MIC窗口玻璃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D29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255220-00150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C30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4E5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3EDE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10FE0C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B7924B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38E10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E40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E7B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压手气缸复位弹簧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ED3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255230-00130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BF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E43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066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4FE858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5E12AF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799EC2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140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D7C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毛刷母轴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B4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255110-07690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8FC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E54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08D3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467FC6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A1D07F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96351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2EC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8A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梳针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841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255130-01650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E38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89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9B8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766793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D0286D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0CDA0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EEB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769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梳夹气缸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537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256770-00850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E27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DA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A132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B0EE53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00792C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F82704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F2A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43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马克隆门传感器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EDA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255310-06731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CC5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4F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7EF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7BDFA0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319CCB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ED7006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259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4D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力传感器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50F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255320-01910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B8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1F1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8B43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3628E4D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DCE967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5EF17A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6E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9A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真空电机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29B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255010-19302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A68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7B4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DE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01AEB7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B0764A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3BADA5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D6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C2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颜色托盘L臂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0CC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255100-22472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2F2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D7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54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312C4E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3049F4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D9CFE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34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45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气阀组单片-上片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419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256780-00950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30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FB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994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5C2AC7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FF5190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6207F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77A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209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气阀组单片-下片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2E0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256780-01010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67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A7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49C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1B0CA1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630227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3EA707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1C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0F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刹车皮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183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256830-02580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86E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8E3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A26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B978FA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6D7C91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8782C7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F9D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6B2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毛刷轨道覆盖片（短）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416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256700-00716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283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11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FF5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5D53B8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1E8EC8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E3D032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41A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AD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互锁开关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37C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256570-00320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51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EE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276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A701A0B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C5161B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A3315A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6B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6DC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取样器压手气缸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3E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256770-00010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9D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E8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101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D30A7D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60BAB7">
        <w:trPr>
          <w:trHeight w:val="36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707621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17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C0D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取样器针布，反面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3A5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255140-02701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0D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80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B6D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E74805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2269E7">
        <w:trPr>
          <w:trHeight w:val="36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679FA8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3DA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33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铭牌需要去除</w:t>
            </w: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734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6CE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1D8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A5BD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C8B220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2C36DF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1E3469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DD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A7F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拉断器测量口下玻璃后侧的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3D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255280-00060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F0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C1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524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A11B59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142968">
        <w:trPr>
          <w:trHeight w:val="270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D29E7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3BAB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0B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白色挡片</w:t>
            </w: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CE5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CD7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FEA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9E1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E8A8ED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F000D5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F56996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0F4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E9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毛刷转动皮带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9A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256820-00650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10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F7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9719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6DB621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00D303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9E9495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730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0A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马克隆测试气缸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4F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256770-00920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6D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A7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F44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246496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EA7FE0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6FECC8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91A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AA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取样器皮带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9A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256820-00780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00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D2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AA2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344FFB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180C0D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476522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E6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07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取样器电机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7E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255140-01910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E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4A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7938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4F69F0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1E5A1D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8114C9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8B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03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2014年托盘天平中间位置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63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256570-01734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15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E4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B40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7946C1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25B781">
        <w:trPr>
          <w:trHeight w:val="270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21CBBB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ACB1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BA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传感器</w:t>
            </w: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E620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A04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153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32EB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C35A329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0700E2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6940E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A0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88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取样器电机变速箱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91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256820-00770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0E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C3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9C8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29A2D3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80593B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90985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4B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1DC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马克隆压差传感器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18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255010-19501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6F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60C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DC8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878DC5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26EB85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864CE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6A0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060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长强塔光透镜下玻璃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86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255100-01850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21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E5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BC1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47BC7F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3AF6AF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F00787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D9F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99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梳齿气缸连接装置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61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255210-02720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BF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5B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979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A9854D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1EAB12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9BDE56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B0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4E4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真空箱金属网罩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58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255010-16420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0D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46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E69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63729A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9AC89B">
        <w:trPr>
          <w:trHeight w:val="270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6008A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D54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43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其他附件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499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085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C9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CE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E8D9D90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E10D60">
        <w:trPr>
          <w:trHeight w:val="532" w:hRule="atLeast"/>
          <w:jc w:val="center"/>
        </w:trPr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C7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五家渠公检实验室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9E3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7E9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开门中轴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C66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255010-03101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714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04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56CF4742">
            <w:pPr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DDADC6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8E3D13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605E9A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BB0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A9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MIC门上木塞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82C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255110-01360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5CB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5BE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6BD60FB6">
            <w:pPr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74046C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7C4F03">
        <w:trPr>
          <w:trHeight w:val="538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02BFE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54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DE4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2010年版马克隆盖子新式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123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255100-18141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56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B32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608EFD4E">
            <w:pPr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7EFF62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5C1427">
        <w:trPr>
          <w:trHeight w:val="538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82CC0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34E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1E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梳齿轨道电机/长强塔轨道电机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4CE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255140-01900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46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7BC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20D2CDEA">
            <w:pPr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52B715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9D7D9B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4B6BF5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846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C1E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取样器电机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DD8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255140-01910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897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DB1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671FDC0F">
            <w:pPr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783231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4A38A4">
        <w:trPr>
          <w:trHeight w:val="538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EBF9B9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F3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B19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轨道马达执行组件覆盖片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AD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256700-00715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DF8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BB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1CD6AF99">
            <w:pPr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0D9A45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8A7B7E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0AA447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D33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FBB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毛刷24V电机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B4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255140-02636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305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E31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36184359">
            <w:pPr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8CAC8E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4B7477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87549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35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9D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前夹钳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DA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255130-00250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B84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687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0AC775D3">
            <w:pPr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52FDD8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A25FB5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748F6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C76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812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后夹钳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10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255130-00180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B0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201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7CC85AC8">
            <w:pPr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35102AC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E6A28E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07BC5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71D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06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互锁开关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419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256570-00320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DC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856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696E658C">
            <w:pPr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C4EE4C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22F64E">
        <w:trPr>
          <w:trHeight w:val="378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1E9981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4B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A97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地脚固定螺丝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B2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256850-01460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D6A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90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4F5E6411">
            <w:pPr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60AC9B3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4DE1B1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EE2BD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E89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170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键盘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92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255010-19236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7E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52B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6B1383ED">
            <w:pPr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ECCD28F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D3B3F0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54552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53E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BD8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样品压板四角气缸（下）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7A4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256760-02420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DF2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32A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608366EA">
            <w:pPr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D0A000E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B4DB8A">
        <w:trPr>
          <w:trHeight w:val="532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CB0D0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AEE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268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安全门传感器接收连接线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09C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255310-07350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D03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CC5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2F8E9725">
            <w:pPr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9FE5D87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A1AA72">
        <w:trPr>
          <w:trHeight w:val="540" w:hRule="atLeast"/>
          <w:jc w:val="center"/>
        </w:trPr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FF142">
            <w:pPr>
              <w:jc w:val="center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5B7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F0C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毛刷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D2C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256899-00170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A39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624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7B75E309">
            <w:pPr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FE2266A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D6509A">
        <w:trPr>
          <w:trHeight w:val="540" w:hRule="atLeast"/>
          <w:jc w:val="center"/>
        </w:trPr>
        <w:tc>
          <w:tcPr>
            <w:tcW w:w="60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A4C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总价合计（元）</w:t>
            </w:r>
          </w:p>
        </w:tc>
        <w:tc>
          <w:tcPr>
            <w:tcW w:w="39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BEF738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EED0A5">
        <w:trPr>
          <w:trHeight w:val="540" w:hRule="atLeast"/>
          <w:jc w:val="center"/>
        </w:trPr>
        <w:tc>
          <w:tcPr>
            <w:tcW w:w="3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612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响应总报价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2A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大写（元）</w:t>
            </w:r>
          </w:p>
          <w:p w14:paraId="7EB61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  <w:p w14:paraId="7B1E3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小写（元）</w:t>
            </w:r>
          </w:p>
        </w:tc>
        <w:tc>
          <w:tcPr>
            <w:tcW w:w="46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624A4F">
            <w:pPr>
              <w:jc w:val="left"/>
              <w:rPr>
                <w:rFonts w:hint="eastAsia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人民币       </w:t>
            </w:r>
          </w:p>
          <w:p w14:paraId="62E778DF">
            <w:pPr>
              <w:jc w:val="left"/>
              <w:rPr>
                <w:rFonts w:hint="eastAsia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6D9E0E4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￥</w:t>
            </w:r>
            <w:bookmarkStart w:id="0" w:name="_GoBack"/>
            <w:bookmarkEnd w:id="0"/>
          </w:p>
        </w:tc>
      </w:tr>
      <w:tr w14:paraId="4ADF65F5">
        <w:trPr>
          <w:trHeight w:val="540" w:hRule="atLeast"/>
          <w:jc w:val="center"/>
        </w:trPr>
        <w:tc>
          <w:tcPr>
            <w:tcW w:w="3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D2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61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0BBF8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1.保留小数点后两位</w:t>
            </w:r>
          </w:p>
        </w:tc>
      </w:tr>
    </w:tbl>
    <w:p w14:paraId="05345EFB">
      <w:pPr>
        <w:pStyle w:val="7"/>
        <w:jc w:val="both"/>
        <w:rPr>
          <w:rFonts w:hint="eastAsia" w:ascii="仿宋" w:hAnsi="仿宋" w:eastAsia="仿宋"/>
          <w:b/>
          <w:bCs/>
          <w:sz w:val="24"/>
          <w:szCs w:val="24"/>
        </w:rPr>
      </w:pPr>
    </w:p>
    <w:p w14:paraId="59E7140A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供应商（单位名称及公章）：</w:t>
      </w:r>
    </w:p>
    <w:p w14:paraId="6EDF5F03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</w:p>
    <w:p w14:paraId="643F6185">
      <w:pPr>
        <w:adjustRightInd w:val="0"/>
        <w:snapToGrid w:val="0"/>
        <w:spacing w:line="480" w:lineRule="auto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日期：年  月  日</w:t>
      </w:r>
    </w:p>
    <w:p w14:paraId="55A067B5"/>
    <w:p w14:paraId="24D7B689"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ong">
    <w:panose1 w:val="02020300000000000000"/>
    <w:charset w:val="86"/>
    <w:family w:val="auto"/>
    <w:pitch w:val="default"/>
    <w:sig w:usb0="800002BF" w:usb1="38CF7CFA" w:usb2="00000016" w:usb3="00000000" w:csb0="0004000D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2ZWZiYTQxNWE2Njk5YjUyNWUwNWFkNjI0MjExZmYifQ=="/>
  </w:docVars>
  <w:rsids>
    <w:rsidRoot w:val="5204463C"/>
    <w:rsid w:val="05CD3A0C"/>
    <w:rsid w:val="06F653D5"/>
    <w:rsid w:val="0DC43F13"/>
    <w:rsid w:val="20B47E17"/>
    <w:rsid w:val="2B9A0E24"/>
    <w:rsid w:val="357A2F85"/>
    <w:rsid w:val="3E860D15"/>
    <w:rsid w:val="49EA17EB"/>
    <w:rsid w:val="4CC41A30"/>
    <w:rsid w:val="4F6603AB"/>
    <w:rsid w:val="5204463C"/>
    <w:rsid w:val="5FEF7F48"/>
    <w:rsid w:val="68251996"/>
    <w:rsid w:val="68A11FFC"/>
    <w:rsid w:val="68F22857"/>
    <w:rsid w:val="704E2D92"/>
    <w:rsid w:val="76BA0E58"/>
    <w:rsid w:val="FDFBA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420"/>
    </w:pPr>
  </w:style>
  <w:style w:type="paragraph" w:styleId="4">
    <w:name w:val="Body Text First Indent 2"/>
    <w:basedOn w:val="5"/>
    <w:qFormat/>
    <w:uiPriority w:val="0"/>
    <w:pPr>
      <w:ind w:firstLine="420"/>
    </w:pPr>
  </w:style>
  <w:style w:type="paragraph" w:styleId="5">
    <w:name w:val="Body Text Indent"/>
    <w:basedOn w:val="1"/>
    <w:autoRedefine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6">
    <w:name w:val="Body Text"/>
    <w:basedOn w:val="1"/>
    <w:next w:val="1"/>
    <w:autoRedefine/>
    <w:qFormat/>
    <w:uiPriority w:val="99"/>
    <w:rPr>
      <w:rFonts w:cs="Times New Roman"/>
      <w:kern w:val="0"/>
      <w:sz w:val="20"/>
    </w:rPr>
  </w:style>
  <w:style w:type="paragraph" w:styleId="7">
    <w:name w:val="Plain Text"/>
    <w:basedOn w:val="1"/>
    <w:qFormat/>
    <w:uiPriority w:val="0"/>
    <w:rPr>
      <w:rFonts w:hAnsi="Courier New"/>
      <w:kern w:val="2"/>
      <w:sz w:val="21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1">
    <w:name w:val="font1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2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3">
    <w:name w:val="font31"/>
    <w:basedOn w:val="9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14">
    <w:name w:val="font41"/>
    <w:basedOn w:val="9"/>
    <w:qFormat/>
    <w:uiPriority w:val="0"/>
    <w:rPr>
      <w:rFonts w:ascii="宋体-简" w:hAnsi="宋体-简" w:eastAsia="宋体-简" w:cs="宋体-简"/>
      <w:color w:val="000000"/>
      <w:sz w:val="21"/>
      <w:szCs w:val="21"/>
      <w:u w:val="none"/>
    </w:rPr>
  </w:style>
  <w:style w:type="character" w:customStyle="1" w:styleId="15">
    <w:name w:val="font51"/>
    <w:basedOn w:val="9"/>
    <w:qFormat/>
    <w:uiPriority w:val="0"/>
    <w:rPr>
      <w:rFonts w:ascii="方正小标宋简体" w:hAnsi="方正小标宋简体" w:eastAsia="方正小标宋简体" w:cs="方正小标宋简体"/>
      <w:color w:val="000000"/>
      <w:sz w:val="22"/>
      <w:szCs w:val="22"/>
      <w:u w:val="none"/>
    </w:rPr>
  </w:style>
  <w:style w:type="character" w:customStyle="1" w:styleId="16">
    <w:name w:val="font6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192</Words>
  <Characters>193</Characters>
  <Lines>0</Lines>
  <Paragraphs>0</Paragraphs>
  <TotalTime>6</TotalTime>
  <ScaleCrop>false</ScaleCrop>
  <LinksUpToDate>false</LinksUpToDate>
  <CharactersWithSpaces>267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2023-07-21T19:22:00Z</dcterms:created>
  <dc:creator>邱阳阳</dc:creator>
  <cp:lastModifiedBy>Arian</cp:lastModifiedBy>
  <dcterms:modified xsi:type="dcterms:W3CDTF">2025-09-16T15:37:28Z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53725B7F53B0441FB751F3EC9BC24812_11</vt:lpwstr>
  </property>
</Properties>
</file>