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4637D7">
      <w:pPr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1.配送方案及售后方案</w:t>
      </w:r>
    </w:p>
    <w:p w14:paraId="55AD6068">
      <w:pPr>
        <w:bidi w:val="0"/>
        <w:rPr>
          <w:rFonts w:hint="default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根据采购需求自行编写，格式自拟</w:t>
      </w:r>
    </w:p>
    <w:p w14:paraId="3557B88C">
      <w:pPr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</w:p>
    <w:p w14:paraId="1AF9F77E">
      <w:pPr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</w:p>
    <w:p w14:paraId="1AA6CFAE">
      <w:pPr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</w:p>
    <w:p w14:paraId="15C330AD">
      <w:pPr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</w:p>
    <w:p w14:paraId="4ED7D2C9">
      <w:pPr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</w:p>
    <w:p w14:paraId="176D67CE">
      <w:pPr>
        <w:pStyle w:val="4"/>
        <w:outlineLvl w:val="1"/>
        <w:rPr>
          <w:rFonts w:asciiTheme="minorEastAsia" w:hAnsi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Toc25653"/>
      <w:r>
        <w:rPr>
          <w:rFonts w:hint="eastAsia"/>
          <w:b/>
          <w:bCs/>
          <w:sz w:val="28"/>
          <w:szCs w:val="28"/>
          <w:lang w:val="en-US" w:eastAsia="zh-CN"/>
        </w:rPr>
        <w:t>2.</w:t>
      </w:r>
      <w:r>
        <w:rPr>
          <w:rFonts w:hint="eastAsia"/>
          <w:b/>
          <w:bCs/>
          <w:sz w:val="28"/>
          <w:szCs w:val="28"/>
        </w:rPr>
        <w:t>供应商认为有必要说明的其他问题</w:t>
      </w:r>
      <w:bookmarkEnd w:id="0"/>
    </w:p>
    <w:p w14:paraId="323BE670">
      <w:pP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供应商认为有必要提供的其他证明文件</w:t>
      </w:r>
    </w:p>
    <w:p w14:paraId="13FA7BF1">
      <w:pPr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E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ong">
    <w:panose1 w:val="02020300000000000000"/>
    <w:charset w:val="86"/>
    <w:family w:val="auto"/>
    <w:pitch w:val="default"/>
    <w:sig w:usb0="800002BF" w:usb1="38CF7CFA" w:usb2="00000016" w:usb3="00000000" w:csb0="0004000D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01AE514E"/>
    <w:rsid w:val="01AE514E"/>
    <w:rsid w:val="11E9543E"/>
    <w:rsid w:val="13031CD8"/>
    <w:rsid w:val="2C8C6395"/>
    <w:rsid w:val="40C80C8C"/>
    <w:rsid w:val="62CA23FC"/>
    <w:rsid w:val="6C462133"/>
    <w:rsid w:val="BBEBC96B"/>
    <w:rsid w:val="F7FFC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Office_12.1.22553.22553_F1E327BC-269C-435d-A152-05C5408002CA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2023-07-22T03:31:00Z</dcterms:created>
  <dc:creator>邱阳阳</dc:creator>
  <cp:lastModifiedBy>Arian</cp:lastModifiedBy>
  <dcterms:modified xsi:type="dcterms:W3CDTF">2025-09-16T15:52:08Z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2052-12.1.22553.22553</vt:lpwstr>
  </property>
  <property fmtid="{D5CDD505-2E9C-101B-9397-08002B2CF9AE}" pid="3" name="ICV">
    <vt:lpwstr>B86FC73E7CCB42019BD67A590F097A39_11</vt:lpwstr>
  </property>
</Properties>
</file>