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56E1D">
      <w:pPr>
        <w:adjustRightInd w:val="0"/>
        <w:spacing w:line="360" w:lineRule="auto"/>
        <w:jc w:val="center"/>
        <w:textAlignment w:val="baseline"/>
        <w:rPr>
          <w:rFonts w:hint="eastAsia" w:hAnsi="宋体" w:cs="宋体"/>
          <w:b/>
          <w:sz w:val="20"/>
        </w:rPr>
      </w:pPr>
      <w:r>
        <w:rPr>
          <w:rFonts w:hint="eastAsia" w:hAnsi="宋体" w:cs="宋体"/>
          <w:b/>
          <w:sz w:val="20"/>
        </w:rPr>
        <w:t xml:space="preserve">附件 </w:t>
      </w:r>
      <w:bookmarkStart w:id="0" w:name="_Toc233435986"/>
      <w:r>
        <w:rPr>
          <w:rFonts w:hint="eastAsia" w:hAnsi="宋体" w:cs="宋体"/>
          <w:b/>
          <w:sz w:val="20"/>
        </w:rPr>
        <w:t>商务偏离表</w:t>
      </w:r>
      <w:bookmarkEnd w:id="0"/>
    </w:p>
    <w:p w14:paraId="4C4C4D13">
      <w:pPr>
        <w:pStyle w:val="3"/>
        <w:ind w:firstLine="240"/>
        <w:rPr>
          <w:rFonts w:hint="eastAsia" w:hAnsi="宋体" w:cs="宋体"/>
        </w:rPr>
      </w:pPr>
    </w:p>
    <w:p w14:paraId="1D669CE8">
      <w:pPr>
        <w:rPr>
          <w:rFonts w:hint="eastAsia" w:hAnsi="宋体" w:cs="宋体"/>
          <w:sz w:val="20"/>
          <w:u w:val="single"/>
        </w:rPr>
      </w:pPr>
      <w:r>
        <w:rPr>
          <w:rFonts w:hint="eastAsia" w:hAnsi="宋体" w:cs="宋体"/>
          <w:sz w:val="20"/>
        </w:rPr>
        <w:t>供应商名称：</w:t>
      </w:r>
      <w:r>
        <w:rPr>
          <w:rFonts w:hint="eastAsia" w:hAnsi="宋体" w:cs="宋体"/>
          <w:sz w:val="20"/>
          <w:u w:val="single"/>
        </w:rPr>
        <w:t xml:space="preserve">        </w:t>
      </w:r>
      <w:r>
        <w:rPr>
          <w:rFonts w:hint="eastAsia" w:hAnsi="宋体" w:cs="宋体"/>
          <w:sz w:val="20"/>
        </w:rPr>
        <w:t>项目编号：</w:t>
      </w:r>
      <w:r>
        <w:rPr>
          <w:rFonts w:hint="eastAsia" w:hAnsi="宋体" w:cs="宋体"/>
          <w:sz w:val="20"/>
          <w:u w:val="single"/>
        </w:rPr>
        <w:t xml:space="preserve">            </w:t>
      </w:r>
    </w:p>
    <w:p w14:paraId="7C889DFC">
      <w:pPr>
        <w:jc w:val="righ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                                        第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页共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03E1A9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9E0610F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D7AAE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B1D8D75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投标函商务</w:t>
            </w:r>
          </w:p>
          <w:p w14:paraId="1CFF88B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响应内容</w:t>
            </w:r>
          </w:p>
        </w:tc>
        <w:tc>
          <w:tcPr>
            <w:tcW w:w="1367" w:type="dxa"/>
            <w:noWrap w:val="0"/>
            <w:vAlign w:val="center"/>
          </w:tcPr>
          <w:p w14:paraId="45F91076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00A814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说明</w:t>
            </w:r>
          </w:p>
        </w:tc>
      </w:tr>
      <w:tr w14:paraId="05C293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7C411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3166EC1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7FC42B8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6C0284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B704A0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21EA96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0C3898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D51A8D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124C691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047198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00B0BE0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A1238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275F8B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DF6029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3F1720C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D1D5A3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31B8C2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57257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203BEE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AA5FFA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5BA0F53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6840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2CF69B3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0DF05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7E82A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0157A29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4791BF5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E28F2B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2C73336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5DDAF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02754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10B9B02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1604F10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E0F53C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4CF671E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420A5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3ADC0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14D8D67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5B15BFA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366B54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4C835A9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4378A9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AAC0E0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601FDF4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0ECDB4D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5DC0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42E1DC0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04C25D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8CD468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1BDA483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4D39A6D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DFC21E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7F8D2790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2BAE01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149697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05FA4A2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5B9FB41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66F8B21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2EE06DB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</w:tbl>
    <w:p w14:paraId="6C3B0B2F">
      <w:pPr>
        <w:spacing w:line="400" w:lineRule="atLeast"/>
        <w:rPr>
          <w:rFonts w:hint="eastAsia" w:hAnsi="宋体" w:cs="宋体"/>
          <w:sz w:val="20"/>
        </w:rPr>
      </w:pPr>
    </w:p>
    <w:p w14:paraId="6A5F84C6">
      <w:pPr>
        <w:spacing w:line="400" w:lineRule="atLeas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申明：除以上表中列明的偏离项外，其他所有条款均响应招标文件要求。</w:t>
      </w:r>
    </w:p>
    <w:p w14:paraId="3397C6EF">
      <w:pPr>
        <w:pStyle w:val="2"/>
        <w:rPr>
          <w:rFonts w:hint="eastAsia" w:hAnsi="宋体" w:cs="宋体"/>
          <w:sz w:val="20"/>
        </w:rPr>
      </w:pPr>
    </w:p>
    <w:p w14:paraId="55555A0A">
      <w:pPr>
        <w:spacing w:line="400" w:lineRule="atLeast"/>
        <w:ind w:left="720" w:hanging="720"/>
        <w:rPr>
          <w:rFonts w:hint="eastAsia" w:hAnsi="宋体" w:cs="宋体"/>
          <w:sz w:val="20"/>
        </w:rPr>
      </w:pPr>
    </w:p>
    <w:p w14:paraId="722BCC20">
      <w:pPr>
        <w:spacing w:line="400" w:lineRule="atLeast"/>
        <w:ind w:left="720" w:hanging="720"/>
        <w:rPr>
          <w:rFonts w:hint="eastAsia" w:hAnsi="宋体" w:cs="宋体"/>
          <w:sz w:val="20"/>
        </w:rPr>
      </w:pPr>
    </w:p>
    <w:p w14:paraId="47455EA6">
      <w:pPr>
        <w:pStyle w:val="2"/>
        <w:spacing w:before="59" w:line="406" w:lineRule="auto"/>
        <w:jc w:val="right"/>
        <w:rPr>
          <w:rFonts w:hint="eastAsia" w:hAnsi="宋体" w:cs="宋体"/>
          <w:spacing w:val="-1"/>
          <w:sz w:val="20"/>
          <w:szCs w:val="18"/>
        </w:rPr>
      </w:pPr>
      <w:r>
        <w:rPr>
          <w:rFonts w:hint="eastAsia" w:hAnsi="宋体" w:cs="宋体"/>
          <w:spacing w:val="-1"/>
          <w:sz w:val="20"/>
          <w:szCs w:val="18"/>
        </w:rPr>
        <w:t>供应商名称：</w:t>
      </w:r>
      <w:r>
        <w:rPr>
          <w:rFonts w:hint="eastAsia" w:hAnsi="宋体" w:cs="宋体"/>
          <w:spacing w:val="84"/>
          <w:sz w:val="20"/>
          <w:szCs w:val="18"/>
          <w:u w:val="single" w:color="222222"/>
        </w:rPr>
        <w:t xml:space="preserve"> </w:t>
      </w:r>
      <w:r>
        <w:rPr>
          <w:rFonts w:hint="eastAsia" w:hAnsi="宋体" w:cs="宋体"/>
          <w:spacing w:val="-1"/>
          <w:sz w:val="20"/>
          <w:szCs w:val="18"/>
          <w:u w:val="single" w:color="222222"/>
        </w:rPr>
        <w:t>{供应商名称}</w:t>
      </w:r>
      <w:r>
        <w:rPr>
          <w:rFonts w:hint="eastAsia" w:hAnsi="宋体" w:cs="宋体"/>
          <w:spacing w:val="45"/>
          <w:sz w:val="20"/>
          <w:szCs w:val="18"/>
          <w:u w:val="single" w:color="222222"/>
        </w:rPr>
        <w:t xml:space="preserve"> </w:t>
      </w:r>
      <w:r>
        <w:rPr>
          <w:rFonts w:hint="eastAsia" w:hAnsi="宋体" w:cs="宋体"/>
          <w:spacing w:val="-1"/>
          <w:sz w:val="20"/>
          <w:szCs w:val="18"/>
        </w:rPr>
        <w:t>（签章）</w:t>
      </w:r>
    </w:p>
    <w:p w14:paraId="1F4763AB">
      <w:pPr>
        <w:pStyle w:val="2"/>
        <w:spacing w:before="59" w:line="406" w:lineRule="auto"/>
        <w:jc w:val="righ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日</w:t>
      </w:r>
      <w:r>
        <w:rPr>
          <w:rFonts w:hint="eastAsia" w:hAnsi="宋体" w:cs="宋体"/>
          <w:spacing w:val="17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期:</w:t>
      </w:r>
      <w:r>
        <w:rPr>
          <w:rFonts w:hint="eastAsia" w:hAnsi="宋体" w:cs="宋体"/>
          <w:spacing w:val="51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{当前日期}</w:t>
      </w:r>
    </w:p>
    <w:p w14:paraId="74D88B9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800F9"/>
    <w:rsid w:val="5CF8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2025-09-24T02:13:00Z</dcterms:created>
  <dc:creator>崔艳婷</dc:creator>
  <cp:lastModifiedBy>崔艳婷</cp:lastModifiedBy>
  <dcterms:modified xsi:type="dcterms:W3CDTF">2025-09-24T02:13:17Z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4F00A94550BF45D29519A14464FAED22_11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