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CD8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技术参数偏离表</w:t>
      </w:r>
    </w:p>
    <w:p w14:paraId="37B8E978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5DFDA64B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p w14:paraId="728167BA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合同包号</w:t>
      </w:r>
      <w:bookmarkStart w:id="0" w:name="_GoBack"/>
      <w:bookmarkEnd w:id="0"/>
      <w:r>
        <w:rPr>
          <w:rFonts w:hint="eastAsia" w:cs="宋体"/>
          <w:color w:val="auto"/>
          <w:lang w:val="en-US" w:eastAsia="zh-CN"/>
        </w:rPr>
        <w:t>：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404"/>
        <w:gridCol w:w="4717"/>
        <w:gridCol w:w="4541"/>
        <w:gridCol w:w="1509"/>
        <w:gridCol w:w="1007"/>
      </w:tblGrid>
      <w:tr w14:paraId="16EC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货物名称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谈判文件技术参数要求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响应文件技术参数响应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927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453E9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320AC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显微镜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7D6C70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419F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A9E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0AB14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小型冷冻离心机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0DCF68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27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C8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7A9F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生物安全柜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D085A1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4252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535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DCA67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大气采样设备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ED8FAC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7E0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482F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BBB3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PCR仪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BCF88E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BFD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A7A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9BA1E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室温离心机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176053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5CA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58A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637AF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分光光度计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F0BE6A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E8C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4EC4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4E5B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E9DC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生化培养箱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2DB3E1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4FDD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30D1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2BFF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0EEF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E122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B974D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核酸自动磨样机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134C3E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4CF0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6817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E979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0A8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5D7A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A13F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智能药品柜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927177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D59F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E18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3750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2C5B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8618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43C78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微生物生长曲线分析仪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C6C929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549D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28FD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75DC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821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7668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DBE28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核酸凝胶电泳仪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90DB2D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5884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5BBE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4071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C0CD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3284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F1E1E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控温摇床（双层）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AB7C02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AD4A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FA75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8E06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7E66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3B4C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D7CE5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电子天平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E1726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7C6F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A22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B7BA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ADED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EB9C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26BDA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紫外可见分光光度计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CD0561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8DEA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52C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FEA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0C39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2C56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F10C7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蛋白质纯化仪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1E635">
            <w:pPr>
              <w:pStyle w:val="10"/>
              <w:ind w:firstLine="72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5031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9F51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A17E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FACE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6C27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CC5B5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水质处理测试仪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7E2F3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5562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1656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69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29C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0CB2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D4D7E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细胞破碎仪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07A548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DF0A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847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CD6D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87C7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3038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19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C824C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萃取与蒸馏仪器设备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6F638C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1DA7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28A7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200B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B6E7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60A5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5761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恒温恒湿培养箱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CAFDDF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6DB9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32D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FB46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8D14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4606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55DB3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灭菌锅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6CC37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1339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62D9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A911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7485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31A0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E0DB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雪花制冰机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F7C61B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CDB5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0F07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CB77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5E00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DC94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A153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核酸提取机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8F15BA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B631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AF2F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DEC0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69615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6432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66ACA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蛋白电泳仪电泳槽套装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09F65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E66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758D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4CBA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90B5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1D11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C5F75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实验台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78ACF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A6B2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127C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E642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AC9F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E279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2F3B4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COD消解仪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AF89DA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6580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CE5D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3FCE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6E89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E7FA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32D3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超净工作台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BBC800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E3B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5599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236F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9FCE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0B52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77F8B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全自动无创血压测量系统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26F4A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0501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CBC0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23C9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99E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A6AC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29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2EC5E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无线人体生理信号采集系统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4AE11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B45C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D1DD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1336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14BB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CA36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30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EAE35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人体呼吸系统附件包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72B9D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06B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66ED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BCF9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7D37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B6A3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31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9E18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一体机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8850F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0676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5052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ABE1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7751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AF23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32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E1572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多参数水质分析仪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B0E470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E5BE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65DF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3519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7FD92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CFFD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33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8188F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光照培养箱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80D01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18F3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4179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C480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518CF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2B70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B22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管式膜分离纯化设备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E0D879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6CF4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7D4D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1848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23B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50F9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17D18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小动物麻醉机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9CD822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BBA5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2466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EA7B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2828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1478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default" w:cs="宋体"/>
                <w:color w:val="auto"/>
                <w:lang w:val="en-US" w:eastAsia="zh-CN"/>
              </w:rPr>
            </w:pPr>
            <w:r>
              <w:rPr>
                <w:rFonts w:hint="eastAsia" w:cs="宋体"/>
                <w:color w:val="auto"/>
                <w:lang w:val="en-US" w:eastAsia="zh-CN"/>
              </w:rPr>
              <w:t>36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B1751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冰箱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243F8F">
            <w:pPr>
              <w:pStyle w:val="10"/>
              <w:ind w:firstLine="240" w:firstLineChars="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CEAD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3A16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9409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</w:tbl>
    <w:p w14:paraId="4A6EEC1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注：1、“偏离情况”填写“正偏离”或“无偏离”或“负偏离”。</w:t>
      </w:r>
    </w:p>
    <w:p w14:paraId="119EE958">
      <w:pPr>
        <w:spacing w:line="360" w:lineRule="auto"/>
        <w:ind w:firstLine="960" w:firstLineChars="400"/>
        <w:jc w:val="both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hAnsi="宋体" w:cs="宋体"/>
          <w:color w:val="auto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18697682">
      <w:p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hAnsi="宋体" w:cs="宋体"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lang w:val="en-US" w:eastAsia="zh-CN"/>
        </w:rPr>
        <w:t>、供应商须对谈判文件全部技术参数进行逐条响应。</w:t>
      </w:r>
    </w:p>
    <w:p w14:paraId="62DDCC95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1B2308A8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72C6D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AD5777A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15F35A39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41675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85A18A0"/>
    <w:rsid w:val="089D4136"/>
    <w:rsid w:val="08B82D1E"/>
    <w:rsid w:val="08B938A2"/>
    <w:rsid w:val="09DA6CC4"/>
    <w:rsid w:val="0A310FDA"/>
    <w:rsid w:val="0A424497"/>
    <w:rsid w:val="0A96708F"/>
    <w:rsid w:val="0AF53DB5"/>
    <w:rsid w:val="0B584344"/>
    <w:rsid w:val="0B723658"/>
    <w:rsid w:val="0B7A42BB"/>
    <w:rsid w:val="0CB14010"/>
    <w:rsid w:val="0D740872"/>
    <w:rsid w:val="0E6059EA"/>
    <w:rsid w:val="0EE06B2A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706AC"/>
    <w:rsid w:val="12BA405B"/>
    <w:rsid w:val="138C102F"/>
    <w:rsid w:val="13D6674E"/>
    <w:rsid w:val="143516C6"/>
    <w:rsid w:val="14691370"/>
    <w:rsid w:val="14DF1632"/>
    <w:rsid w:val="157B75AD"/>
    <w:rsid w:val="16E82A20"/>
    <w:rsid w:val="17562080"/>
    <w:rsid w:val="17C23271"/>
    <w:rsid w:val="18253800"/>
    <w:rsid w:val="189B3AC2"/>
    <w:rsid w:val="18D70F9E"/>
    <w:rsid w:val="190855FC"/>
    <w:rsid w:val="1CB11B06"/>
    <w:rsid w:val="1D596D84"/>
    <w:rsid w:val="1DAA6C81"/>
    <w:rsid w:val="1E634292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58E50DA"/>
    <w:rsid w:val="26123616"/>
    <w:rsid w:val="264F486A"/>
    <w:rsid w:val="271138CD"/>
    <w:rsid w:val="27433CA3"/>
    <w:rsid w:val="27B626C7"/>
    <w:rsid w:val="28436B45"/>
    <w:rsid w:val="2944442E"/>
    <w:rsid w:val="2A1E3573"/>
    <w:rsid w:val="2A7F3244"/>
    <w:rsid w:val="2AFB4FC0"/>
    <w:rsid w:val="2B177920"/>
    <w:rsid w:val="2BC03B14"/>
    <w:rsid w:val="2BFF63EA"/>
    <w:rsid w:val="2CBA2FB1"/>
    <w:rsid w:val="2CCF04B2"/>
    <w:rsid w:val="2D087520"/>
    <w:rsid w:val="2D5A1667"/>
    <w:rsid w:val="2D6B7AAF"/>
    <w:rsid w:val="2DB11B2B"/>
    <w:rsid w:val="2E9574DA"/>
    <w:rsid w:val="2EB07E70"/>
    <w:rsid w:val="2ECF65BB"/>
    <w:rsid w:val="2F01691D"/>
    <w:rsid w:val="2F215257"/>
    <w:rsid w:val="2F561738"/>
    <w:rsid w:val="2F990904"/>
    <w:rsid w:val="30731155"/>
    <w:rsid w:val="309D08C8"/>
    <w:rsid w:val="31CD2AF5"/>
    <w:rsid w:val="32537801"/>
    <w:rsid w:val="328F5FEE"/>
    <w:rsid w:val="32AE2918"/>
    <w:rsid w:val="330E1609"/>
    <w:rsid w:val="33BC2E13"/>
    <w:rsid w:val="33D53BBA"/>
    <w:rsid w:val="33F407FF"/>
    <w:rsid w:val="346F257B"/>
    <w:rsid w:val="34873421"/>
    <w:rsid w:val="362B4280"/>
    <w:rsid w:val="37AE5168"/>
    <w:rsid w:val="37DF5322"/>
    <w:rsid w:val="380D6333"/>
    <w:rsid w:val="381256F7"/>
    <w:rsid w:val="381C47C8"/>
    <w:rsid w:val="38404012"/>
    <w:rsid w:val="391F4122"/>
    <w:rsid w:val="392576AC"/>
    <w:rsid w:val="395835DE"/>
    <w:rsid w:val="39B76556"/>
    <w:rsid w:val="3A0D6176"/>
    <w:rsid w:val="3A30455A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EE002FD"/>
    <w:rsid w:val="3F5E1222"/>
    <w:rsid w:val="3FAF1A7E"/>
    <w:rsid w:val="41B15F81"/>
    <w:rsid w:val="422624CB"/>
    <w:rsid w:val="42731488"/>
    <w:rsid w:val="42CD0B98"/>
    <w:rsid w:val="43036D5F"/>
    <w:rsid w:val="435E76BD"/>
    <w:rsid w:val="45AA3413"/>
    <w:rsid w:val="46004DE1"/>
    <w:rsid w:val="461E0E93"/>
    <w:rsid w:val="46B856BC"/>
    <w:rsid w:val="472E597E"/>
    <w:rsid w:val="473C62ED"/>
    <w:rsid w:val="47453D36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45A650B"/>
    <w:rsid w:val="55175CA3"/>
    <w:rsid w:val="557E5D22"/>
    <w:rsid w:val="57B41ECF"/>
    <w:rsid w:val="57FD73D2"/>
    <w:rsid w:val="583077A8"/>
    <w:rsid w:val="58607961"/>
    <w:rsid w:val="58737694"/>
    <w:rsid w:val="5976568E"/>
    <w:rsid w:val="59C75EEA"/>
    <w:rsid w:val="5A371FB4"/>
    <w:rsid w:val="5ADF1011"/>
    <w:rsid w:val="5AE20B01"/>
    <w:rsid w:val="5B687259"/>
    <w:rsid w:val="5D107BA8"/>
    <w:rsid w:val="5E4F2B2E"/>
    <w:rsid w:val="5E6A32E8"/>
    <w:rsid w:val="5E7D301B"/>
    <w:rsid w:val="5EB36A3D"/>
    <w:rsid w:val="5F7C32D2"/>
    <w:rsid w:val="60002155"/>
    <w:rsid w:val="612E4AA0"/>
    <w:rsid w:val="619C4100"/>
    <w:rsid w:val="61CB6793"/>
    <w:rsid w:val="61D54F1C"/>
    <w:rsid w:val="63365E8E"/>
    <w:rsid w:val="638C5AAE"/>
    <w:rsid w:val="647C3D75"/>
    <w:rsid w:val="649D4417"/>
    <w:rsid w:val="64BB664B"/>
    <w:rsid w:val="64D3590C"/>
    <w:rsid w:val="65A610A9"/>
    <w:rsid w:val="65E971E8"/>
    <w:rsid w:val="66D6776C"/>
    <w:rsid w:val="670D03A2"/>
    <w:rsid w:val="681C1AF7"/>
    <w:rsid w:val="68757459"/>
    <w:rsid w:val="689A0C6D"/>
    <w:rsid w:val="69164798"/>
    <w:rsid w:val="69761744"/>
    <w:rsid w:val="69B813AB"/>
    <w:rsid w:val="6A576E16"/>
    <w:rsid w:val="6AA87672"/>
    <w:rsid w:val="6AB51D8E"/>
    <w:rsid w:val="6C272818"/>
    <w:rsid w:val="6D050DAB"/>
    <w:rsid w:val="6DF1132F"/>
    <w:rsid w:val="6E2F3C06"/>
    <w:rsid w:val="6FD9651F"/>
    <w:rsid w:val="70223A22"/>
    <w:rsid w:val="70384FF4"/>
    <w:rsid w:val="70AE52B6"/>
    <w:rsid w:val="71125845"/>
    <w:rsid w:val="714D2D21"/>
    <w:rsid w:val="717E737E"/>
    <w:rsid w:val="71E51A0A"/>
    <w:rsid w:val="727F33AE"/>
    <w:rsid w:val="73683E42"/>
    <w:rsid w:val="73816CB2"/>
    <w:rsid w:val="73D603C9"/>
    <w:rsid w:val="74AF784E"/>
    <w:rsid w:val="74E474F8"/>
    <w:rsid w:val="75273889"/>
    <w:rsid w:val="75AE7B06"/>
    <w:rsid w:val="7758241F"/>
    <w:rsid w:val="7767212D"/>
    <w:rsid w:val="79442C5B"/>
    <w:rsid w:val="79497B97"/>
    <w:rsid w:val="7A25006E"/>
    <w:rsid w:val="7A4B0019"/>
    <w:rsid w:val="7A9730AE"/>
    <w:rsid w:val="7AE04C06"/>
    <w:rsid w:val="7C1C3A1B"/>
    <w:rsid w:val="7C1F175E"/>
    <w:rsid w:val="7CCA16C9"/>
    <w:rsid w:val="7CF6426C"/>
    <w:rsid w:val="7D083FA0"/>
    <w:rsid w:val="7DB14637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_Style 7"/>
    <w:basedOn w:val="1"/>
    <w:next w:val="12"/>
    <w:qFormat/>
    <w:uiPriority w:val="34"/>
    <w:pPr>
      <w:ind w:firstLine="420" w:firstLineChars="200"/>
    </w:p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429</Words>
  <Characters>460</Characters>
  <Lines>0</Lines>
  <Paragraphs>0</Paragraphs>
  <TotalTime>0</TotalTime>
  <ScaleCrop>false</ScaleCrop>
  <LinksUpToDate>false</LinksUpToDate>
  <CharactersWithSpaces>505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2025-09-24T03:48:55Z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eyJoZGlkIjoiODVjOGM0MDkxYzIwNWQzMTBkNDEyMmI3MTFhY2U4OTgifQ==</vt:lpwstr>
  </property>
</Properties>
</file>