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eastAsia="zh-CN"/>
        </w:rPr>
        <w:t>分项报价表</w:t>
      </w:r>
    </w:p>
    <w:p w14:paraId="3742F5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</w:t>
      </w:r>
    </w:p>
    <w:p w14:paraId="604FF3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</w:t>
      </w:r>
    </w:p>
    <w:tbl>
      <w:tblPr>
        <w:tblStyle w:val="5"/>
        <w:tblW w:w="57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049"/>
        <w:gridCol w:w="711"/>
        <w:gridCol w:w="889"/>
        <w:gridCol w:w="730"/>
        <w:gridCol w:w="874"/>
        <w:gridCol w:w="889"/>
        <w:gridCol w:w="811"/>
        <w:gridCol w:w="1035"/>
        <w:gridCol w:w="908"/>
        <w:gridCol w:w="1162"/>
      </w:tblGrid>
      <w:tr w14:paraId="1C58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385" w:type="pct"/>
            <w:vAlign w:val="center"/>
          </w:tcPr>
          <w:p w14:paraId="63025C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534" w:type="pct"/>
            <w:vAlign w:val="center"/>
          </w:tcPr>
          <w:p w14:paraId="0965CFC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货物</w:t>
            </w:r>
          </w:p>
          <w:p w14:paraId="59DB376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2" w:type="pct"/>
            <w:vAlign w:val="center"/>
          </w:tcPr>
          <w:p w14:paraId="1EC57A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52" w:type="pct"/>
            <w:vAlign w:val="center"/>
          </w:tcPr>
          <w:p w14:paraId="49DEA50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371" w:type="pct"/>
            <w:vAlign w:val="center"/>
          </w:tcPr>
          <w:p w14:paraId="37F44C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445" w:type="pct"/>
            <w:vAlign w:val="center"/>
          </w:tcPr>
          <w:p w14:paraId="33F225C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52" w:type="pct"/>
            <w:vAlign w:val="center"/>
          </w:tcPr>
          <w:p w14:paraId="0C96E6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413" w:type="pct"/>
            <w:vAlign w:val="center"/>
          </w:tcPr>
          <w:p w14:paraId="11F062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27" w:type="pct"/>
            <w:vAlign w:val="center"/>
          </w:tcPr>
          <w:p w14:paraId="7EEDA92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462" w:type="pct"/>
            <w:vAlign w:val="center"/>
          </w:tcPr>
          <w:p w14:paraId="10B265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中小企业</w:t>
            </w:r>
          </w:p>
        </w:tc>
        <w:tc>
          <w:tcPr>
            <w:tcW w:w="591" w:type="pct"/>
            <w:vAlign w:val="center"/>
          </w:tcPr>
          <w:p w14:paraId="7CAE3B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政策功能编码</w:t>
            </w:r>
          </w:p>
        </w:tc>
      </w:tr>
      <w:tr w14:paraId="6655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1F9BFD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34" w:type="pct"/>
            <w:vAlign w:val="center"/>
          </w:tcPr>
          <w:p w14:paraId="7ADA69E2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22613E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0F3A3A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BFE37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 w14:paraId="5C208D7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708762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14:paraId="756F47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2CE4FD3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257E50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5DF8502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AB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39EA65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34" w:type="pct"/>
            <w:vAlign w:val="center"/>
          </w:tcPr>
          <w:p w14:paraId="74A90A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0069CD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083EF0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D6D9D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41234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5FC435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319A00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6F980006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CD6FA50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2432317F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95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1E1BE8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34" w:type="pct"/>
            <w:vAlign w:val="center"/>
          </w:tcPr>
          <w:p w14:paraId="1C2125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15902C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63F1E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303A6E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FB997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5A9DC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130B16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1BBD8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7EDCCB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25F1EB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DAF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33B5EA9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34" w:type="pct"/>
            <w:vAlign w:val="center"/>
          </w:tcPr>
          <w:p w14:paraId="58C368E1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6E30B1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37287B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" w:type="pct"/>
            <w:vAlign w:val="center"/>
          </w:tcPr>
          <w:p w14:paraId="3062DB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 w14:paraId="5AFE4E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pct"/>
            <w:vAlign w:val="center"/>
          </w:tcPr>
          <w:p w14:paraId="79F5DC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pct"/>
            <w:vAlign w:val="center"/>
          </w:tcPr>
          <w:p w14:paraId="7D47E9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pct"/>
            <w:vAlign w:val="center"/>
          </w:tcPr>
          <w:p w14:paraId="70D866A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EAAF5E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0D283AC9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78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750013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534" w:type="pct"/>
            <w:vAlign w:val="center"/>
          </w:tcPr>
          <w:p w14:paraId="3B08E8AC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37E451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152C2EA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5D59140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0976D9E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4AAF8F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2DEA633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60008C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59D5119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6FF1322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3A4EF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920" w:type="pct"/>
            <w:gridSpan w:val="2"/>
            <w:vAlign w:val="center"/>
          </w:tcPr>
          <w:p w14:paraId="00B376E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总报价</w:t>
            </w:r>
          </w:p>
        </w:tc>
        <w:tc>
          <w:tcPr>
            <w:tcW w:w="4079" w:type="pct"/>
            <w:gridSpan w:val="9"/>
            <w:vAlign w:val="center"/>
          </w:tcPr>
          <w:p w14:paraId="40C45190">
            <w:pPr>
              <w:spacing w:line="360" w:lineRule="auto"/>
              <w:ind w:firstLine="56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  <w:p w14:paraId="5DF06C7F">
            <w:pPr>
              <w:spacing w:line="360" w:lineRule="auto"/>
              <w:ind w:firstLine="56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1419E5A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3B6B5444">
      <w:pPr>
        <w:spacing w:line="360" w:lineRule="auto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注：1.本表中的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合计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与“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报价表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”中的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一致。各子项分别报价。</w:t>
      </w:r>
    </w:p>
    <w:p w14:paraId="741E1FA1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2.本表中的中小企业是指产品制造商为“中型企业”或“小型企业”或“微型企业”（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证明材料，格式及要求见附件“中小企业声明函”）</w:t>
      </w:r>
    </w:p>
    <w:p w14:paraId="0399209F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3.政策功能编码是指产品的中国环境标志认证证书编号</w:t>
      </w:r>
      <w:bookmarkStart w:id="0" w:name="_GoBack"/>
      <w:bookmarkEnd w:id="0"/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、节能标志认证证书号（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附证明材料）。不属于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此类产品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的，不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填写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。</w:t>
      </w:r>
    </w:p>
    <w:p w14:paraId="02F8E322">
      <w:pPr>
        <w:pStyle w:val="2"/>
        <w:ind w:firstLine="480"/>
        <w:rPr>
          <w:color w:val="auto"/>
          <w:sz w:val="21"/>
          <w:szCs w:val="21"/>
          <w:highlight w:val="none"/>
        </w:rPr>
      </w:pP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/>
          <w:bCs/>
          <w:color w:val="auto"/>
          <w:sz w:val="21"/>
          <w:szCs w:val="21"/>
          <w:highlight w:val="none"/>
        </w:rPr>
        <w:t>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/>
          <w:bCs/>
          <w:color w:val="auto"/>
          <w:sz w:val="21"/>
          <w:szCs w:val="21"/>
          <w:highlight w:val="none"/>
        </w:rPr>
        <w:t>可适当调整该表格式，但不得减少信息内容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5C546D9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404AAF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756428F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盖章：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（加盖公章）</w:t>
      </w:r>
    </w:p>
    <w:p w14:paraId="6C5EC4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日</w:t>
      </w:r>
    </w:p>
    <w:sectPr>
      <w:pgSz w:w="11906" w:h="16838"/>
      <w:pgMar w:top="1020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00000000"/>
    <w:rsid w:val="01457570"/>
    <w:rsid w:val="03E017D2"/>
    <w:rsid w:val="04185410"/>
    <w:rsid w:val="0543026B"/>
    <w:rsid w:val="06367DD0"/>
    <w:rsid w:val="075C73F4"/>
    <w:rsid w:val="08191757"/>
    <w:rsid w:val="08AA23AF"/>
    <w:rsid w:val="092807D1"/>
    <w:rsid w:val="0BA16089"/>
    <w:rsid w:val="0D841421"/>
    <w:rsid w:val="1048086D"/>
    <w:rsid w:val="13C407C9"/>
    <w:rsid w:val="140679FA"/>
    <w:rsid w:val="14151024"/>
    <w:rsid w:val="183F0D66"/>
    <w:rsid w:val="186E164B"/>
    <w:rsid w:val="193B3DD0"/>
    <w:rsid w:val="1EE937D9"/>
    <w:rsid w:val="21DA565B"/>
    <w:rsid w:val="26F23447"/>
    <w:rsid w:val="27C070A1"/>
    <w:rsid w:val="27FF64C1"/>
    <w:rsid w:val="28AE0B91"/>
    <w:rsid w:val="2A0239A1"/>
    <w:rsid w:val="328F5FEE"/>
    <w:rsid w:val="32D3650E"/>
    <w:rsid w:val="39923F83"/>
    <w:rsid w:val="3B6444BC"/>
    <w:rsid w:val="3E94330A"/>
    <w:rsid w:val="3EC534C3"/>
    <w:rsid w:val="3EDA6843"/>
    <w:rsid w:val="416A69D1"/>
    <w:rsid w:val="469D2F78"/>
    <w:rsid w:val="48636D61"/>
    <w:rsid w:val="514069D9"/>
    <w:rsid w:val="57621579"/>
    <w:rsid w:val="5C675762"/>
    <w:rsid w:val="627961EF"/>
    <w:rsid w:val="63D336DD"/>
    <w:rsid w:val="66C37A39"/>
    <w:rsid w:val="68725BBA"/>
    <w:rsid w:val="692D388F"/>
    <w:rsid w:val="6B454EC0"/>
    <w:rsid w:val="6B563571"/>
    <w:rsid w:val="6E8F4B7B"/>
    <w:rsid w:val="709206EF"/>
    <w:rsid w:val="723D4B43"/>
    <w:rsid w:val="79EA1A55"/>
    <w:rsid w:val="7AD335DC"/>
    <w:rsid w:val="7C4B60AF"/>
    <w:rsid w:val="7CE24C65"/>
    <w:rsid w:val="7FA2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60" w:lineRule="auto"/>
      <w:ind w:firstLine="562" w:firstLineChars="200"/>
    </w:pPr>
    <w:rPr>
      <w:rFonts w:ascii="宋体" w:hAnsi="宋体" w:cs="宋体"/>
      <w:sz w:val="24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360" w:lineRule="auto"/>
      <w:jc w:val="center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245</Characters>
  <Lines>0</Lines>
  <Paragraphs>0</Paragraphs>
  <TotalTime>4</TotalTime>
  <ScaleCrop>false</ScaleCrop>
  <LinksUpToDate>false</LinksUpToDate>
  <CharactersWithSpaces>331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2024-10-11T09:58:00Z</dcterms:created>
  <dc:creator>Administrator</dc:creator>
  <cp:lastModifiedBy>馍馍窝里的娃娃</cp:lastModifiedBy>
  <dcterms:modified xsi:type="dcterms:W3CDTF">2025-10-11T07:23:59Z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65838990372644F697A2643982A65721_13</vt:lpwstr>
  </property>
  <property fmtid="{D5CDD505-2E9C-101B-9397-08002B2CF9AE}" pid="4" name="KSOTemplateDocerSaveRecord">
    <vt:lpwstr>eyJoZGlkIjoiNTk5ZDM4Mzk1N2Y1ZTYxMmYyYjg1ZDUwNTRmYTA0MDYiLCJ1c2VySWQiOiI3ODQ2ODY4NzEifQ==</vt:lpwstr>
  </property>
</Properties>
</file>