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2BB623">
      <w:pPr>
        <w:spacing w:afterLines="50" w:line="360" w:lineRule="auto"/>
        <w:jc w:val="center"/>
        <w:rPr>
          <w:rFonts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磋商报价一览表</w:t>
      </w:r>
    </w:p>
    <w:tbl>
      <w:tblPr>
        <w:tblStyle w:val="9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5"/>
        <w:gridCol w:w="6496"/>
      </w:tblGrid>
      <w:tr w14:paraId="006DE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  <w:jc w:val="center"/>
        </w:trPr>
        <w:tc>
          <w:tcPr>
            <w:tcW w:w="2415" w:type="dxa"/>
            <w:vAlign w:val="center"/>
          </w:tcPr>
          <w:p w14:paraId="58D1E94E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6496" w:type="dxa"/>
            <w:vAlign w:val="center"/>
          </w:tcPr>
          <w:p w14:paraId="4531D127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1E6D6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2415" w:type="dxa"/>
            <w:vAlign w:val="center"/>
          </w:tcPr>
          <w:p w14:paraId="28C54439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highlight w:val="none"/>
              </w:rPr>
              <w:t>项目编号</w:t>
            </w:r>
          </w:p>
        </w:tc>
        <w:tc>
          <w:tcPr>
            <w:tcW w:w="6496" w:type="dxa"/>
            <w:vAlign w:val="center"/>
          </w:tcPr>
          <w:p w14:paraId="1C2FE987"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59521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  <w:jc w:val="center"/>
        </w:trPr>
        <w:tc>
          <w:tcPr>
            <w:tcW w:w="2415" w:type="dxa"/>
            <w:vAlign w:val="center"/>
          </w:tcPr>
          <w:p w14:paraId="1AB39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单价合计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（元）</w:t>
            </w:r>
          </w:p>
        </w:tc>
        <w:tc>
          <w:tcPr>
            <w:tcW w:w="6496" w:type="dxa"/>
            <w:vAlign w:val="center"/>
          </w:tcPr>
          <w:p w14:paraId="33A03F8F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大写: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 xml:space="preserve"> </w:t>
            </w:r>
          </w:p>
          <w:p w14:paraId="7FB3849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小写: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 xml:space="preserve"> </w:t>
            </w:r>
          </w:p>
        </w:tc>
      </w:tr>
      <w:tr w14:paraId="7EE29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2415" w:type="dxa"/>
            <w:vAlign w:val="center"/>
          </w:tcPr>
          <w:p w14:paraId="3FF6A40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服务期限</w:t>
            </w:r>
          </w:p>
        </w:tc>
        <w:tc>
          <w:tcPr>
            <w:tcW w:w="6496" w:type="dxa"/>
            <w:vAlign w:val="center"/>
          </w:tcPr>
          <w:p w14:paraId="4BAC3C16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　</w:t>
            </w:r>
          </w:p>
        </w:tc>
      </w:tr>
      <w:tr w14:paraId="6E29A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8911" w:type="dxa"/>
            <w:gridSpan w:val="2"/>
            <w:vAlign w:val="center"/>
          </w:tcPr>
          <w:p w14:paraId="4B44A4C0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说明：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磋商报价以元为单位，保留小数点后两位，大小写不一致时，以大写为准。</w:t>
            </w:r>
          </w:p>
        </w:tc>
      </w:tr>
    </w:tbl>
    <w:p w14:paraId="067653C7">
      <w:pPr>
        <w:spacing w:line="360" w:lineRule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 xml:space="preserve">  </w:t>
      </w:r>
    </w:p>
    <w:p w14:paraId="34EBE37B">
      <w:pPr>
        <w:widowControl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注：1、以上报价包含本项目产生的所有费用，精确到小数点后两位。</w:t>
      </w:r>
    </w:p>
    <w:p w14:paraId="24AE7363">
      <w:pPr>
        <w:widowControl/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2、此表投标总报价须与分项报价表单价合计一致。</w:t>
      </w:r>
    </w:p>
    <w:p w14:paraId="1EAD777A">
      <w:pPr>
        <w:spacing w:line="360" w:lineRule="auto"/>
        <w:ind w:firstLine="1680" w:firstLineChars="8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30B401FB">
      <w:pPr>
        <w:spacing w:line="600" w:lineRule="auto"/>
        <w:ind w:firstLine="2940" w:firstLineChars="14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51969816">
      <w:pPr>
        <w:spacing w:line="480" w:lineRule="auto"/>
        <w:ind w:right="540" w:rightChars="257" w:firstLine="630" w:firstLineChars="3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供应商名称（公章）：</w:t>
      </w:r>
    </w:p>
    <w:p w14:paraId="1B15C90A">
      <w:pPr>
        <w:spacing w:line="480" w:lineRule="auto"/>
        <w:ind w:right="540" w:rightChars="257" w:firstLine="654" w:firstLineChars="3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4"/>
          <w:sz w:val="21"/>
          <w:szCs w:val="21"/>
        </w:rPr>
        <w:t>法定代表人或被授权人</w:t>
      </w:r>
      <w:r>
        <w:rPr>
          <w:rFonts w:hint="eastAsia" w:ascii="宋体" w:hAnsi="宋体" w:eastAsia="宋体" w:cs="宋体"/>
          <w:sz w:val="21"/>
          <w:szCs w:val="21"/>
        </w:rPr>
        <w:t>（签字或盖章）：</w:t>
      </w:r>
    </w:p>
    <w:p w14:paraId="6EE47A0C">
      <w:pPr>
        <w:ind w:firstLine="630" w:firstLineChars="300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日</w:t>
      </w:r>
      <w:r>
        <w:rPr>
          <w:rFonts w:hint="eastAsia" w:ascii="宋体" w:hAnsi="宋体"/>
          <w:b/>
          <w:sz w:val="32"/>
          <w:szCs w:val="32"/>
        </w:rPr>
        <w:br w:type="page"/>
      </w:r>
    </w:p>
    <w:p w14:paraId="43CA4C81">
      <w:pPr>
        <w:spacing w:line="360" w:lineRule="auto"/>
        <w:ind w:firstLine="211"/>
        <w:jc w:val="center"/>
        <w:rPr>
          <w:rFonts w:hint="eastAsia" w:ascii="宋体" w:hAnsi="宋体"/>
          <w:b/>
          <w:sz w:val="32"/>
          <w:szCs w:val="32"/>
        </w:rPr>
        <w:sectPr>
          <w:headerReference r:id="rId3" w:type="default"/>
          <w:footerReference r:id="rId4" w:type="default"/>
          <w:pgSz w:w="11907" w:h="16840"/>
          <w:pgMar w:top="1418" w:right="1418" w:bottom="1418" w:left="1418" w:header="907" w:footer="654" w:gutter="0"/>
          <w:pgNumType w:fmt="decimal"/>
          <w:cols w:space="720" w:num="1"/>
          <w:docGrid w:linePitch="312" w:charSpace="0"/>
        </w:sectPr>
      </w:pPr>
    </w:p>
    <w:p w14:paraId="6F58205F">
      <w:pPr>
        <w:spacing w:line="360" w:lineRule="auto"/>
        <w:ind w:firstLine="211"/>
        <w:jc w:val="center"/>
        <w:rPr>
          <w:rFonts w:hint="eastAsia" w:ascii="宋体" w:hAnsi="宋体" w:eastAsia="宋体"/>
          <w:b/>
          <w:sz w:val="32"/>
          <w:szCs w:val="32"/>
          <w:lang w:eastAsia="zh-CN"/>
        </w:rPr>
      </w:pPr>
      <w:r>
        <w:rPr>
          <w:rFonts w:hint="eastAsia" w:ascii="宋体" w:hAnsi="宋体"/>
          <w:b/>
          <w:sz w:val="32"/>
          <w:szCs w:val="32"/>
        </w:rPr>
        <w:t>分项报价表</w:t>
      </w:r>
      <w:r>
        <w:rPr>
          <w:rFonts w:hint="eastAsia" w:ascii="宋体" w:hAnsi="宋体"/>
          <w:b/>
          <w:sz w:val="32"/>
          <w:szCs w:val="32"/>
          <w:lang w:eastAsia="zh-CN"/>
        </w:rPr>
        <w:t>（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第一次</w:t>
      </w:r>
      <w:r>
        <w:rPr>
          <w:rFonts w:hint="eastAsia" w:ascii="宋体" w:hAnsi="宋体"/>
          <w:b/>
          <w:sz w:val="32"/>
          <w:szCs w:val="32"/>
          <w:lang w:eastAsia="zh-CN"/>
        </w:rPr>
        <w:t>）</w:t>
      </w:r>
    </w:p>
    <w:p w14:paraId="2249140B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供应商名称： </w:t>
      </w:r>
    </w:p>
    <w:p w14:paraId="0032A1A0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项目编号：</w:t>
      </w:r>
    </w:p>
    <w:tbl>
      <w:tblPr>
        <w:tblStyle w:val="9"/>
        <w:tblW w:w="8976" w:type="dxa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5"/>
        <w:gridCol w:w="3086"/>
        <w:gridCol w:w="2425"/>
        <w:gridCol w:w="1375"/>
        <w:gridCol w:w="1375"/>
      </w:tblGrid>
      <w:tr w14:paraId="1BF78F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6" w:hRule="atLeast"/>
        </w:trPr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02419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308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 w14:paraId="3524DA4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材质</w:t>
            </w:r>
          </w:p>
        </w:tc>
        <w:tc>
          <w:tcPr>
            <w:tcW w:w="242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 w14:paraId="1E68CA4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工艺</w:t>
            </w:r>
          </w:p>
        </w:tc>
        <w:tc>
          <w:tcPr>
            <w:tcW w:w="137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 w14:paraId="77F15F8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单价（元/㎡）</w:t>
            </w:r>
          </w:p>
        </w:tc>
        <w:tc>
          <w:tcPr>
            <w:tcW w:w="13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7C1B0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备注</w:t>
            </w:r>
          </w:p>
        </w:tc>
      </w:tr>
      <w:tr w14:paraId="742B80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CF53C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043A7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花岗岩</w:t>
            </w:r>
          </w:p>
        </w:tc>
        <w:tc>
          <w:tcPr>
            <w:tcW w:w="2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200E0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翻新打磨结晶抛光</w:t>
            </w:r>
          </w:p>
        </w:tc>
        <w:tc>
          <w:tcPr>
            <w:tcW w:w="13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26351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3BACB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E4AD6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7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5E2C2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2F885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pvc塑胶地板</w:t>
            </w:r>
          </w:p>
        </w:tc>
        <w:tc>
          <w:tcPr>
            <w:tcW w:w="2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F2EC0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打蜡</w:t>
            </w: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AEE36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CFBBB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23353B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</w:trPr>
        <w:tc>
          <w:tcPr>
            <w:tcW w:w="6226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E3308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合计</w:t>
            </w: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B95ED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8D5CE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　</w:t>
            </w:r>
          </w:p>
        </w:tc>
      </w:tr>
    </w:tbl>
    <w:p w14:paraId="2BE29AE1">
      <w:pPr>
        <w:widowControl/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此表单价合计须与磋商报价一览表一致。</w:t>
      </w:r>
    </w:p>
    <w:p w14:paraId="24270011">
      <w:pPr>
        <w:spacing w:line="480" w:lineRule="auto"/>
        <w:ind w:right="540" w:rightChars="257" w:firstLine="210" w:firstLineChars="100"/>
        <w:rPr>
          <w:rFonts w:hint="eastAsia" w:ascii="宋体" w:hAnsi="宋体" w:eastAsia="宋体" w:cs="宋体"/>
          <w:sz w:val="21"/>
          <w:szCs w:val="21"/>
        </w:rPr>
      </w:pPr>
    </w:p>
    <w:p w14:paraId="6DFAF628">
      <w:pPr>
        <w:spacing w:line="480" w:lineRule="auto"/>
        <w:ind w:right="540" w:rightChars="257" w:firstLine="210" w:firstLineChars="100"/>
        <w:rPr>
          <w:rFonts w:hint="eastAsia" w:ascii="宋体" w:hAnsi="宋体" w:eastAsia="宋体" w:cs="宋体"/>
          <w:sz w:val="21"/>
          <w:szCs w:val="21"/>
        </w:rPr>
      </w:pPr>
    </w:p>
    <w:p w14:paraId="217BE46F">
      <w:pPr>
        <w:spacing w:line="480" w:lineRule="auto"/>
        <w:ind w:right="540" w:rightChars="257" w:firstLine="630" w:firstLineChars="3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供应商名称（公章）：</w:t>
      </w:r>
    </w:p>
    <w:p w14:paraId="69E03E5B">
      <w:pPr>
        <w:spacing w:line="480" w:lineRule="auto"/>
        <w:ind w:right="540" w:rightChars="257" w:firstLine="654" w:firstLineChars="3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4"/>
          <w:sz w:val="21"/>
          <w:szCs w:val="21"/>
        </w:rPr>
        <w:t>法定代表人或被授权人</w:t>
      </w:r>
      <w:r>
        <w:rPr>
          <w:rFonts w:hint="eastAsia" w:ascii="宋体" w:hAnsi="宋体" w:eastAsia="宋体" w:cs="宋体"/>
          <w:sz w:val="21"/>
          <w:szCs w:val="21"/>
        </w:rPr>
        <w:t>（签字或盖章）：</w:t>
      </w:r>
    </w:p>
    <w:p w14:paraId="6CD84694">
      <w:pPr>
        <w:ind w:firstLine="630" w:firstLineChars="300"/>
        <w:rPr>
          <w:szCs w:val="21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日</w:t>
      </w:r>
    </w:p>
    <w:p w14:paraId="4BDEACB1">
      <w:pPr>
        <w:rPr>
          <w:rFonts w:hint="eastAsia" w:ascii="宋体" w:hAnsi="宋体"/>
          <w:b/>
          <w:bCs/>
          <w:sz w:val="32"/>
          <w:lang w:val="en-US" w:eastAsia="zh-CN"/>
        </w:rPr>
      </w:pPr>
      <w:r>
        <w:rPr>
          <w:rFonts w:hint="eastAsia" w:ascii="宋体" w:hAnsi="宋体"/>
          <w:b/>
          <w:bCs/>
          <w:sz w:val="32"/>
          <w:lang w:val="en-US" w:eastAsia="zh-CN"/>
        </w:rPr>
        <w:br w:type="page"/>
      </w:r>
    </w:p>
    <w:p w14:paraId="07454168">
      <w:pPr>
        <w:spacing w:afterLines="50" w:line="360" w:lineRule="auto"/>
        <w:jc w:val="center"/>
        <w:rPr>
          <w:rFonts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  <w:lang w:val="en-US" w:eastAsia="zh-CN"/>
        </w:rPr>
        <w:t>二次</w:t>
      </w:r>
      <w:r>
        <w:rPr>
          <w:rFonts w:hint="eastAsia" w:ascii="宋体" w:hAnsi="宋体"/>
          <w:b/>
          <w:bCs/>
          <w:sz w:val="32"/>
        </w:rPr>
        <w:t>报价表</w:t>
      </w:r>
    </w:p>
    <w:p w14:paraId="243F11BC">
      <w:pPr>
        <w:tabs>
          <w:tab w:val="left" w:pos="7200"/>
          <w:tab w:val="left" w:pos="8504"/>
        </w:tabs>
        <w:spacing w:line="360" w:lineRule="auto"/>
        <w:ind w:right="-1"/>
        <w:rPr>
          <w:szCs w:val="21"/>
        </w:rPr>
      </w:pPr>
    </w:p>
    <w:tbl>
      <w:tblPr>
        <w:tblStyle w:val="9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5"/>
        <w:gridCol w:w="6496"/>
      </w:tblGrid>
      <w:tr w14:paraId="1A791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  <w:jc w:val="center"/>
        </w:trPr>
        <w:tc>
          <w:tcPr>
            <w:tcW w:w="2415" w:type="dxa"/>
            <w:vAlign w:val="center"/>
          </w:tcPr>
          <w:p w14:paraId="59E95BBD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6496" w:type="dxa"/>
            <w:vAlign w:val="center"/>
          </w:tcPr>
          <w:p w14:paraId="0F1E8E72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62953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2415" w:type="dxa"/>
            <w:vAlign w:val="center"/>
          </w:tcPr>
          <w:p w14:paraId="178EF8DA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highlight w:val="none"/>
              </w:rPr>
              <w:t>项目编号</w:t>
            </w:r>
          </w:p>
        </w:tc>
        <w:tc>
          <w:tcPr>
            <w:tcW w:w="6496" w:type="dxa"/>
            <w:vAlign w:val="center"/>
          </w:tcPr>
          <w:p w14:paraId="0E5C42A0"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6D3BB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  <w:jc w:val="center"/>
        </w:trPr>
        <w:tc>
          <w:tcPr>
            <w:tcW w:w="2415" w:type="dxa"/>
            <w:vAlign w:val="center"/>
          </w:tcPr>
          <w:p w14:paraId="6F910B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单价合计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（元）</w:t>
            </w:r>
          </w:p>
        </w:tc>
        <w:tc>
          <w:tcPr>
            <w:tcW w:w="6496" w:type="dxa"/>
            <w:vAlign w:val="center"/>
          </w:tcPr>
          <w:p w14:paraId="6365AC1F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大写: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 xml:space="preserve"> </w:t>
            </w:r>
          </w:p>
          <w:p w14:paraId="28F9CF5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小写: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 xml:space="preserve"> </w:t>
            </w:r>
          </w:p>
        </w:tc>
      </w:tr>
      <w:tr w14:paraId="66905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2415" w:type="dxa"/>
            <w:vAlign w:val="center"/>
          </w:tcPr>
          <w:p w14:paraId="0EB0385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服务期限</w:t>
            </w:r>
          </w:p>
        </w:tc>
        <w:tc>
          <w:tcPr>
            <w:tcW w:w="6496" w:type="dxa"/>
            <w:vAlign w:val="center"/>
          </w:tcPr>
          <w:p w14:paraId="447628A3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　</w:t>
            </w:r>
          </w:p>
        </w:tc>
      </w:tr>
      <w:tr w14:paraId="17F87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8911" w:type="dxa"/>
            <w:gridSpan w:val="2"/>
            <w:vAlign w:val="center"/>
          </w:tcPr>
          <w:p w14:paraId="3974970A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说明：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磋商报价以元为单位，保留小数点后两位，大小写不一致时，以大写为准。</w:t>
            </w:r>
          </w:p>
        </w:tc>
      </w:tr>
    </w:tbl>
    <w:p w14:paraId="51D1A0DD">
      <w:pPr>
        <w:bidi w:val="0"/>
        <w:rPr>
          <w:rFonts w:hint="eastAsia"/>
          <w:sz w:val="21"/>
          <w:szCs w:val="21"/>
        </w:rPr>
      </w:pPr>
    </w:p>
    <w:p w14:paraId="1A4CEED5">
      <w:pPr>
        <w:spacing w:line="480" w:lineRule="auto"/>
        <w:ind w:right="540" w:rightChars="257"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注：</w:t>
      </w:r>
      <w:r>
        <w:rPr>
          <w:sz w:val="21"/>
          <w:szCs w:val="21"/>
        </w:rPr>
        <w:t>本表无须提供在响应文件中，在二次报价环节和</w:t>
      </w:r>
      <w:r>
        <w:rPr>
          <w:rFonts w:hint="eastAsia"/>
          <w:sz w:val="21"/>
          <w:szCs w:val="21"/>
          <w:lang w:val="en-US" w:eastAsia="zh-CN"/>
        </w:rPr>
        <w:t>分项报价表（第二次）</w:t>
      </w:r>
      <w:r>
        <w:rPr>
          <w:sz w:val="21"/>
          <w:szCs w:val="21"/>
        </w:rPr>
        <w:t>一起填写后</w:t>
      </w:r>
      <w:r>
        <w:rPr>
          <w:rFonts w:hint="default"/>
          <w:sz w:val="21"/>
          <w:szCs w:val="21"/>
        </w:rPr>
        <w:t>作为附件上传</w:t>
      </w:r>
      <w:r>
        <w:rPr>
          <w:rFonts w:hint="eastAsia"/>
          <w:sz w:val="21"/>
          <w:szCs w:val="21"/>
        </w:rPr>
        <w:t>。</w:t>
      </w:r>
    </w:p>
    <w:p w14:paraId="0CB18B3C">
      <w:pPr>
        <w:spacing w:line="480" w:lineRule="auto"/>
        <w:ind w:right="540" w:rightChars="257"/>
        <w:rPr>
          <w:sz w:val="21"/>
          <w:szCs w:val="21"/>
        </w:rPr>
      </w:pPr>
    </w:p>
    <w:p w14:paraId="01EFCE9D">
      <w:pPr>
        <w:spacing w:line="480" w:lineRule="auto"/>
        <w:ind w:right="540" w:rightChars="257" w:firstLine="210" w:firstLineChars="100"/>
        <w:rPr>
          <w:rFonts w:hint="eastAsia"/>
          <w:sz w:val="21"/>
          <w:szCs w:val="21"/>
          <w:lang w:eastAsia="zh-CN"/>
        </w:rPr>
      </w:pPr>
    </w:p>
    <w:p w14:paraId="3DAFEA7B">
      <w:pPr>
        <w:spacing w:line="480" w:lineRule="auto"/>
        <w:ind w:right="540" w:rightChars="257" w:firstLine="210" w:firstLineChars="100"/>
        <w:rPr>
          <w:rFonts w:hint="eastAsia"/>
          <w:sz w:val="21"/>
          <w:szCs w:val="21"/>
          <w:lang w:eastAsia="zh-CN"/>
        </w:rPr>
      </w:pPr>
    </w:p>
    <w:p w14:paraId="46ADCC14">
      <w:pPr>
        <w:spacing w:line="480" w:lineRule="auto"/>
        <w:ind w:right="540" w:rightChars="257" w:firstLine="840" w:firstLineChars="4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供应商名称（公章）：</w:t>
      </w:r>
    </w:p>
    <w:p w14:paraId="7EC321BB">
      <w:pPr>
        <w:spacing w:line="480" w:lineRule="auto"/>
        <w:ind w:right="540" w:rightChars="257" w:firstLine="872" w:firstLineChars="4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4"/>
          <w:sz w:val="21"/>
          <w:szCs w:val="21"/>
        </w:rPr>
        <w:t>法定代表人或被授权人</w:t>
      </w:r>
      <w:r>
        <w:rPr>
          <w:rFonts w:hint="eastAsia" w:ascii="宋体" w:hAnsi="宋体" w:eastAsia="宋体" w:cs="宋体"/>
          <w:sz w:val="21"/>
          <w:szCs w:val="21"/>
        </w:rPr>
        <w:t>（签字或盖章）：</w:t>
      </w:r>
    </w:p>
    <w:p w14:paraId="4EF3C6B8">
      <w:pPr>
        <w:spacing w:line="480" w:lineRule="auto"/>
        <w:ind w:right="540" w:rightChars="257" w:firstLine="840" w:firstLineChars="400"/>
        <w:rPr>
          <w:szCs w:val="21"/>
          <w:u w:val="single"/>
        </w:rPr>
        <w:sectPr>
          <w:pgSz w:w="11907" w:h="16840"/>
          <w:pgMar w:top="1418" w:right="1418" w:bottom="1418" w:left="1418" w:header="907" w:footer="654" w:gutter="0"/>
          <w:pgNumType w:fmt="decimal"/>
          <w:cols w:space="720" w:num="1"/>
          <w:docGrid w:linePitch="312" w:charSpace="0"/>
        </w:sect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日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</w:t>
      </w:r>
    </w:p>
    <w:p w14:paraId="6BA18861">
      <w:pPr>
        <w:spacing w:line="360" w:lineRule="auto"/>
        <w:ind w:firstLine="211"/>
        <w:jc w:val="center"/>
        <w:rPr>
          <w:rFonts w:hint="eastAsia" w:ascii="宋体" w:hAnsi="宋体" w:eastAsia="宋体"/>
          <w:b/>
          <w:sz w:val="32"/>
          <w:szCs w:val="32"/>
          <w:lang w:eastAsia="zh-CN"/>
        </w:rPr>
      </w:pPr>
      <w:r>
        <w:rPr>
          <w:rFonts w:hint="eastAsia" w:ascii="宋体" w:hAnsi="宋体"/>
          <w:b/>
          <w:sz w:val="32"/>
          <w:szCs w:val="32"/>
        </w:rPr>
        <w:t>分项报价表</w:t>
      </w:r>
      <w:r>
        <w:rPr>
          <w:rFonts w:hint="eastAsia" w:ascii="宋体" w:hAnsi="宋体"/>
          <w:b/>
          <w:sz w:val="32"/>
          <w:szCs w:val="32"/>
          <w:lang w:eastAsia="zh-CN"/>
        </w:rPr>
        <w:t>（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第二次</w:t>
      </w:r>
      <w:r>
        <w:rPr>
          <w:rFonts w:hint="eastAsia" w:ascii="宋体" w:hAnsi="宋体"/>
          <w:b/>
          <w:sz w:val="32"/>
          <w:szCs w:val="32"/>
          <w:lang w:eastAsia="zh-CN"/>
        </w:rPr>
        <w:t>）</w:t>
      </w:r>
    </w:p>
    <w:p w14:paraId="0621559A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供应商名称： </w:t>
      </w:r>
    </w:p>
    <w:p w14:paraId="44AA2510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项目编号：</w:t>
      </w:r>
    </w:p>
    <w:tbl>
      <w:tblPr>
        <w:tblStyle w:val="9"/>
        <w:tblW w:w="8976" w:type="dxa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5"/>
        <w:gridCol w:w="3086"/>
        <w:gridCol w:w="2425"/>
        <w:gridCol w:w="1375"/>
        <w:gridCol w:w="1375"/>
      </w:tblGrid>
      <w:tr w14:paraId="523F63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6" w:hRule="atLeast"/>
        </w:trPr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9B732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308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 w14:paraId="44EEBD9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材质</w:t>
            </w:r>
          </w:p>
        </w:tc>
        <w:tc>
          <w:tcPr>
            <w:tcW w:w="242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 w14:paraId="04391F5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工艺</w:t>
            </w:r>
          </w:p>
        </w:tc>
        <w:tc>
          <w:tcPr>
            <w:tcW w:w="137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 w14:paraId="765A589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单价（元/㎡）</w:t>
            </w:r>
          </w:p>
        </w:tc>
        <w:tc>
          <w:tcPr>
            <w:tcW w:w="13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7B38D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备注</w:t>
            </w:r>
          </w:p>
        </w:tc>
      </w:tr>
      <w:tr w14:paraId="406A4A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210C1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D2F39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花岗岩</w:t>
            </w:r>
          </w:p>
        </w:tc>
        <w:tc>
          <w:tcPr>
            <w:tcW w:w="2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80564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翻新打磨结晶抛光</w:t>
            </w:r>
          </w:p>
        </w:tc>
        <w:tc>
          <w:tcPr>
            <w:tcW w:w="13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31208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CB084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419C69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7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81D4A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7312C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pvc塑胶地板</w:t>
            </w:r>
          </w:p>
        </w:tc>
        <w:tc>
          <w:tcPr>
            <w:tcW w:w="2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15F38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打蜡</w:t>
            </w: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E661E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67FA0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335544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</w:trPr>
        <w:tc>
          <w:tcPr>
            <w:tcW w:w="6226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5702D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合计</w:t>
            </w: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706BC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F16E44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　</w:t>
            </w:r>
          </w:p>
        </w:tc>
      </w:tr>
    </w:tbl>
    <w:p w14:paraId="54E9A36E">
      <w:pPr>
        <w:widowControl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此表单价合计须与磋商报价一览表一致。</w:t>
      </w:r>
    </w:p>
    <w:p w14:paraId="67A0CDD6">
      <w:pPr>
        <w:spacing w:line="480" w:lineRule="auto"/>
        <w:ind w:right="540" w:rightChars="257" w:firstLine="210" w:firstLineChars="100"/>
        <w:rPr>
          <w:rFonts w:hint="eastAsia" w:ascii="宋体" w:hAnsi="宋体" w:eastAsia="宋体" w:cs="宋体"/>
          <w:sz w:val="21"/>
          <w:szCs w:val="21"/>
        </w:rPr>
      </w:pPr>
    </w:p>
    <w:p w14:paraId="7BC116B4">
      <w:pPr>
        <w:spacing w:line="480" w:lineRule="auto"/>
        <w:ind w:right="540" w:rightChars="257" w:firstLine="630" w:firstLineChars="3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供应商名称（公章）：</w:t>
      </w:r>
      <w:bookmarkStart w:id="0" w:name="_GoBack"/>
      <w:bookmarkEnd w:id="0"/>
    </w:p>
    <w:p w14:paraId="3179372C">
      <w:pPr>
        <w:spacing w:line="480" w:lineRule="auto"/>
        <w:ind w:right="540" w:rightChars="257" w:firstLine="654" w:firstLineChars="3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4"/>
          <w:sz w:val="21"/>
          <w:szCs w:val="21"/>
        </w:rPr>
        <w:t>法定代表人或被授权人</w:t>
      </w:r>
      <w:r>
        <w:rPr>
          <w:rFonts w:hint="eastAsia" w:ascii="宋体" w:hAnsi="宋体" w:eastAsia="宋体" w:cs="宋体"/>
          <w:sz w:val="21"/>
          <w:szCs w:val="21"/>
        </w:rPr>
        <w:t>（签字或盖章）：</w:t>
      </w:r>
    </w:p>
    <w:p w14:paraId="6ECEEE86">
      <w:pPr>
        <w:ind w:firstLine="630" w:firstLineChars="300"/>
        <w:rPr>
          <w:szCs w:val="21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日</w:t>
      </w:r>
    </w:p>
    <w:p w14:paraId="08DEA9E9"/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汉仪劲楷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宋简">
    <w:panose1 w:val="02010600000101010101"/>
    <w:charset w:val="80"/>
    <w:family w:val="auto"/>
    <w:pitch w:val="default"/>
    <w:sig w:usb0="800002BF" w:usb1="184F6CF8" w:usb2="00000012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08143">
    <w:pPr>
      <w:pStyle w:val="7"/>
      <w:pBdr>
        <w:top w:val="none" w:color="auto" w:sz="0" w:space="1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>
      <w:rPr>
        <w:rFonts w:hint="eastAsia" w:ascii="宋体" w:hAnsi="宋体"/>
        <w:bCs/>
      </w:rPr>
      <w:t xml:space="preserve">                                              </w:t>
    </w:r>
  </w:p>
  <w:p w14:paraId="6D298AA0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75DABB">
    <w:pPr>
      <w:pStyle w:val="8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  <w:between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9C6561"/>
    <w:rsid w:val="000E5D71"/>
    <w:rsid w:val="011C4B0E"/>
    <w:rsid w:val="03766107"/>
    <w:rsid w:val="042E05E9"/>
    <w:rsid w:val="062433DE"/>
    <w:rsid w:val="0A516F86"/>
    <w:rsid w:val="0D9773A6"/>
    <w:rsid w:val="18490E04"/>
    <w:rsid w:val="1FE50445"/>
    <w:rsid w:val="1FF17CBA"/>
    <w:rsid w:val="203211B0"/>
    <w:rsid w:val="33FB393B"/>
    <w:rsid w:val="36F824D0"/>
    <w:rsid w:val="38A5656B"/>
    <w:rsid w:val="3C2B34B5"/>
    <w:rsid w:val="433F62F8"/>
    <w:rsid w:val="45F36B68"/>
    <w:rsid w:val="4809753C"/>
    <w:rsid w:val="4E9C6561"/>
    <w:rsid w:val="50CC248F"/>
    <w:rsid w:val="5C3B2BBF"/>
    <w:rsid w:val="5D9E6F62"/>
    <w:rsid w:val="5E3D2C1E"/>
    <w:rsid w:val="6F4656AB"/>
    <w:rsid w:val="760555E1"/>
    <w:rsid w:val="78E0400F"/>
    <w:rsid w:val="7C4F20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2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next w:val="6"/>
    <w:qFormat/>
    <w:uiPriority w:val="0"/>
    <w:pPr>
      <w:ind w:firstLine="420" w:firstLineChars="200"/>
    </w:pPr>
  </w:style>
  <w:style w:type="paragraph" w:styleId="6">
    <w:name w:val="toc 4"/>
    <w:basedOn w:val="1"/>
    <w:next w:val="1"/>
    <w:qFormat/>
    <w:uiPriority w:val="0"/>
    <w:pPr>
      <w:ind w:left="1260" w:leftChars="600"/>
    </w:pPr>
    <w:rPr>
      <w:rFonts w:ascii="Calibri" w:hAnsi="Calibri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3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标题 2 Char"/>
    <w:link w:val="3"/>
    <w:qFormat/>
    <w:uiPriority w:val="0"/>
    <w:rPr>
      <w:rFonts w:ascii="Arial" w:hAnsi="Arial" w:eastAsia="宋体" w:cs="Times New Roman"/>
      <w:b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545</Words>
  <Characters>549</Characters>
  <Lines>0</Lines>
  <Paragraphs>0</Paragraphs>
  <TotalTime>0</TotalTime>
  <ScaleCrop>false</ScaleCrop>
  <LinksUpToDate>false</LinksUpToDate>
  <CharactersWithSpaces>752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2025-07-03T02:19:00Z</dcterms:created>
  <dc:creator>陕西笃信招标有限公司</dc:creator>
  <cp:lastModifiedBy>张菲</cp:lastModifiedBy>
  <dcterms:modified xsi:type="dcterms:W3CDTF">2025-09-28T07:26:56Z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6015073C54B0427D9130A1ED226FD3E7_11</vt:lpwstr>
  </property>
  <property fmtid="{D5CDD505-2E9C-101B-9397-08002B2CF9AE}" pid="4" name="KSOTemplateDocerSaveRecord">
    <vt:lpwstr>eyJoZGlkIjoiYzkwMDZkZGY1MTRlYjljNmZhOWY2MzlhYTE2NmNjYjUiLCJ1c2VySWQiOiIzMjM4OTA4NDIifQ==</vt:lpwstr>
  </property>
</Properties>
</file>