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C3568">
      <w:pPr>
        <w:keepNext/>
        <w:keepLines/>
        <w:spacing w:line="360" w:lineRule="auto"/>
        <w:jc w:val="center"/>
        <w:outlineLvl w:val="2"/>
        <w:rPr>
          <w:rFonts w:ascii="宋体" w:hAnsi="宋体" w:cs="宋体"/>
          <w:b/>
          <w:bCs/>
          <w:sz w:val="32"/>
          <w:szCs w:val="32"/>
        </w:rPr>
      </w:pPr>
      <w:r>
        <w:rPr>
          <w:rFonts w:hint="eastAsia"/>
          <w:b/>
          <w:bCs/>
          <w:sz w:val="32"/>
          <w:szCs w:val="32"/>
          <w:lang w:eastAsia="zh-Hans"/>
        </w:rPr>
        <w:t>投标人</w:t>
      </w:r>
      <w:r>
        <w:rPr>
          <w:rFonts w:hint="eastAsia"/>
          <w:b/>
          <w:bCs/>
          <w:sz w:val="32"/>
          <w:szCs w:val="32"/>
        </w:rPr>
        <w:t>应提交的相关资格证明材料</w:t>
      </w:r>
    </w:p>
    <w:p w14:paraId="63697EB7">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b/>
          <w:bCs/>
          <w:sz w:val="24"/>
          <w:szCs w:val="24"/>
          <w:lang w:val="en-US" w:eastAsia="zh-CN"/>
        </w:rPr>
      </w:pPr>
      <w:r>
        <w:rPr>
          <w:rFonts w:hint="eastAsia"/>
          <w:b/>
          <w:bCs/>
          <w:sz w:val="24"/>
          <w:szCs w:val="24"/>
          <w:lang w:val="en-US" w:eastAsia="zh-CN"/>
        </w:rPr>
        <w:t>一般资格条件：</w:t>
      </w:r>
    </w:p>
    <w:p w14:paraId="25D8EDB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default" w:eastAsia="宋体" w:cs="Times New Roman"/>
          <w:lang w:eastAsia="zh-CN"/>
        </w:rPr>
      </w:pPr>
      <w:r>
        <w:rPr>
          <w:rFonts w:hint="eastAsia" w:eastAsia="宋体" w:cs="Times New Roman"/>
          <w:lang w:eastAsia="zh-CN"/>
        </w:rPr>
        <w:t>具有独立承担民事责任能力的法人、其他组织或自然人，提供合法有效的统一社会信用代码营业执照（事业单位提供事业单位法人证书，自然人应提供身份证）；</w:t>
      </w:r>
    </w:p>
    <w:p w14:paraId="1CD88F2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default" w:eastAsia="宋体" w:cs="Times New Roman"/>
          <w:lang w:eastAsia="zh-CN"/>
        </w:rPr>
      </w:pPr>
      <w:r>
        <w:rPr>
          <w:rFonts w:hint="eastAsia" w:eastAsia="宋体" w:cs="Times New Roman"/>
          <w:lang w:eastAsia="zh-CN"/>
        </w:rPr>
        <w:t>提供2024年度经审计的财务会计报告或提交投标文件截止时间三个月内其基本账户开户银行出具的资信证明（附基本存款账户信息）；</w:t>
      </w:r>
    </w:p>
    <w:p w14:paraId="5038858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default" w:eastAsia="宋体" w:cs="Times New Roman"/>
          <w:lang w:eastAsia="zh-CN"/>
        </w:rPr>
      </w:pPr>
      <w:r>
        <w:rPr>
          <w:rFonts w:hint="eastAsia" w:eastAsia="宋体" w:cs="Times New Roman"/>
          <w:lang w:eastAsia="zh-CN"/>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2A37831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default" w:eastAsia="宋体" w:cs="Times New Roman"/>
        </w:rPr>
      </w:pPr>
      <w:r>
        <w:rPr>
          <w:rFonts w:hint="eastAsia" w:eastAsia="宋体" w:cs="Times New Roman"/>
          <w:lang w:eastAsia="zh-CN"/>
        </w:rPr>
        <w:t>提交投标文件截止时间前一年内至少一个月的纳税证明或完税证明（增值税、企业所得税至少提供一种），纳税证明或</w:t>
      </w:r>
      <w:r>
        <w:rPr>
          <w:rFonts w:hint="eastAsia" w:eastAsia="宋体" w:cs="Times New Roman"/>
        </w:rPr>
        <w:t>完税证明上应有代收机构或税务机关的公章或业务专用章。依法免税或无须缴纳税收的单位应提供相应证明文件；</w:t>
      </w:r>
    </w:p>
    <w:p w14:paraId="2327B38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default" w:eastAsia="宋体" w:cs="Times New Roman"/>
          <w:lang w:eastAsia="zh-CN"/>
        </w:rPr>
      </w:pPr>
      <w:r>
        <w:rPr>
          <w:rFonts w:hint="eastAsia" w:eastAsia="宋体" w:cs="Times New Roman"/>
        </w:rPr>
        <w:t>参加本次政府采购活动前3年内在经营活动中没有重大违法记录，以及未被列入失信被执行人、重大税收违法案件当事人名单、政府采购严重违法失信行为记录名单的书面声明</w:t>
      </w:r>
      <w:r>
        <w:rPr>
          <w:rFonts w:hint="eastAsia" w:eastAsia="宋体" w:cs="Times New Roman"/>
          <w:lang w:eastAsia="zh-CN"/>
        </w:rPr>
        <w:t>；</w:t>
      </w:r>
    </w:p>
    <w:p w14:paraId="0C78EFA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default" w:eastAsia="宋体" w:cs="Times New Roman"/>
          <w:lang w:eastAsia="zh-CN"/>
        </w:rPr>
      </w:pPr>
      <w:r>
        <w:rPr>
          <w:rFonts w:hint="eastAsia" w:eastAsia="宋体" w:cs="Times New Roman"/>
        </w:rPr>
        <w:t>供应商须提供具有履行合同所必需的设备和专业技术能力的承诺</w:t>
      </w:r>
      <w:r>
        <w:rPr>
          <w:rFonts w:hint="eastAsia" w:eastAsia="宋体" w:cs="Times New Roman"/>
          <w:lang w:eastAsia="zh-CN"/>
        </w:rPr>
        <w:t>；</w:t>
      </w:r>
    </w:p>
    <w:p w14:paraId="0328351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default" w:eastAsia="宋体" w:cs="Times New Roman"/>
          <w:lang w:eastAsia="zh-CN"/>
        </w:rPr>
      </w:pPr>
      <w:r>
        <w:rPr>
          <w:rFonts w:hint="eastAsia" w:eastAsia="宋体" w:cs="Times New Roman"/>
        </w:rPr>
        <w:t>供应商应授权合法的人员</w:t>
      </w:r>
      <w:r>
        <w:rPr>
          <w:rFonts w:hint="eastAsia" w:eastAsia="宋体" w:cs="Times New Roman"/>
          <w:lang w:eastAsia="zh-CN"/>
        </w:rPr>
        <w:t>参与</w:t>
      </w:r>
      <w:r>
        <w:rPr>
          <w:rFonts w:hint="eastAsia" w:eastAsia="宋体" w:cs="Times New Roman"/>
          <w:lang w:val="en-US" w:eastAsia="zh-CN"/>
        </w:rPr>
        <w:t>投标</w:t>
      </w:r>
      <w:r>
        <w:rPr>
          <w:rFonts w:hint="eastAsia" w:eastAsia="宋体" w:cs="Times New Roman"/>
        </w:rPr>
        <w:t>全过程，其中法定代表人直接</w:t>
      </w:r>
      <w:r>
        <w:rPr>
          <w:rFonts w:hint="eastAsia" w:eastAsia="宋体" w:cs="Times New Roman"/>
          <w:lang w:val="en-US" w:eastAsia="zh-CN"/>
        </w:rPr>
        <w:t>投标</w:t>
      </w:r>
      <w:r>
        <w:rPr>
          <w:rFonts w:hint="eastAsia" w:eastAsia="宋体" w:cs="Times New Roman"/>
        </w:rPr>
        <w:t>，须</w:t>
      </w:r>
      <w:r>
        <w:rPr>
          <w:rFonts w:hint="eastAsia" w:eastAsia="宋体" w:cs="Times New Roman"/>
          <w:lang w:eastAsia="zh-CN"/>
        </w:rPr>
        <w:t>附</w:t>
      </w:r>
      <w:r>
        <w:rPr>
          <w:rFonts w:hint="eastAsia" w:eastAsia="宋体" w:cs="Times New Roman"/>
        </w:rPr>
        <w:t>法定代表人身份证明书。法定代表人授权代表参加</w:t>
      </w:r>
      <w:r>
        <w:rPr>
          <w:rFonts w:hint="eastAsia" w:eastAsia="宋体" w:cs="Times New Roman"/>
          <w:lang w:val="en-US" w:eastAsia="zh-CN"/>
        </w:rPr>
        <w:t>投标</w:t>
      </w:r>
      <w:r>
        <w:rPr>
          <w:rFonts w:hint="eastAsia" w:eastAsia="宋体" w:cs="Times New Roman"/>
        </w:rPr>
        <w:t>的，须</w:t>
      </w:r>
      <w:r>
        <w:rPr>
          <w:rFonts w:hint="eastAsia" w:eastAsia="宋体" w:cs="Times New Roman"/>
          <w:lang w:eastAsia="zh-CN"/>
        </w:rPr>
        <w:t>附</w:t>
      </w:r>
      <w:r>
        <w:rPr>
          <w:rFonts w:hint="eastAsia" w:eastAsia="宋体" w:cs="Times New Roman"/>
        </w:rPr>
        <w:t>法定代表人授权书</w:t>
      </w:r>
      <w:r>
        <w:rPr>
          <w:rFonts w:hint="eastAsia" w:eastAsia="宋体" w:cs="Times New Roman"/>
          <w:lang w:eastAsia="zh-CN"/>
        </w:rPr>
        <w:t>；</w:t>
      </w:r>
    </w:p>
    <w:p w14:paraId="1508798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0" w:firstLineChars="200"/>
        <w:textAlignment w:val="auto"/>
        <w:rPr>
          <w:rFonts w:hint="eastAsia" w:eastAsia="宋体" w:cs="Times New Roman"/>
          <w:lang w:eastAsia="zh-CN"/>
        </w:rPr>
      </w:pPr>
      <w:r>
        <w:rPr>
          <w:rFonts w:hint="eastAsia" w:eastAsia="宋体" w:cs="Times New Roman"/>
        </w:rPr>
        <w:t>供应商应在信用中国、中国执行信息公开网和中国政府采购网（www.ccgp.gov.cn）可查询信用记录，并且未被列入失信被执行人、重大税收违法案件当事人名单、政府采购严重违法失信行为记录名单等，以</w:t>
      </w:r>
      <w:r>
        <w:rPr>
          <w:rFonts w:hint="eastAsia" w:eastAsia="宋体" w:cs="Times New Roman"/>
          <w:lang w:val="en-US" w:eastAsia="zh-CN"/>
        </w:rPr>
        <w:t>投标</w:t>
      </w:r>
      <w:r>
        <w:rPr>
          <w:rFonts w:hint="eastAsia" w:eastAsia="宋体" w:cs="Times New Roman"/>
        </w:rPr>
        <w:t>当日现场查询结果截图形式留存</w:t>
      </w:r>
      <w:r>
        <w:rPr>
          <w:rFonts w:hint="eastAsia" w:eastAsia="宋体" w:cs="Times New Roman"/>
          <w:lang w:eastAsia="zh-CN"/>
        </w:rPr>
        <w:t>。</w:t>
      </w:r>
    </w:p>
    <w:p w14:paraId="7622341A">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宋体" w:cs="Times New Roman"/>
          <w:b/>
          <w:bCs/>
          <w:sz w:val="24"/>
          <w:szCs w:val="24"/>
          <w:lang w:val="en-US" w:eastAsia="zh-CN"/>
        </w:rPr>
      </w:pPr>
      <w:r>
        <w:rPr>
          <w:rFonts w:hint="eastAsia" w:eastAsia="宋体" w:cs="Times New Roman"/>
          <w:b/>
          <w:bCs/>
          <w:sz w:val="24"/>
          <w:szCs w:val="24"/>
          <w:lang w:val="en-US" w:eastAsia="zh-CN"/>
        </w:rPr>
        <w:t>特殊资格审查：</w:t>
      </w:r>
    </w:p>
    <w:p w14:paraId="4401D08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供应商为制造厂商，应具有医疗器械生产许可证或备案证明；如为经销商，应具有医疗器械经营许可证或备案证明。医疗器械生产或经营许可证范围须覆盖所报采购产品规定类别；</w:t>
      </w:r>
    </w:p>
    <w:p w14:paraId="5B6DEF3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rPr>
      </w:pPr>
      <w:r>
        <w:rPr>
          <w:rFonts w:hint="eastAsia"/>
        </w:rPr>
        <w:t>拟投产品属于医疗器械的需提供产品的医疗器械注册证。</w:t>
      </w:r>
    </w:p>
    <w:p w14:paraId="345B67B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pPr>
      <w:r>
        <w:rPr>
          <w:rFonts w:hint="eastAsia"/>
        </w:rPr>
        <w:t>本项目不接受联合体投标</w:t>
      </w:r>
    </w:p>
    <w:p w14:paraId="3EB297A5">
      <w:pPr>
        <w:pStyle w:val="4"/>
        <w:rPr>
          <w:rFonts w:hint="eastAsia"/>
        </w:rPr>
      </w:pPr>
    </w:p>
    <w:p w14:paraId="3351DD82">
      <w:r>
        <w:br w:type="page"/>
      </w:r>
    </w:p>
    <w:p w14:paraId="5C20A69E">
      <w:pPr>
        <w:pStyle w:val="9"/>
        <w:numPr>
          <w:ilvl w:val="0"/>
          <w:numId w:val="3"/>
        </w:numPr>
        <w:spacing w:before="210" w:after="210"/>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有效的登记注册证</w:t>
      </w:r>
    </w:p>
    <w:p w14:paraId="484CC918">
      <w:pP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br w:type="page"/>
      </w:r>
    </w:p>
    <w:p w14:paraId="5F810328">
      <w:pPr>
        <w:pStyle w:val="9"/>
        <w:numPr>
          <w:ilvl w:val="0"/>
          <w:numId w:val="3"/>
        </w:numPr>
        <w:spacing w:before="210" w:after="210"/>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财务状况</w:t>
      </w:r>
    </w:p>
    <w:p w14:paraId="01B58417">
      <w:pP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br w:type="page"/>
      </w:r>
    </w:p>
    <w:p w14:paraId="1FCEAF05">
      <w:pPr>
        <w:pStyle w:val="9"/>
        <w:numPr>
          <w:ilvl w:val="0"/>
          <w:numId w:val="3"/>
        </w:numPr>
        <w:spacing w:before="210" w:after="210"/>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社保证明</w:t>
      </w:r>
    </w:p>
    <w:p w14:paraId="14B28CDA">
      <w:pP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br w:type="page"/>
      </w:r>
    </w:p>
    <w:p w14:paraId="490F99DA">
      <w:pPr>
        <w:pStyle w:val="9"/>
        <w:numPr>
          <w:ilvl w:val="0"/>
          <w:numId w:val="3"/>
        </w:numPr>
        <w:spacing w:before="210" w:after="210"/>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完锐证明</w:t>
      </w:r>
    </w:p>
    <w:p w14:paraId="7F64165C">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2448263E">
      <w:pPr>
        <w:pStyle w:val="9"/>
        <w:numPr>
          <w:ilvl w:val="0"/>
          <w:numId w:val="3"/>
        </w:numPr>
        <w:spacing w:before="210" w:after="210"/>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无重大违法记录声明</w:t>
      </w:r>
    </w:p>
    <w:p w14:paraId="0D10B522">
      <w:pPr>
        <w:spacing w:line="56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无重大违法记录声明</w:t>
      </w:r>
    </w:p>
    <w:p w14:paraId="38781974">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u w:val="single"/>
        </w:rPr>
        <w:t>〈</w:t>
      </w:r>
      <w:r>
        <w:rPr>
          <w:rFonts w:hint="eastAsia" w:ascii="宋体" w:hAnsi="宋体" w:eastAsia="宋体" w:cs="宋体"/>
          <w:u w:val="single"/>
        </w:rPr>
        <w:t>采购人名称</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w:t>
      </w:r>
    </w:p>
    <w:p w14:paraId="3925335A">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我方作为</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lang w:val="en-US" w:eastAsia="zh-CN"/>
        </w:rPr>
        <w:t>项目</w:t>
      </w:r>
      <w:r>
        <w:rPr>
          <w:rFonts w:hint="eastAsia" w:ascii="宋体" w:hAnsi="宋体" w:eastAsia="宋体" w:cs="宋体"/>
          <w:sz w:val="21"/>
          <w:szCs w:val="21"/>
          <w:highlight w:val="none"/>
        </w:rPr>
        <w:t>的</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，在此郑重声明：</w:t>
      </w:r>
    </w:p>
    <w:p w14:paraId="03C652BF">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1．在参加本次政府采购活动前3年内的经营活动没有重大违法记录。本公司法人、出资人、参股人无招标方在职工作人员。</w:t>
      </w:r>
    </w:p>
    <w:p w14:paraId="7FE37EDF">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2．我方___（填“未被列入”或“被列入”）失信被执行人名单。</w:t>
      </w:r>
    </w:p>
    <w:p w14:paraId="65CB6605">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3．我方___（填“未被列入”或“被列入”）重大税收违法案件当事人名单。</w:t>
      </w:r>
    </w:p>
    <w:p w14:paraId="74291B2C">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4．我方___（填“未被列入”或“被列入”）政府采购严重违法失信行为记录名单。</w:t>
      </w:r>
    </w:p>
    <w:p w14:paraId="15F87293">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如有不实，我方将无条件地退出本项目的采购活动，并遵照《政府采购法》有关“提供虚假材料的规定”接受处罚。</w:t>
      </w:r>
    </w:p>
    <w:p w14:paraId="728746EB">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282D31AB">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供应商：（公章）</w:t>
      </w:r>
    </w:p>
    <w:p w14:paraId="4F949D4E">
      <w:pPr>
        <w:spacing w:line="56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日  期：    年  月  日</w:t>
      </w:r>
    </w:p>
    <w:p w14:paraId="34CF423D">
      <w:pPr>
        <w:pStyle w:val="9"/>
        <w:numPr>
          <w:ilvl w:val="0"/>
          <w:numId w:val="0"/>
        </w:numPr>
        <w:spacing w:before="210" w:after="210"/>
        <w:ind w:leftChars="0"/>
        <w:rPr>
          <w:rFonts w:hint="eastAsia" w:ascii="宋体" w:hAnsi="宋体" w:eastAsia="宋体" w:cs="宋体"/>
          <w:sz w:val="21"/>
          <w:szCs w:val="21"/>
          <w:highlight w:val="none"/>
        </w:rPr>
      </w:pPr>
    </w:p>
    <w:p w14:paraId="18A44580">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br w:type="page"/>
      </w:r>
    </w:p>
    <w:p w14:paraId="6684DBC7">
      <w:pPr>
        <w:pStyle w:val="9"/>
        <w:numPr>
          <w:ilvl w:val="0"/>
          <w:numId w:val="3"/>
        </w:numPr>
        <w:spacing w:before="210" w:after="210"/>
        <w:ind w:left="0" w:leftChars="0" w:firstLine="0"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承诺函</w:t>
      </w:r>
    </w:p>
    <w:p w14:paraId="3DD17E98">
      <w:pPr>
        <w:pStyle w:val="9"/>
        <w:keepLines w:val="0"/>
        <w:pageBreakBefore w:val="0"/>
        <w:kinsoku/>
        <w:wordWrap/>
        <w:overflowPunct/>
        <w:topLinePunct w:val="0"/>
        <w:autoSpaceDE/>
        <w:autoSpaceDN/>
        <w:bidi w:val="0"/>
        <w:adjustRightInd/>
        <w:snapToGrid/>
        <w:spacing w:before="210" w:after="210" w:line="480" w:lineRule="auto"/>
        <w:ind w:left="0" w:leftChars="0" w:firstLine="0" w:firstLineChars="0"/>
        <w:jc w:val="center"/>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承诺函</w:t>
      </w:r>
    </w:p>
    <w:p w14:paraId="34093D58">
      <w:pPr>
        <w:keepNext w:val="0"/>
        <w:keepLines w:val="0"/>
        <w:pageBreakBefore w:val="0"/>
        <w:widowControl/>
        <w:kinsoku/>
        <w:wordWrap/>
        <w:overflowPunct/>
        <w:topLinePunct w:val="0"/>
        <w:autoSpaceDE/>
        <w:autoSpaceDN/>
        <w:bidi w:val="0"/>
        <w:adjustRightInd/>
        <w:snapToGrid/>
        <w:spacing w:line="480" w:lineRule="auto"/>
        <w:ind w:firstLine="420" w:firstLineChars="200"/>
        <w:textAlignment w:val="auto"/>
        <w:rPr>
          <w:rFonts w:hint="eastAsia"/>
          <w:sz w:val="21"/>
          <w:szCs w:val="21"/>
          <w:highlight w:val="none"/>
        </w:rPr>
      </w:pPr>
      <w:r>
        <w:rPr>
          <w:rFonts w:hint="eastAsia"/>
          <w:sz w:val="21"/>
          <w:szCs w:val="21"/>
          <w:highlight w:val="none"/>
        </w:rPr>
        <w:t>作为参加</w:t>
      </w:r>
      <w:r>
        <w:rPr>
          <w:rFonts w:hint="eastAsia"/>
          <w:sz w:val="21"/>
          <w:szCs w:val="21"/>
          <w:highlight w:val="none"/>
          <w:lang w:val="en-US" w:eastAsia="zh-CN"/>
        </w:rPr>
        <w:t>本</w:t>
      </w:r>
      <w:r>
        <w:rPr>
          <w:rFonts w:hint="eastAsia"/>
          <w:sz w:val="21"/>
          <w:szCs w:val="21"/>
          <w:highlight w:val="none"/>
        </w:rPr>
        <w:t>项目的供应商，本公司承诺：我们具有履行本合同所必需的设备和专业技术能力。如有隐瞒实情，愿承担一切责任及后果。</w:t>
      </w:r>
    </w:p>
    <w:p w14:paraId="4E94F7D2">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p>
    <w:p w14:paraId="22ED8DAD">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p>
    <w:p w14:paraId="4FE1AB99">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r>
        <w:rPr>
          <w:rFonts w:hint="eastAsia"/>
          <w:sz w:val="21"/>
          <w:szCs w:val="21"/>
          <w:highlight w:val="none"/>
        </w:rPr>
        <w:t xml:space="preserve">供应商（公章）：                        </w:t>
      </w:r>
    </w:p>
    <w:p w14:paraId="3C58C5F3">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r>
        <w:rPr>
          <w:rFonts w:hint="eastAsia"/>
          <w:sz w:val="21"/>
          <w:szCs w:val="21"/>
          <w:highlight w:val="none"/>
        </w:rPr>
        <w:t>日  期：     年     月     日</w:t>
      </w:r>
    </w:p>
    <w:p w14:paraId="277F3360">
      <w:pPr>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none"/>
          <w:lang w:val="en-US" w:eastAsia="zh-CN"/>
        </w:rPr>
      </w:pPr>
    </w:p>
    <w:p w14:paraId="7B2BC594">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67B9962F">
      <w:pPr>
        <w:pStyle w:val="9"/>
        <w:numPr>
          <w:ilvl w:val="0"/>
          <w:numId w:val="3"/>
        </w:numPr>
        <w:spacing w:before="210" w:after="210"/>
        <w:ind w:left="0" w:leftChars="0"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政府采购供应商拒绝政府采购领域商业贿赂承诺书</w:t>
      </w:r>
    </w:p>
    <w:p w14:paraId="7A33E0FC">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政府采购供应商拒绝政府采购领域商业贿赂承诺书</w:t>
      </w:r>
    </w:p>
    <w:p w14:paraId="0A5C581A">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为响应党中央、国务院关于治理政府采购领域商业贿赂行为的号召，我公司在此承诺：</w:t>
      </w:r>
    </w:p>
    <w:p w14:paraId="025AB86D">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1、在参与政府采购活动中遵纪守法、诚信经营、公平竞标。</w:t>
      </w:r>
    </w:p>
    <w:p w14:paraId="2893A8F0">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2、不向政府采购人、采购代理机构和政府采购评审专家进行任何形式的商业贿赂以谋取交易机会。</w:t>
      </w:r>
    </w:p>
    <w:p w14:paraId="1E3740E4">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3、不向政府采购代理机构和采购人提供虚假资质文件或采用虚假应标方式参与政府采购市场竞争并谋取中标、成交。</w:t>
      </w:r>
    </w:p>
    <w:p w14:paraId="722E5FAB">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4、不采取“围标、陪标”等商业欺诈手段获得政府采购定单。</w:t>
      </w:r>
    </w:p>
    <w:p w14:paraId="09541582">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5、不采取不正当手段诋毁、排挤其他供应商。</w:t>
      </w:r>
    </w:p>
    <w:p w14:paraId="51B8E3C3">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6、不在提供商品和服务时“偷梁换柱、以次充好”损害采购人的合法权益。</w:t>
      </w:r>
    </w:p>
    <w:p w14:paraId="6E26FF87">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7、不与采购人、采购代理机构政府采购评审专家或其它供应商恶意串通，进行质疑和投诉，维护政府采购市场秩序。</w:t>
      </w:r>
    </w:p>
    <w:p w14:paraId="024C4F73">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8、尊重和接受政府采购监督管理部门的监督和政府采购代理机构招标采购要求，承担因违约行为给采购人造成的损失。</w:t>
      </w:r>
    </w:p>
    <w:p w14:paraId="463B19F2">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9、不发生其他有悖于政府采购公开、公平、公正和诚信原则的行为。</w:t>
      </w:r>
    </w:p>
    <w:p w14:paraId="7DB9098E">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p>
    <w:p w14:paraId="63423F13">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承诺单位（盖章）</w:t>
      </w:r>
    </w:p>
    <w:p w14:paraId="4D97CA97">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全权代表：</w:t>
      </w:r>
    </w:p>
    <w:p w14:paraId="65F19E57">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 xml:space="preserve">地    址：                           </w:t>
      </w:r>
    </w:p>
    <w:p w14:paraId="5F80C5EB">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邮    编：</w:t>
      </w:r>
    </w:p>
    <w:p w14:paraId="6B928722">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电    话：</w:t>
      </w:r>
    </w:p>
    <w:p w14:paraId="0756DE3B">
      <w:pPr>
        <w:keepNext w:val="0"/>
        <w:keepLines w:val="0"/>
        <w:pageBreakBefore w:val="0"/>
        <w:wordWrap/>
        <w:overflowPunct/>
        <w:topLinePunct w:val="0"/>
        <w:bidi w:val="0"/>
        <w:spacing w:line="480" w:lineRule="auto"/>
        <w:jc w:val="right"/>
        <w:outlineLvl w:val="2"/>
        <w:rPr>
          <w:rFonts w:hint="eastAsia" w:ascii="宋体" w:hAnsi="宋体" w:eastAsia="宋体" w:cs="宋体"/>
        </w:rPr>
      </w:pPr>
      <w:r>
        <w:rPr>
          <w:rFonts w:hint="eastAsia" w:ascii="宋体" w:hAnsi="宋体" w:eastAsia="宋体" w:cs="宋体"/>
        </w:rPr>
        <w:t xml:space="preserve">年   月   日 </w:t>
      </w:r>
    </w:p>
    <w:p w14:paraId="42079DD5">
      <w:pPr>
        <w:keepLines w:val="0"/>
        <w:pageBreakBefore w:val="0"/>
        <w:kinsoku/>
        <w:wordWrap/>
        <w:overflowPunct/>
        <w:topLinePunct w:val="0"/>
        <w:autoSpaceDE/>
        <w:autoSpaceDN/>
        <w:bidi w:val="0"/>
        <w:adjustRightInd/>
        <w:snapToGrid/>
        <w:spacing w:line="360" w:lineRule="auto"/>
        <w:textAlignment w:val="auto"/>
        <w:rPr>
          <w:rFonts w:hint="eastAsia" w:eastAsia="宋体"/>
          <w:lang w:eastAsia="zh-CN"/>
        </w:rPr>
      </w:pPr>
      <w:r>
        <w:rPr>
          <w:rFonts w:hint="eastAsia" w:ascii="宋体" w:hAnsi="宋体" w:eastAsia="宋体" w:cs="宋体"/>
          <w:sz w:val="21"/>
          <w:szCs w:val="21"/>
          <w:highlight w:val="none"/>
          <w:lang w:val="en-US" w:eastAsia="zh-CN"/>
        </w:rPr>
        <w:br w:type="page"/>
      </w:r>
    </w:p>
    <w:p w14:paraId="3629E6B0">
      <w:pPr>
        <w:pStyle w:val="9"/>
        <w:numPr>
          <w:ilvl w:val="0"/>
          <w:numId w:val="3"/>
        </w:numPr>
        <w:spacing w:before="210" w:after="210"/>
        <w:ind w:left="0" w:leftChars="0"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供应商关联关系</w:t>
      </w:r>
    </w:p>
    <w:p w14:paraId="14F6830C">
      <w:pPr>
        <w:bidi w:val="0"/>
        <w:jc w:val="center"/>
        <w:rPr>
          <w:rFonts w:hint="eastAsia" w:ascii="宋体" w:hAnsi="宋体" w:eastAsia="宋体" w:cs="宋体"/>
          <w:b/>
          <w:bCs/>
          <w:sz w:val="28"/>
          <w:szCs w:val="28"/>
        </w:rPr>
      </w:pPr>
      <w:r>
        <w:rPr>
          <w:rFonts w:hint="eastAsia" w:ascii="宋体" w:hAnsi="宋体" w:eastAsia="宋体" w:cs="宋体"/>
          <w:b/>
          <w:bCs/>
          <w:sz w:val="28"/>
          <w:szCs w:val="28"/>
        </w:rPr>
        <w:t>供应商关联关系</w:t>
      </w:r>
    </w:p>
    <w:p w14:paraId="1A862E72">
      <w:pPr>
        <w:spacing w:line="500" w:lineRule="exact"/>
        <w:ind w:firstLine="420" w:firstLineChars="200"/>
        <w:rPr>
          <w:rFonts w:ascii="宋体" w:hAnsi="宋体" w:eastAsia="宋体" w:cs="宋体"/>
          <w:sz w:val="21"/>
          <w:szCs w:val="21"/>
        </w:rPr>
      </w:pPr>
    </w:p>
    <w:p w14:paraId="477F69AD">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1、供应商单位负责人在其他单位任职情况</w:t>
      </w:r>
    </w:p>
    <w:p w14:paraId="6444EE0D">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p>
    <w:p w14:paraId="7ADD7D0C">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2、供应商控股关系说明</w:t>
      </w:r>
    </w:p>
    <w:p w14:paraId="51039139">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（1）供应商下属控股单位：</w:t>
      </w:r>
    </w:p>
    <w:p w14:paraId="260208AC">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（2）供应商上属被控股单位：</w:t>
      </w:r>
    </w:p>
    <w:p w14:paraId="4320106B">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p>
    <w:p w14:paraId="7592390A">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3、供应商管理关系说明</w:t>
      </w:r>
    </w:p>
    <w:p w14:paraId="66A41060">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（1）供应商下属管理单位：</w:t>
      </w:r>
    </w:p>
    <w:p w14:paraId="3FB185D7">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管理职责（行政、人事等）：</w:t>
      </w:r>
    </w:p>
    <w:p w14:paraId="2EC95D21">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（2）供应商上属被管理管理：</w:t>
      </w:r>
    </w:p>
    <w:p w14:paraId="117CD720">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管理职责（行政、人事等）：</w:t>
      </w:r>
    </w:p>
    <w:p w14:paraId="029B06A7">
      <w:pPr>
        <w:pStyle w:val="9"/>
        <w:numPr>
          <w:numId w:val="0"/>
        </w:numPr>
        <w:spacing w:before="210" w:after="210"/>
        <w:ind w:leftChars="0"/>
        <w:rPr>
          <w:rFonts w:hint="eastAsia" w:eastAsia="宋体"/>
          <w:lang w:eastAsia="zh-CN"/>
        </w:rPr>
      </w:pPr>
    </w:p>
    <w:p w14:paraId="60625B70">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r>
        <w:rPr>
          <w:rFonts w:hint="eastAsia"/>
          <w:sz w:val="21"/>
          <w:szCs w:val="21"/>
          <w:highlight w:val="none"/>
        </w:rPr>
        <w:t xml:space="preserve">供应商（公章）：                        </w:t>
      </w:r>
    </w:p>
    <w:p w14:paraId="7A67DEE4">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r>
        <w:rPr>
          <w:rFonts w:hint="eastAsia"/>
          <w:sz w:val="21"/>
          <w:szCs w:val="21"/>
          <w:highlight w:val="none"/>
        </w:rPr>
        <w:t>日  期：     年     月     日</w:t>
      </w:r>
    </w:p>
    <w:p w14:paraId="07FFD0E3">
      <w:pPr>
        <w:rPr>
          <w:rFonts w:hint="eastAsia" w:eastAsia="宋体"/>
          <w:lang w:eastAsia="zh-CN"/>
        </w:rPr>
      </w:pPr>
      <w:bookmarkStart w:id="10" w:name="_GoBack"/>
      <w:bookmarkEnd w:id="10"/>
      <w:r>
        <w:rPr>
          <w:rFonts w:hint="eastAsia" w:ascii="宋体" w:hAnsi="宋体" w:eastAsia="宋体" w:cs="宋体"/>
          <w:sz w:val="21"/>
          <w:szCs w:val="21"/>
          <w:highlight w:val="none"/>
          <w:lang w:val="en-US" w:eastAsia="zh-CN"/>
        </w:rPr>
        <w:br w:type="page"/>
      </w:r>
    </w:p>
    <w:p w14:paraId="5857F0CA">
      <w:pPr>
        <w:pStyle w:val="9"/>
        <w:numPr>
          <w:ilvl w:val="0"/>
          <w:numId w:val="3"/>
        </w:numPr>
        <w:spacing w:before="210" w:after="210"/>
        <w:ind w:left="0" w:leftChars="0" w:firstLine="0" w:firstLineChars="0"/>
        <w:rPr>
          <w:rFonts w:hint="eastAsia" w:eastAsia="宋体"/>
          <w:lang w:eastAsia="zh-CN"/>
        </w:rPr>
      </w:pPr>
      <w:r>
        <w:rPr>
          <w:rFonts w:hint="eastAsia" w:ascii="宋体" w:hAnsi="宋体" w:eastAsia="宋体" w:cs="宋体"/>
          <w:sz w:val="21"/>
          <w:szCs w:val="21"/>
          <w:highlight w:val="none"/>
          <w:lang w:val="en-US" w:eastAsia="zh-CN"/>
        </w:rPr>
        <w:t>法</w:t>
      </w:r>
      <w:r>
        <w:rPr>
          <w:rFonts w:hint="eastAsia" w:ascii="宋体" w:hAnsi="宋体" w:eastAsia="宋体" w:cs="宋体"/>
          <w:sz w:val="21"/>
          <w:szCs w:val="21"/>
          <w:highlight w:val="none"/>
        </w:rPr>
        <w:t>定代表人</w:t>
      </w:r>
      <w:r>
        <w:rPr>
          <w:rFonts w:hint="eastAsia" w:ascii="宋体" w:hAnsi="宋体" w:eastAsia="宋体" w:cs="宋体"/>
          <w:sz w:val="21"/>
          <w:szCs w:val="21"/>
          <w:highlight w:val="none"/>
          <w:lang w:val="en-US" w:eastAsia="zh-CN"/>
        </w:rPr>
        <w:t>资格</w:t>
      </w:r>
      <w:r>
        <w:rPr>
          <w:rFonts w:hint="eastAsia" w:ascii="宋体" w:hAnsi="宋体" w:eastAsia="宋体" w:cs="宋体"/>
          <w:sz w:val="21"/>
          <w:szCs w:val="21"/>
          <w:highlight w:val="none"/>
        </w:rPr>
        <w:t>证明\授权委托书</w:t>
      </w:r>
    </w:p>
    <w:p w14:paraId="240F2036">
      <w:pPr>
        <w:widowControl/>
        <w:spacing w:line="360" w:lineRule="auto"/>
        <w:ind w:right="-197"/>
        <w:jc w:val="center"/>
        <w:rPr>
          <w:rFonts w:hint="eastAsia" w:ascii="宋体" w:hAnsi="宋体" w:eastAsia="宋体" w:cs="宋体"/>
          <w:b/>
          <w:bCs/>
          <w:sz w:val="24"/>
          <w:szCs w:val="24"/>
        </w:rPr>
      </w:pPr>
      <w:r>
        <w:rPr>
          <w:rFonts w:hint="eastAsia" w:ascii="宋体" w:hAnsi="宋体" w:eastAsia="宋体" w:cs="宋体"/>
          <w:b/>
          <w:bCs/>
          <w:sz w:val="24"/>
          <w:szCs w:val="24"/>
        </w:rPr>
        <w:t>法定代表人资格证明</w:t>
      </w:r>
    </w:p>
    <w:p w14:paraId="54F77B1F">
      <w:pPr>
        <w:spacing w:line="360" w:lineRule="auto"/>
        <w:rPr>
          <w:rFonts w:hint="eastAsia" w:ascii="宋体" w:hAnsi="宋体" w:eastAsia="宋体" w:cs="宋体"/>
          <w:sz w:val="21"/>
          <w:szCs w:val="21"/>
        </w:rPr>
      </w:pPr>
    </w:p>
    <w:p w14:paraId="7F6149D7">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p>
    <w:p w14:paraId="5B19D13B">
      <w:pPr>
        <w:spacing w:line="480" w:lineRule="auto"/>
        <w:ind w:firstLine="550" w:firstLineChars="262"/>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14:paraId="2301A07F">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姓    名：</w:t>
      </w:r>
      <w:r>
        <w:rPr>
          <w:rFonts w:hint="eastAsia" w:ascii="宋体" w:hAnsi="宋体" w:eastAsia="宋体" w:cs="宋体"/>
          <w:sz w:val="21"/>
          <w:szCs w:val="21"/>
          <w:u w:val="single"/>
        </w:rPr>
        <w:t xml:space="preserve">                                                  </w:t>
      </w:r>
    </w:p>
    <w:p w14:paraId="2585A9A4">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性    别：</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年龄：</w:t>
      </w:r>
      <w:r>
        <w:rPr>
          <w:rFonts w:hint="eastAsia" w:ascii="宋体" w:hAnsi="宋体" w:eastAsia="宋体" w:cs="宋体"/>
          <w:sz w:val="21"/>
          <w:szCs w:val="21"/>
          <w:u w:val="single"/>
        </w:rPr>
        <w:t xml:space="preserve">             </w:t>
      </w:r>
      <w:r>
        <w:rPr>
          <w:rFonts w:hint="eastAsia" w:ascii="宋体" w:hAnsi="宋体" w:eastAsia="宋体" w:cs="宋体"/>
          <w:sz w:val="21"/>
          <w:szCs w:val="21"/>
        </w:rPr>
        <w:t>职务：</w:t>
      </w:r>
      <w:r>
        <w:rPr>
          <w:rFonts w:hint="eastAsia" w:ascii="宋体" w:hAnsi="宋体" w:eastAsia="宋体" w:cs="宋体"/>
          <w:sz w:val="21"/>
          <w:szCs w:val="21"/>
          <w:u w:val="single"/>
        </w:rPr>
        <w:t xml:space="preserve">              </w:t>
      </w:r>
    </w:p>
    <w:p w14:paraId="64D4DC67">
      <w:pPr>
        <w:spacing w:line="48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系</w:t>
      </w:r>
      <w:r>
        <w:rPr>
          <w:rFonts w:hint="eastAsia" w:ascii="宋体" w:hAnsi="宋体" w:eastAsia="宋体" w:cs="宋体"/>
          <w:sz w:val="21"/>
          <w:szCs w:val="21"/>
          <w:u w:val="single"/>
        </w:rPr>
        <w:t xml:space="preserve">           </w:t>
      </w:r>
      <w:r>
        <w:rPr>
          <w:rFonts w:hint="eastAsia" w:ascii="宋体" w:hAnsi="宋体" w:eastAsia="宋体" w:cs="宋体"/>
          <w:sz w:val="21"/>
          <w:szCs w:val="21"/>
        </w:rPr>
        <w:t>的法定代表人。</w:t>
      </w:r>
    </w:p>
    <w:p w14:paraId="7DAF7AF1">
      <w:pPr>
        <w:spacing w:line="48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特此证明。</w:t>
      </w:r>
    </w:p>
    <w:p w14:paraId="34E73B47">
      <w:pPr>
        <w:spacing w:line="36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身份证复印件粘贴处</w:t>
      </w:r>
    </w:p>
    <w:tbl>
      <w:tblPr>
        <w:tblStyle w:val="5"/>
        <w:tblW w:w="0" w:type="auto"/>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3983"/>
      </w:tblGrid>
      <w:tr w14:paraId="5FDD9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14:paraId="39E98D31">
            <w:pPr>
              <w:spacing w:line="360" w:lineRule="auto"/>
              <w:ind w:firstLine="420" w:firstLineChars="200"/>
              <w:rPr>
                <w:rFonts w:hint="eastAsia" w:ascii="宋体" w:hAnsi="宋体" w:eastAsia="宋体" w:cs="宋体"/>
                <w:sz w:val="21"/>
                <w:szCs w:val="21"/>
              </w:rPr>
            </w:pPr>
          </w:p>
          <w:p w14:paraId="6ABDB7AA">
            <w:pPr>
              <w:spacing w:line="360" w:lineRule="auto"/>
              <w:ind w:firstLine="420" w:firstLineChars="200"/>
              <w:rPr>
                <w:rFonts w:hint="eastAsia" w:ascii="宋体" w:hAnsi="宋体" w:eastAsia="宋体" w:cs="宋体"/>
                <w:sz w:val="21"/>
                <w:szCs w:val="21"/>
              </w:rPr>
            </w:pPr>
          </w:p>
          <w:p w14:paraId="28F7B012">
            <w:pPr>
              <w:spacing w:line="360" w:lineRule="auto"/>
              <w:ind w:firstLine="420" w:firstLineChars="200"/>
              <w:rPr>
                <w:rFonts w:hint="eastAsia" w:ascii="宋体" w:hAnsi="宋体" w:eastAsia="宋体" w:cs="宋体"/>
                <w:sz w:val="21"/>
                <w:szCs w:val="21"/>
              </w:rPr>
            </w:pPr>
          </w:p>
          <w:p w14:paraId="4BC9A29E">
            <w:pPr>
              <w:spacing w:line="360" w:lineRule="auto"/>
              <w:ind w:firstLine="420" w:firstLineChars="200"/>
              <w:rPr>
                <w:rFonts w:hint="eastAsia" w:ascii="宋体" w:hAnsi="宋体" w:eastAsia="宋体" w:cs="宋体"/>
                <w:sz w:val="21"/>
                <w:szCs w:val="21"/>
              </w:rPr>
            </w:pPr>
          </w:p>
          <w:p w14:paraId="0C38C3B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法人代表身份证（国徽面）</w:t>
            </w:r>
          </w:p>
        </w:tc>
        <w:tc>
          <w:tcPr>
            <w:tcW w:w="3983" w:type="dxa"/>
            <w:noWrap w:val="0"/>
            <w:vAlign w:val="top"/>
          </w:tcPr>
          <w:p w14:paraId="025CFA90">
            <w:pPr>
              <w:spacing w:line="360" w:lineRule="auto"/>
              <w:ind w:firstLine="420" w:firstLineChars="200"/>
              <w:rPr>
                <w:rFonts w:hint="eastAsia" w:ascii="宋体" w:hAnsi="宋体" w:eastAsia="宋体" w:cs="宋体"/>
                <w:sz w:val="21"/>
                <w:szCs w:val="21"/>
              </w:rPr>
            </w:pPr>
          </w:p>
          <w:p w14:paraId="615CF948">
            <w:pPr>
              <w:spacing w:line="360" w:lineRule="auto"/>
              <w:ind w:firstLine="420" w:firstLineChars="200"/>
              <w:rPr>
                <w:rFonts w:hint="eastAsia" w:ascii="宋体" w:hAnsi="宋体" w:eastAsia="宋体" w:cs="宋体"/>
                <w:sz w:val="21"/>
                <w:szCs w:val="21"/>
              </w:rPr>
            </w:pPr>
          </w:p>
          <w:p w14:paraId="3F29DE29">
            <w:pPr>
              <w:spacing w:line="360" w:lineRule="auto"/>
              <w:ind w:firstLine="420" w:firstLineChars="200"/>
              <w:rPr>
                <w:rFonts w:hint="eastAsia" w:ascii="宋体" w:hAnsi="宋体" w:eastAsia="宋体" w:cs="宋体"/>
                <w:sz w:val="21"/>
                <w:szCs w:val="21"/>
              </w:rPr>
            </w:pPr>
          </w:p>
          <w:p w14:paraId="307293D5">
            <w:pPr>
              <w:spacing w:line="360" w:lineRule="auto"/>
              <w:ind w:firstLine="420" w:firstLineChars="200"/>
              <w:rPr>
                <w:rFonts w:hint="eastAsia" w:ascii="宋体" w:hAnsi="宋体" w:eastAsia="宋体" w:cs="宋体"/>
                <w:sz w:val="21"/>
                <w:szCs w:val="21"/>
              </w:rPr>
            </w:pPr>
          </w:p>
          <w:p w14:paraId="1EAE96B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法人代表身份证（人像面）</w:t>
            </w:r>
          </w:p>
        </w:tc>
      </w:tr>
    </w:tbl>
    <w:p w14:paraId="05AD8833">
      <w:pPr>
        <w:spacing w:line="480" w:lineRule="auto"/>
        <w:rPr>
          <w:rFonts w:hint="eastAsia" w:ascii="宋体" w:hAnsi="宋体" w:eastAsia="宋体" w:cs="宋体"/>
          <w:sz w:val="21"/>
          <w:szCs w:val="21"/>
        </w:rPr>
      </w:pPr>
    </w:p>
    <w:p w14:paraId="537CF47C">
      <w:pPr>
        <w:spacing w:line="480" w:lineRule="auto"/>
        <w:rPr>
          <w:rFonts w:hint="eastAsia" w:ascii="宋体" w:hAnsi="宋体" w:eastAsia="宋体" w:cs="宋体"/>
          <w:sz w:val="21"/>
          <w:szCs w:val="21"/>
        </w:rPr>
      </w:pPr>
    </w:p>
    <w:p w14:paraId="1F463AFA">
      <w:pPr>
        <w:spacing w:line="480" w:lineRule="auto"/>
        <w:rPr>
          <w:rFonts w:hint="eastAsia" w:ascii="宋体" w:hAnsi="宋体" w:eastAsia="宋体" w:cs="宋体"/>
          <w:sz w:val="21"/>
          <w:szCs w:val="21"/>
        </w:rPr>
      </w:pPr>
    </w:p>
    <w:p w14:paraId="4992E837">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r>
        <w:rPr>
          <w:rFonts w:hint="eastAsia"/>
          <w:sz w:val="21"/>
          <w:szCs w:val="21"/>
          <w:highlight w:val="none"/>
        </w:rPr>
        <w:t xml:space="preserve">供应商（公章）：                        </w:t>
      </w:r>
    </w:p>
    <w:p w14:paraId="47D3496D">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r>
        <w:rPr>
          <w:rFonts w:hint="eastAsia"/>
          <w:sz w:val="21"/>
          <w:szCs w:val="21"/>
          <w:highlight w:val="none"/>
        </w:rPr>
        <w:t>日  期：     年     月     日</w:t>
      </w:r>
    </w:p>
    <w:p w14:paraId="070F3316">
      <w:r>
        <w:br w:type="page"/>
      </w:r>
    </w:p>
    <w:p w14:paraId="2E69B8C8">
      <w:pPr>
        <w:spacing w:line="480" w:lineRule="auto"/>
        <w:jc w:val="left"/>
        <w:rPr>
          <w:rFonts w:hint="eastAsia" w:ascii="宋体" w:hAnsi="宋体" w:eastAsia="宋体" w:cs="宋体"/>
          <w:sz w:val="21"/>
          <w:szCs w:val="21"/>
          <w:lang w:eastAsia="zh-CN"/>
        </w:rPr>
      </w:pPr>
      <w:bookmarkStart w:id="0" w:name="_Toc238899455"/>
      <w:bookmarkStart w:id="1" w:name="_Toc233636193"/>
      <w:bookmarkStart w:id="2" w:name="_Toc233636520"/>
      <w:bookmarkStart w:id="3" w:name="_Toc250572336"/>
      <w:bookmarkStart w:id="4" w:name="_Toc232673696"/>
      <w:bookmarkStart w:id="5" w:name="_Toc233636379"/>
      <w:bookmarkStart w:id="6" w:name="_Toc269407692"/>
      <w:bookmarkStart w:id="7" w:name="_Toc233636469"/>
      <w:bookmarkStart w:id="8" w:name="_Toc235544719"/>
      <w:bookmarkStart w:id="9" w:name="_Toc233636431"/>
      <w:r>
        <w:rPr>
          <w:rFonts w:hint="eastAsia" w:ascii="宋体" w:hAnsi="宋体" w:eastAsia="宋体" w:cs="宋体"/>
          <w:sz w:val="21"/>
          <w:szCs w:val="21"/>
          <w:lang w:val="en-US" w:eastAsia="zh-CN"/>
        </w:rPr>
        <w:t xml:space="preserve"> </w:t>
      </w:r>
    </w:p>
    <w:p w14:paraId="23CBD391">
      <w:pPr>
        <w:keepNext w:val="0"/>
        <w:keepLines w:val="0"/>
        <w:pageBreakBefore w:val="0"/>
        <w:widowControl/>
        <w:kinsoku/>
        <w:wordWrap/>
        <w:overflowPunct/>
        <w:topLinePunct w:val="0"/>
        <w:autoSpaceDE/>
        <w:autoSpaceDN/>
        <w:bidi w:val="0"/>
        <w:adjustRightInd/>
        <w:snapToGrid/>
        <w:spacing w:after="313" w:afterLines="100" w:line="360" w:lineRule="auto"/>
        <w:ind w:right="-198"/>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法定代表人授权委托书</w:t>
      </w:r>
      <w:bookmarkEnd w:id="0"/>
      <w:bookmarkEnd w:id="1"/>
      <w:bookmarkEnd w:id="2"/>
      <w:bookmarkEnd w:id="3"/>
      <w:bookmarkEnd w:id="4"/>
      <w:bookmarkEnd w:id="5"/>
      <w:bookmarkEnd w:id="6"/>
      <w:bookmarkEnd w:id="7"/>
      <w:bookmarkEnd w:id="8"/>
      <w:bookmarkEnd w:id="9"/>
    </w:p>
    <w:p w14:paraId="312E710A">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rPr>
        <w:t>（姓 名）</w:t>
      </w:r>
      <w:r>
        <w:rPr>
          <w:rFonts w:hint="eastAsia" w:ascii="宋体" w:hAnsi="宋体" w:eastAsia="宋体" w:cs="宋体"/>
          <w:sz w:val="21"/>
          <w:szCs w:val="21"/>
        </w:rPr>
        <w:t>系</w:t>
      </w:r>
      <w:r>
        <w:rPr>
          <w:rFonts w:hint="eastAsia" w:ascii="宋体" w:hAnsi="宋体" w:eastAsia="宋体" w:cs="宋体"/>
          <w:sz w:val="21"/>
          <w:szCs w:val="21"/>
          <w:u w:val="single"/>
        </w:rPr>
        <w:t>（供应商名称）</w:t>
      </w:r>
      <w:r>
        <w:rPr>
          <w:rFonts w:hint="eastAsia" w:ascii="宋体" w:hAnsi="宋体" w:eastAsia="宋体" w:cs="宋体"/>
          <w:sz w:val="21"/>
          <w:szCs w:val="21"/>
        </w:rPr>
        <w:t>的法定代表人，现委托</w:t>
      </w:r>
      <w:r>
        <w:rPr>
          <w:rFonts w:hint="eastAsia" w:ascii="宋体" w:hAnsi="宋体" w:eastAsia="宋体" w:cs="宋体"/>
          <w:sz w:val="21"/>
          <w:szCs w:val="21"/>
          <w:u w:val="single"/>
        </w:rPr>
        <w:t>（姓名）</w:t>
      </w:r>
      <w:r>
        <w:rPr>
          <w:rFonts w:hint="eastAsia" w:ascii="宋体" w:hAnsi="宋体" w:eastAsia="宋体" w:cs="宋体"/>
          <w:sz w:val="21"/>
          <w:szCs w:val="21"/>
        </w:rPr>
        <w:t>为我方代理人。代理人根据授权，以我方名义签署、澄清、说明、补正、递交、撤回、修改</w:t>
      </w:r>
      <w:r>
        <w:rPr>
          <w:rFonts w:hint="eastAsia" w:ascii="宋体" w:hAnsi="宋体" w:eastAsia="宋体" w:cs="宋体"/>
          <w:sz w:val="21"/>
          <w:szCs w:val="21"/>
          <w:u w:val="single"/>
        </w:rPr>
        <w:t>（项目名称）</w:t>
      </w:r>
      <w:r>
        <w:rPr>
          <w:rFonts w:hint="eastAsia" w:ascii="宋体" w:hAnsi="宋体" w:eastAsia="宋体" w:cs="宋体"/>
          <w:sz w:val="21"/>
          <w:szCs w:val="21"/>
          <w:u w:val="none"/>
          <w:lang w:val="en-US" w:eastAsia="zh-CN"/>
        </w:rPr>
        <w:t>投标</w:t>
      </w:r>
      <w:r>
        <w:rPr>
          <w:rFonts w:hint="eastAsia" w:ascii="宋体" w:hAnsi="宋体" w:eastAsia="宋体" w:cs="宋体"/>
          <w:sz w:val="21"/>
          <w:szCs w:val="21"/>
        </w:rPr>
        <w:t>文件、签订合同和处理有关事宜，其法律后果由我方承担。</w:t>
      </w:r>
    </w:p>
    <w:p w14:paraId="551BC66D">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7E690916">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委托期限：自投标文件递交截止之日起90天</w:t>
      </w:r>
    </w:p>
    <w:p w14:paraId="44EA51C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代理人无转委托权。</w:t>
      </w:r>
    </w:p>
    <w:p w14:paraId="08ED3BD1">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center"/>
        <w:textAlignment w:val="baseline"/>
        <w:rPr>
          <w:rFonts w:hint="eastAsia" w:ascii="宋体" w:hAnsi="宋体" w:eastAsia="宋体" w:cs="宋体"/>
          <w:sz w:val="21"/>
          <w:szCs w:val="21"/>
        </w:rPr>
      </w:pPr>
      <w:r>
        <w:rPr>
          <w:rFonts w:hint="eastAsia" w:ascii="宋体" w:hAnsi="宋体" w:eastAsia="宋体" w:cs="宋体"/>
          <w:sz w:val="21"/>
          <w:szCs w:val="21"/>
        </w:rPr>
        <w:t>身份证复印件粘贴处</w:t>
      </w:r>
    </w:p>
    <w:tbl>
      <w:tblPr>
        <w:tblStyle w:val="5"/>
        <w:tblW w:w="0" w:type="auto"/>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3983"/>
      </w:tblGrid>
      <w:tr w14:paraId="64511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14:paraId="32FAD014">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48717BD9">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FAC3BFD">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5D1C0B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16CDB78C">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法人代表身份证（国徽面）</w:t>
            </w:r>
          </w:p>
        </w:tc>
        <w:tc>
          <w:tcPr>
            <w:tcW w:w="3983" w:type="dxa"/>
            <w:noWrap w:val="0"/>
            <w:vAlign w:val="top"/>
          </w:tcPr>
          <w:p w14:paraId="1371A82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658C18C4">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064E77C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1F4F14B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4A47E99A">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法人代表身份证（人像面）</w:t>
            </w:r>
          </w:p>
        </w:tc>
      </w:tr>
      <w:tr w14:paraId="105D1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14:paraId="3F211CC7">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5E452412">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8356228">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758F3C4E">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FC37B5A">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授权委托人身份证（国徽面）</w:t>
            </w:r>
          </w:p>
        </w:tc>
        <w:tc>
          <w:tcPr>
            <w:tcW w:w="3983" w:type="dxa"/>
            <w:noWrap w:val="0"/>
            <w:vAlign w:val="top"/>
          </w:tcPr>
          <w:p w14:paraId="1A43F8E3">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5196E0E6">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716F2469">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4B5A0277">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094AD1E4">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授权委托人身份证（人像面）</w:t>
            </w:r>
          </w:p>
        </w:tc>
      </w:tr>
    </w:tbl>
    <w:p w14:paraId="4E79E02F">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764CA060">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14:paraId="23EF2B2F">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cs="宋体"/>
          <w:sz w:val="21"/>
          <w:szCs w:val="21"/>
          <w:u w:val="single"/>
        </w:rPr>
        <w:t xml:space="preserve">                            </w:t>
      </w:r>
      <w:r>
        <w:rPr>
          <w:rFonts w:hint="eastAsia" w:ascii="宋体" w:hAnsi="宋体" w:eastAsia="宋体" w:cs="宋体"/>
          <w:sz w:val="21"/>
          <w:szCs w:val="21"/>
        </w:rPr>
        <w:t>（单位公章）</w:t>
      </w:r>
    </w:p>
    <w:p w14:paraId="49D39245">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2E6B7E0A">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授权委托人：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20A1DB40">
      <w:pPr>
        <w:pStyle w:val="2"/>
        <w:jc w:val="right"/>
        <w:rPr>
          <w:rFonts w:ascii="宋体" w:hAnsi="宋体"/>
          <w:szCs w:val="21"/>
        </w:rPr>
      </w:pP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14:paraId="19675635">
      <w:pPr>
        <w:pStyle w:val="9"/>
        <w:numPr>
          <w:ilvl w:val="0"/>
          <w:numId w:val="3"/>
        </w:numPr>
        <w:spacing w:before="210" w:after="210"/>
        <w:ind w:left="0" w:leftChars="0"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许可证或备案证明；</w:t>
      </w:r>
    </w:p>
    <w:p w14:paraId="386AD60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76E57813">
      <w:pPr>
        <w:pStyle w:val="9"/>
        <w:numPr>
          <w:ilvl w:val="0"/>
          <w:numId w:val="3"/>
        </w:numPr>
        <w:spacing w:before="210" w:after="210"/>
        <w:ind w:left="0" w:leftChars="0"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医疗器械注册证；</w:t>
      </w:r>
    </w:p>
    <w:p w14:paraId="09F2581C">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603B8E0C">
      <w:pPr>
        <w:pStyle w:val="9"/>
        <w:numPr>
          <w:ilvl w:val="0"/>
          <w:numId w:val="3"/>
        </w:numPr>
        <w:spacing w:before="210" w:after="210"/>
        <w:ind w:left="0" w:leftChars="0" w:firstLine="0" w:firstLineChars="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非联合体投标声明</w:t>
      </w:r>
    </w:p>
    <w:p w14:paraId="2B0BB82A">
      <w:pPr>
        <w:pStyle w:val="9"/>
        <w:keepLines w:val="0"/>
        <w:pageBreakBefore w:val="0"/>
        <w:kinsoku/>
        <w:wordWrap/>
        <w:overflowPunct/>
        <w:topLinePunct w:val="0"/>
        <w:autoSpaceDE/>
        <w:autoSpaceDN/>
        <w:bidi w:val="0"/>
        <w:adjustRightInd/>
        <w:snapToGrid/>
        <w:spacing w:before="210" w:after="210" w:line="480" w:lineRule="auto"/>
        <w:ind w:left="0" w:leftChars="0" w:firstLine="0" w:firstLineChars="0"/>
        <w:jc w:val="center"/>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非联合体投标声明</w:t>
      </w:r>
    </w:p>
    <w:p w14:paraId="1B26AA90">
      <w:pPr>
        <w:keepNext w:val="0"/>
        <w:keepLines w:val="0"/>
        <w:pageBreakBefore w:val="0"/>
        <w:widowControl/>
        <w:kinsoku/>
        <w:wordWrap/>
        <w:overflowPunct/>
        <w:topLinePunct w:val="0"/>
        <w:autoSpaceDE/>
        <w:autoSpaceDN/>
        <w:bidi w:val="0"/>
        <w:adjustRightInd/>
        <w:snapToGrid/>
        <w:spacing w:line="480" w:lineRule="auto"/>
        <w:ind w:firstLine="420" w:firstLineChars="200"/>
        <w:textAlignment w:val="auto"/>
        <w:rPr>
          <w:rFonts w:hint="eastAsia"/>
          <w:sz w:val="21"/>
          <w:szCs w:val="21"/>
          <w:highlight w:val="none"/>
        </w:rPr>
      </w:pPr>
      <w:r>
        <w:rPr>
          <w:rFonts w:hint="eastAsia"/>
          <w:sz w:val="21"/>
          <w:szCs w:val="21"/>
          <w:highlight w:val="none"/>
        </w:rPr>
        <w:t>本公司</w:t>
      </w:r>
      <w:r>
        <w:rPr>
          <w:rFonts w:hint="eastAsia"/>
          <w:sz w:val="21"/>
          <w:szCs w:val="21"/>
          <w:highlight w:val="none"/>
          <w:lang w:val="en-US" w:eastAsia="zh-CN"/>
        </w:rPr>
        <w:t>为非联合体投标</w:t>
      </w:r>
      <w:r>
        <w:rPr>
          <w:rFonts w:hint="eastAsia"/>
          <w:sz w:val="21"/>
          <w:szCs w:val="21"/>
          <w:highlight w:val="none"/>
        </w:rPr>
        <w:t>。</w:t>
      </w:r>
    </w:p>
    <w:p w14:paraId="34C40462">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p>
    <w:p w14:paraId="58C0219F">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p>
    <w:p w14:paraId="42E2CEAB">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r>
        <w:rPr>
          <w:rFonts w:hint="eastAsia"/>
          <w:sz w:val="21"/>
          <w:szCs w:val="21"/>
          <w:highlight w:val="none"/>
        </w:rPr>
        <w:t xml:space="preserve">供应商（公章）：                        </w:t>
      </w:r>
    </w:p>
    <w:p w14:paraId="37F56D9C">
      <w:pPr>
        <w:keepLines w:val="0"/>
        <w:pageBreakBefore w:val="0"/>
        <w:kinsoku/>
        <w:wordWrap/>
        <w:overflowPunct/>
        <w:topLinePunct w:val="0"/>
        <w:autoSpaceDE/>
        <w:autoSpaceDN/>
        <w:bidi w:val="0"/>
        <w:adjustRightInd/>
        <w:snapToGrid/>
        <w:spacing w:line="480" w:lineRule="auto"/>
        <w:textAlignment w:val="auto"/>
        <w:rPr>
          <w:rFonts w:hint="eastAsia"/>
          <w:sz w:val="21"/>
          <w:szCs w:val="21"/>
          <w:highlight w:val="none"/>
        </w:rPr>
      </w:pPr>
      <w:r>
        <w:rPr>
          <w:rFonts w:hint="eastAsia"/>
          <w:sz w:val="21"/>
          <w:szCs w:val="21"/>
          <w:highlight w:val="none"/>
        </w:rPr>
        <w:t>日  期：     年     月     日</w:t>
      </w:r>
    </w:p>
    <w:p w14:paraId="76C90AA9">
      <w:pPr>
        <w:pStyle w:val="9"/>
        <w:numPr>
          <w:ilvl w:val="0"/>
          <w:numId w:val="0"/>
        </w:numPr>
        <w:spacing w:before="210" w:after="210"/>
        <w:ind w:leftChars="0"/>
        <w:rPr>
          <w:rFonts w:hint="eastAsia" w:ascii="宋体" w:hAnsi="宋体" w:eastAsia="宋体" w:cs="宋体"/>
          <w:sz w:val="21"/>
          <w:szCs w:val="21"/>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B0D2B9"/>
    <w:multiLevelType w:val="singleLevel"/>
    <w:tmpl w:val="42B0D2B9"/>
    <w:lvl w:ilvl="0" w:tentative="0">
      <w:start w:val="1"/>
      <w:numFmt w:val="decimal"/>
      <w:suff w:val="nothing"/>
      <w:lvlText w:val="%1．"/>
      <w:lvlJc w:val="left"/>
      <w:pPr>
        <w:ind w:left="0" w:firstLine="400"/>
      </w:pPr>
      <w:rPr>
        <w:rFonts w:hint="default"/>
      </w:rPr>
    </w:lvl>
  </w:abstractNum>
  <w:abstractNum w:abstractNumId="1">
    <w:nsid w:val="5BAB7905"/>
    <w:multiLevelType w:val="singleLevel"/>
    <w:tmpl w:val="5BAB7905"/>
    <w:lvl w:ilvl="0" w:tentative="0">
      <w:start w:val="1"/>
      <w:numFmt w:val="chineseCounting"/>
      <w:suff w:val="nothing"/>
      <w:lvlText w:val="（%1）"/>
      <w:lvlJc w:val="left"/>
      <w:rPr>
        <w:rFonts w:hint="eastAsia"/>
        <w:sz w:val="20"/>
        <w:szCs w:val="20"/>
      </w:rPr>
    </w:lvl>
  </w:abstractNum>
  <w:abstractNum w:abstractNumId="2">
    <w:nsid w:val="5D525465"/>
    <w:multiLevelType w:val="singleLevel"/>
    <w:tmpl w:val="5D525465"/>
    <w:lvl w:ilvl="0" w:tentative="0">
      <w:start w:val="1"/>
      <w:numFmt w:val="decimal"/>
      <w:suff w:val="nothing"/>
      <w:lvlText w:val="%1．"/>
      <w:lvlJc w:val="left"/>
      <w:pPr>
        <w:ind w:left="0" w:firstLine="4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8864C3"/>
    <w:rsid w:val="009201EE"/>
    <w:rsid w:val="00A03DE4"/>
    <w:rsid w:val="108A4FA0"/>
    <w:rsid w:val="109F52FC"/>
    <w:rsid w:val="21627873"/>
    <w:rsid w:val="27DA63B5"/>
    <w:rsid w:val="28EC5024"/>
    <w:rsid w:val="2A693A20"/>
    <w:rsid w:val="2E756E38"/>
    <w:rsid w:val="336B25B7"/>
    <w:rsid w:val="3445105A"/>
    <w:rsid w:val="39861EF9"/>
    <w:rsid w:val="39C97882"/>
    <w:rsid w:val="3CE07B72"/>
    <w:rsid w:val="40493C80"/>
    <w:rsid w:val="40CD665F"/>
    <w:rsid w:val="435C1F1C"/>
    <w:rsid w:val="448B4867"/>
    <w:rsid w:val="4B547E88"/>
    <w:rsid w:val="4F22401A"/>
    <w:rsid w:val="4FA669F9"/>
    <w:rsid w:val="50B20C0F"/>
    <w:rsid w:val="55410F72"/>
    <w:rsid w:val="5E185667"/>
    <w:rsid w:val="5FFA069B"/>
    <w:rsid w:val="60C2740B"/>
    <w:rsid w:val="6267026A"/>
    <w:rsid w:val="63E777BB"/>
    <w:rsid w:val="6DF901E4"/>
    <w:rsid w:val="6EE3511C"/>
    <w:rsid w:val="72D134DE"/>
    <w:rsid w:val="77E70097"/>
    <w:rsid w:val="77FFE8DA"/>
    <w:rsid w:val="7BDF37D7"/>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customStyle="1" w:styleId="7">
    <w:name w:val="列表段落1"/>
    <w:basedOn w:val="1"/>
    <w:qFormat/>
    <w:uiPriority w:val="99"/>
    <w:pPr>
      <w:ind w:firstLine="420" w:firstLineChars="2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customStyle="1" w:styleId="9">
    <w:name w:val="样式2"/>
    <w:basedOn w:val="10"/>
    <w:qFormat/>
    <w:uiPriority w:val="0"/>
    <w:pPr>
      <w:spacing w:line="560" w:lineRule="exact"/>
      <w:ind w:firstLine="643" w:firstLineChars="200"/>
      <w:jc w:val="both"/>
    </w:pPr>
    <w:rPr>
      <w:rFonts w:ascii="仿宋_GB2312" w:hAnsi="仿宋" w:eastAsia="仿宋_GB2312"/>
      <w:b/>
      <w:bCs/>
      <w:szCs w:val="32"/>
    </w:rPr>
  </w:style>
  <w:style w:type="paragraph" w:customStyle="1" w:styleId="10">
    <w:name w:val="@标题"/>
    <w:basedOn w:val="1"/>
    <w:next w:val="11"/>
    <w:qFormat/>
    <w:uiPriority w:val="0"/>
    <w:pPr>
      <w:keepNext/>
      <w:spacing w:before="50" w:beforeLines="50" w:after="50" w:afterLines="50"/>
      <w:jc w:val="center"/>
      <w:outlineLvl w:val="1"/>
    </w:pPr>
    <w:rPr>
      <w:rFonts w:ascii="Calibri" w:hAnsi="Calibri" w:eastAsia="黑体"/>
      <w:kern w:val="32"/>
      <w:sz w:val="32"/>
    </w:rPr>
  </w:style>
  <w:style w:type="paragraph" w:customStyle="1" w:styleId="11">
    <w:name w:val="@正文"/>
    <w:basedOn w:val="12"/>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2">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1987</Words>
  <Characters>2011</Characters>
  <Lines>1</Lines>
  <Paragraphs>1</Paragraphs>
  <TotalTime>1</TotalTime>
  <ScaleCrop>false</ScaleCrop>
  <LinksUpToDate>false</LinksUpToDate>
  <CharactersWithSpaces>2487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黑黑黑黑黑</cp:lastModifiedBy>
  <dcterms:modified xsi:type="dcterms:W3CDTF">2025-09-29T05:06:40Z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eyJoZGlkIjoiNjRlZWEwZTE3OWM4ZDJkZWFhY2U5YWYxMTNjNzk1YzIiLCJ1c2VySWQiOiI0MzEwNzY5MTQifQ==</vt:lpwstr>
  </property>
  <property fmtid="{D5CDD505-2E9C-101B-9397-08002B2CF9AE}" pid="4" name="ICV">
    <vt:lpwstr>C66D835A1EC84C11BC2298C064C0F4C8_12</vt:lpwstr>
  </property>
</Properties>
</file>