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标文件应答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3D30D5"/>
    <w:rsid w:val="00424E36"/>
    <w:rsid w:val="00AC1553"/>
    <w:rsid w:val="00E83233"/>
    <w:rsid w:val="072C865C"/>
    <w:rsid w:val="13DF01D6"/>
    <w:rsid w:val="3BBBF7AF"/>
    <w:rsid w:val="5B74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1</Lines>
  <Paragraphs>1</Paragraphs>
  <TotalTime>0</TotalTime>
  <ScaleCrop>false</ScaleCrop>
  <LinksUpToDate>false</LinksUpToDate>
  <CharactersWithSpaces>179</CharactersWithSpaces>
  <Application>WPS Office_12.1.0.19298_F1E327BC-269C-435d-A152-05C5408002CA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4</cp:revision>
  <dcterms:created xsi:type="dcterms:W3CDTF">2022-03-16T19:15:00Z</dcterms:created>
  <dcterms:modified xsi:type="dcterms:W3CDTF">2024-12-16T04:38:46Z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2052-12.1.0.19298</vt:lpwstr>
  </property>
  <property fmtid="{D5CDD505-2E9C-101B-9397-08002B2CF9AE}" pid="3" name="ICV">
    <vt:lpwstr>9B3B1C9030FB41769F43493BB592C8A5_13</vt:lpwstr>
  </property>
</Properties>
</file>