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8"/>
        <w:numPr>
          <w:ilvl w:val="0"/>
          <w:numId w:val="0"/>
        </w:numPr>
        <w:shd w:val="clear" w:color="auto" w:fill="auto"/>
        <w:jc w:val="center"/>
        <w:rPr>
          <w:rStyle w:val="18"/>
          <w:rFonts w:hint="eastAsia" w:ascii="仿宋" w:hAnsi="仿宋" w:eastAsia="仿宋" w:cs="仿宋"/>
          <w:color w:val="auto"/>
          <w:sz w:val="44"/>
          <w:szCs w:val="44"/>
          <w:highlight w:val="none"/>
        </w:rPr>
      </w:pPr>
      <w:r>
        <w:rPr>
          <w:rStyle w:val="18"/>
          <w:rFonts w:hint="eastAsia" w:ascii="仿宋" w:hAnsi="仿宋" w:eastAsia="仿宋" w:cs="仿宋"/>
          <w:color w:val="auto"/>
          <w:sz w:val="44"/>
          <w:szCs w:val="44"/>
          <w:highlight w:val="none"/>
          <w:lang w:val="en-US" w:eastAsia="zh-CN"/>
        </w:rPr>
        <w:t>响应</w:t>
      </w:r>
      <w:r>
        <w:rPr>
          <w:rStyle w:val="18"/>
          <w:rFonts w:hint="eastAsia" w:ascii="仿宋" w:hAnsi="仿宋" w:eastAsia="仿宋" w:cs="仿宋"/>
          <w:color w:val="auto"/>
          <w:sz w:val="44"/>
          <w:szCs w:val="44"/>
          <w:highlight w:val="none"/>
        </w:rPr>
        <w:t>方案</w:t>
      </w:r>
      <w:bookmarkStart w:id="0" w:name="_Toc28959"/>
      <w:bookmarkStart w:id="1" w:name="_Toc60928908"/>
      <w:bookmarkStart w:id="2" w:name="_Toc142559907"/>
      <w:bookmarkStart w:id="3" w:name="_Toc105505640"/>
      <w:bookmarkStart w:id="4" w:name="_Toc114840475"/>
      <w:bookmarkStart w:id="5" w:name="_Toc515647820"/>
      <w:bookmarkStart w:id="6" w:name="_Toc17188"/>
      <w:bookmarkStart w:id="7" w:name="_Toc216582817"/>
      <w:bookmarkStart w:id="8" w:name="_Toc60929140"/>
      <w:bookmarkStart w:id="9" w:name="_Toc22563"/>
      <w:bookmarkStart w:id="10" w:name="_Toc532473509"/>
    </w:p>
    <w:p w14:paraId="0C3B1E5F">
      <w:pPr>
        <w:pStyle w:val="8"/>
        <w:numPr>
          <w:ilvl w:val="0"/>
          <w:numId w:val="0"/>
        </w:numPr>
        <w:shd w:val="clear" w:color="auto" w:fill="auto"/>
        <w:jc w:val="center"/>
        <w:rPr>
          <w:rStyle w:val="18"/>
          <w:rFonts w:hint="eastAsia" w:ascii="仿宋" w:hAnsi="仿宋" w:eastAsia="仿宋" w:cs="仿宋"/>
          <w:color w:val="auto"/>
          <w:sz w:val="44"/>
          <w:szCs w:val="44"/>
          <w:highlight w:val="none"/>
          <w:lang w:eastAsia="zh-CN"/>
        </w:rPr>
      </w:pPr>
    </w:p>
    <w:bookmarkEnd w:id="0"/>
    <w:bookmarkEnd w:id="1"/>
    <w:bookmarkEnd w:id="2"/>
    <w:bookmarkEnd w:id="3"/>
    <w:bookmarkEnd w:id="4"/>
    <w:bookmarkEnd w:id="5"/>
    <w:bookmarkEnd w:id="6"/>
    <w:bookmarkEnd w:id="7"/>
    <w:bookmarkEnd w:id="8"/>
    <w:bookmarkEnd w:id="9"/>
    <w:bookmarkEnd w:id="10"/>
    <w:p w14:paraId="7E530C42">
      <w:pPr>
        <w:pStyle w:val="7"/>
        <w:shd w:val="clear"/>
        <w:tabs>
          <w:tab w:val="left" w:pos="588"/>
        </w:tabs>
        <w:jc w:val="both"/>
        <w:rPr>
          <w:rFonts w:hint="eastAsia" w:ascii="仿宋" w:hAnsi="仿宋" w:eastAsia="仿宋" w:cs="仿宋"/>
          <w:b/>
          <w:bCs/>
          <w:color w:val="auto"/>
          <w:sz w:val="28"/>
          <w:szCs w:val="36"/>
          <w:highlight w:val="none"/>
        </w:rPr>
      </w:pPr>
      <w:r>
        <w:rPr>
          <w:rFonts w:hint="eastAsia" w:ascii="仿宋" w:hAnsi="仿宋" w:eastAsia="仿宋" w:cs="仿宋"/>
          <w:b/>
          <w:bCs/>
          <w:color w:val="auto"/>
          <w:sz w:val="28"/>
          <w:szCs w:val="36"/>
          <w:highlight w:val="none"/>
        </w:rPr>
        <w:t>商务、合同条款偏离表</w:t>
      </w:r>
    </w:p>
    <w:p w14:paraId="5FE5EBB5">
      <w:pPr>
        <w:pStyle w:val="9"/>
        <w:shd w:val="clea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项目编号：</w:t>
      </w:r>
    </w:p>
    <w:p w14:paraId="5062AC9B">
      <w:pPr>
        <w:pStyle w:val="9"/>
        <w:shd w:val="clea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5AB37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tcPr>
          <w:p w14:paraId="0BA399C9">
            <w:pPr>
              <w:pStyle w:val="11"/>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835" w:type="dxa"/>
          </w:tcPr>
          <w:p w14:paraId="19157900">
            <w:pPr>
              <w:pStyle w:val="11"/>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磋商文件商务、合同条款</w:t>
            </w:r>
          </w:p>
        </w:tc>
        <w:tc>
          <w:tcPr>
            <w:tcW w:w="1701" w:type="dxa"/>
          </w:tcPr>
          <w:p w14:paraId="601D452C">
            <w:pPr>
              <w:pStyle w:val="11"/>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完全响应</w:t>
            </w:r>
          </w:p>
        </w:tc>
        <w:tc>
          <w:tcPr>
            <w:tcW w:w="1417" w:type="dxa"/>
          </w:tcPr>
          <w:p w14:paraId="0BF4FCB6">
            <w:pPr>
              <w:pStyle w:val="11"/>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有偏离</w:t>
            </w:r>
          </w:p>
        </w:tc>
        <w:tc>
          <w:tcPr>
            <w:tcW w:w="2195" w:type="dxa"/>
          </w:tcPr>
          <w:p w14:paraId="5A3CD75C">
            <w:pPr>
              <w:pStyle w:val="11"/>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偏离简述</w:t>
            </w:r>
          </w:p>
        </w:tc>
      </w:tr>
      <w:tr w14:paraId="190F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466A6875">
            <w:pPr>
              <w:pStyle w:val="11"/>
              <w:shd w:val="clear"/>
              <w:jc w:val="center"/>
              <w:rPr>
                <w:rFonts w:hint="eastAsia" w:ascii="仿宋" w:hAnsi="仿宋" w:eastAsia="仿宋" w:cs="仿宋"/>
                <w:color w:val="auto"/>
                <w:sz w:val="24"/>
                <w:szCs w:val="24"/>
                <w:highlight w:val="none"/>
              </w:rPr>
            </w:pPr>
          </w:p>
        </w:tc>
        <w:tc>
          <w:tcPr>
            <w:tcW w:w="2835" w:type="dxa"/>
          </w:tcPr>
          <w:p w14:paraId="093A185B">
            <w:pPr>
              <w:pStyle w:val="11"/>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建设</w:t>
            </w:r>
            <w:r>
              <w:rPr>
                <w:rFonts w:hint="eastAsia" w:ascii="仿宋" w:hAnsi="仿宋" w:eastAsia="仿宋" w:cs="仿宋"/>
                <w:color w:val="auto"/>
                <w:sz w:val="24"/>
                <w:szCs w:val="24"/>
                <w:highlight w:val="none"/>
              </w:rPr>
              <w:t>地点）</w:t>
            </w:r>
          </w:p>
        </w:tc>
        <w:tc>
          <w:tcPr>
            <w:tcW w:w="1701" w:type="dxa"/>
          </w:tcPr>
          <w:p w14:paraId="050D026B">
            <w:pPr>
              <w:pStyle w:val="11"/>
              <w:shd w:val="clear"/>
              <w:jc w:val="center"/>
              <w:rPr>
                <w:rFonts w:hint="eastAsia" w:ascii="仿宋" w:hAnsi="仿宋" w:eastAsia="仿宋" w:cs="仿宋"/>
                <w:color w:val="auto"/>
                <w:sz w:val="24"/>
                <w:szCs w:val="24"/>
                <w:highlight w:val="none"/>
              </w:rPr>
            </w:pPr>
          </w:p>
        </w:tc>
        <w:tc>
          <w:tcPr>
            <w:tcW w:w="1417" w:type="dxa"/>
          </w:tcPr>
          <w:p w14:paraId="6E5CA5E7">
            <w:pPr>
              <w:pStyle w:val="11"/>
              <w:shd w:val="clear"/>
              <w:jc w:val="center"/>
              <w:rPr>
                <w:rFonts w:hint="eastAsia" w:ascii="仿宋" w:hAnsi="仿宋" w:eastAsia="仿宋" w:cs="仿宋"/>
                <w:color w:val="auto"/>
                <w:sz w:val="24"/>
                <w:szCs w:val="24"/>
                <w:highlight w:val="none"/>
              </w:rPr>
            </w:pPr>
          </w:p>
        </w:tc>
        <w:tc>
          <w:tcPr>
            <w:tcW w:w="2195" w:type="dxa"/>
          </w:tcPr>
          <w:p w14:paraId="4C3F256D">
            <w:pPr>
              <w:pStyle w:val="11"/>
              <w:shd w:val="clear"/>
              <w:jc w:val="center"/>
              <w:rPr>
                <w:rFonts w:hint="eastAsia" w:ascii="仿宋" w:hAnsi="仿宋" w:eastAsia="仿宋" w:cs="仿宋"/>
                <w:color w:val="auto"/>
                <w:sz w:val="24"/>
                <w:szCs w:val="24"/>
                <w:highlight w:val="none"/>
              </w:rPr>
            </w:pPr>
          </w:p>
        </w:tc>
      </w:tr>
      <w:tr w14:paraId="61DB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AE79775">
            <w:pPr>
              <w:pStyle w:val="11"/>
              <w:shd w:val="clear"/>
              <w:ind w:left="1080" w:leftChars="257" w:hanging="540"/>
              <w:rPr>
                <w:rFonts w:hint="eastAsia" w:ascii="仿宋" w:hAnsi="仿宋" w:eastAsia="仿宋" w:cs="仿宋"/>
                <w:color w:val="auto"/>
                <w:sz w:val="24"/>
                <w:szCs w:val="24"/>
                <w:highlight w:val="none"/>
              </w:rPr>
            </w:pPr>
          </w:p>
        </w:tc>
        <w:tc>
          <w:tcPr>
            <w:tcW w:w="2835" w:type="dxa"/>
            <w:vAlign w:val="center"/>
          </w:tcPr>
          <w:p w14:paraId="06F5F0DF">
            <w:pPr>
              <w:shd w:val="clear"/>
              <w:spacing w:line="36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w:t>
            </w:r>
            <w:r>
              <w:rPr>
                <w:rFonts w:hint="eastAsia" w:ascii="仿宋" w:hAnsi="仿宋" w:eastAsia="仿宋" w:cs="仿宋"/>
                <w:color w:val="auto"/>
                <w:sz w:val="24"/>
                <w:szCs w:val="24"/>
                <w:highlight w:val="none"/>
                <w:lang w:val="en-US" w:eastAsia="zh-CN"/>
              </w:rPr>
              <w:t>工期</w:t>
            </w:r>
            <w:r>
              <w:rPr>
                <w:rFonts w:hint="eastAsia" w:ascii="仿宋" w:hAnsi="仿宋" w:eastAsia="仿宋" w:cs="仿宋"/>
                <w:bCs/>
                <w:color w:val="auto"/>
                <w:sz w:val="24"/>
                <w:highlight w:val="none"/>
              </w:rPr>
              <w:t>）</w:t>
            </w:r>
          </w:p>
        </w:tc>
        <w:tc>
          <w:tcPr>
            <w:tcW w:w="1701" w:type="dxa"/>
          </w:tcPr>
          <w:p w14:paraId="6761F855">
            <w:pPr>
              <w:pStyle w:val="11"/>
              <w:shd w:val="clear"/>
              <w:ind w:left="1080" w:leftChars="257" w:hanging="540"/>
              <w:jc w:val="center"/>
              <w:rPr>
                <w:rFonts w:hint="eastAsia" w:ascii="仿宋" w:hAnsi="仿宋" w:eastAsia="仿宋" w:cs="仿宋"/>
                <w:color w:val="auto"/>
                <w:sz w:val="24"/>
                <w:szCs w:val="24"/>
                <w:highlight w:val="none"/>
              </w:rPr>
            </w:pPr>
          </w:p>
        </w:tc>
        <w:tc>
          <w:tcPr>
            <w:tcW w:w="1417" w:type="dxa"/>
          </w:tcPr>
          <w:p w14:paraId="0560B9D1">
            <w:pPr>
              <w:pStyle w:val="11"/>
              <w:shd w:val="clear"/>
              <w:ind w:left="1080" w:leftChars="257" w:hanging="540"/>
              <w:jc w:val="center"/>
              <w:rPr>
                <w:rFonts w:hint="eastAsia" w:ascii="仿宋" w:hAnsi="仿宋" w:eastAsia="仿宋" w:cs="仿宋"/>
                <w:color w:val="auto"/>
                <w:sz w:val="24"/>
                <w:szCs w:val="24"/>
                <w:highlight w:val="none"/>
              </w:rPr>
            </w:pPr>
          </w:p>
        </w:tc>
        <w:tc>
          <w:tcPr>
            <w:tcW w:w="2195" w:type="dxa"/>
          </w:tcPr>
          <w:p w14:paraId="72045E0C">
            <w:pPr>
              <w:pStyle w:val="11"/>
              <w:shd w:val="clear"/>
              <w:ind w:left="1080" w:leftChars="257" w:hanging="540"/>
              <w:rPr>
                <w:rFonts w:hint="eastAsia" w:ascii="仿宋" w:hAnsi="仿宋" w:eastAsia="仿宋" w:cs="仿宋"/>
                <w:color w:val="auto"/>
                <w:sz w:val="24"/>
                <w:szCs w:val="24"/>
                <w:highlight w:val="none"/>
              </w:rPr>
            </w:pPr>
          </w:p>
        </w:tc>
      </w:tr>
      <w:tr w14:paraId="287C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5CD16691">
            <w:pPr>
              <w:pStyle w:val="11"/>
              <w:shd w:val="clear"/>
              <w:ind w:left="1080" w:leftChars="257" w:hanging="540"/>
              <w:rPr>
                <w:rFonts w:hint="eastAsia" w:ascii="仿宋" w:hAnsi="仿宋" w:eastAsia="仿宋" w:cs="仿宋"/>
                <w:color w:val="auto"/>
                <w:sz w:val="24"/>
                <w:szCs w:val="24"/>
                <w:highlight w:val="none"/>
              </w:rPr>
            </w:pPr>
          </w:p>
        </w:tc>
        <w:tc>
          <w:tcPr>
            <w:tcW w:w="2835" w:type="dxa"/>
            <w:vAlign w:val="center"/>
          </w:tcPr>
          <w:p w14:paraId="1DD55A56">
            <w:pPr>
              <w:shd w:val="clear"/>
              <w:spacing w:line="36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（付款</w:t>
            </w:r>
            <w:r>
              <w:rPr>
                <w:rFonts w:hint="eastAsia" w:ascii="仿宋" w:hAnsi="仿宋" w:eastAsia="仿宋" w:cs="仿宋"/>
                <w:bCs/>
                <w:color w:val="auto"/>
                <w:sz w:val="24"/>
                <w:highlight w:val="none"/>
                <w:lang w:val="en-US" w:eastAsia="zh-CN"/>
              </w:rPr>
              <w:t>比例</w:t>
            </w:r>
            <w:r>
              <w:rPr>
                <w:rFonts w:hint="eastAsia" w:ascii="仿宋" w:hAnsi="仿宋" w:eastAsia="仿宋" w:cs="仿宋"/>
                <w:bCs/>
                <w:color w:val="auto"/>
                <w:sz w:val="24"/>
                <w:highlight w:val="none"/>
              </w:rPr>
              <w:t>）</w:t>
            </w:r>
          </w:p>
        </w:tc>
        <w:tc>
          <w:tcPr>
            <w:tcW w:w="1701" w:type="dxa"/>
          </w:tcPr>
          <w:p w14:paraId="00FDA293">
            <w:pPr>
              <w:pStyle w:val="11"/>
              <w:shd w:val="clear"/>
              <w:ind w:left="1080" w:leftChars="257" w:hanging="540"/>
              <w:rPr>
                <w:rFonts w:hint="eastAsia" w:ascii="仿宋" w:hAnsi="仿宋" w:eastAsia="仿宋" w:cs="仿宋"/>
                <w:color w:val="auto"/>
                <w:sz w:val="24"/>
                <w:szCs w:val="24"/>
                <w:highlight w:val="none"/>
              </w:rPr>
            </w:pPr>
          </w:p>
        </w:tc>
        <w:tc>
          <w:tcPr>
            <w:tcW w:w="1417" w:type="dxa"/>
          </w:tcPr>
          <w:p w14:paraId="706D57AC">
            <w:pPr>
              <w:pStyle w:val="11"/>
              <w:shd w:val="clear"/>
              <w:ind w:left="1080" w:leftChars="257" w:hanging="540"/>
              <w:rPr>
                <w:rFonts w:hint="eastAsia" w:ascii="仿宋" w:hAnsi="仿宋" w:eastAsia="仿宋" w:cs="仿宋"/>
                <w:color w:val="auto"/>
                <w:sz w:val="24"/>
                <w:szCs w:val="24"/>
                <w:highlight w:val="none"/>
              </w:rPr>
            </w:pPr>
          </w:p>
        </w:tc>
        <w:tc>
          <w:tcPr>
            <w:tcW w:w="2195" w:type="dxa"/>
          </w:tcPr>
          <w:p w14:paraId="5F45DFEC">
            <w:pPr>
              <w:pStyle w:val="11"/>
              <w:shd w:val="clear"/>
              <w:ind w:left="1080" w:leftChars="257" w:hanging="540"/>
              <w:rPr>
                <w:rFonts w:hint="eastAsia" w:ascii="仿宋" w:hAnsi="仿宋" w:eastAsia="仿宋" w:cs="仿宋"/>
                <w:color w:val="auto"/>
                <w:sz w:val="24"/>
                <w:szCs w:val="24"/>
                <w:highlight w:val="none"/>
              </w:rPr>
            </w:pPr>
          </w:p>
        </w:tc>
      </w:tr>
      <w:tr w14:paraId="6958D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68B1168F">
            <w:pPr>
              <w:pStyle w:val="11"/>
              <w:shd w:val="clear"/>
              <w:ind w:left="1080" w:leftChars="257" w:hanging="540"/>
              <w:rPr>
                <w:rFonts w:hint="eastAsia" w:ascii="仿宋" w:hAnsi="仿宋" w:eastAsia="仿宋" w:cs="仿宋"/>
                <w:color w:val="auto"/>
                <w:sz w:val="24"/>
                <w:szCs w:val="24"/>
                <w:highlight w:val="none"/>
              </w:rPr>
            </w:pPr>
          </w:p>
        </w:tc>
        <w:tc>
          <w:tcPr>
            <w:tcW w:w="2835" w:type="dxa"/>
            <w:vAlign w:val="center"/>
          </w:tcPr>
          <w:p w14:paraId="32960E02">
            <w:pPr>
              <w:shd w:val="clear"/>
              <w:spacing w:line="360" w:lineRule="auto"/>
              <w:jc w:val="center"/>
              <w:rPr>
                <w:rFonts w:hint="eastAsia" w:ascii="仿宋" w:hAnsi="仿宋" w:eastAsia="仿宋" w:cs="仿宋"/>
                <w:bCs/>
                <w:color w:val="auto"/>
                <w:sz w:val="24"/>
                <w:highlight w:val="none"/>
              </w:rPr>
            </w:pPr>
            <w:r>
              <w:rPr>
                <w:rFonts w:hint="eastAsia" w:ascii="仿宋" w:hAnsi="仿宋" w:eastAsia="仿宋" w:cs="仿宋"/>
                <w:color w:val="auto"/>
                <w:sz w:val="24"/>
                <w:highlight w:val="none"/>
              </w:rPr>
              <w:t>…</w:t>
            </w:r>
          </w:p>
        </w:tc>
        <w:tc>
          <w:tcPr>
            <w:tcW w:w="1701" w:type="dxa"/>
          </w:tcPr>
          <w:p w14:paraId="5C2E2A4B">
            <w:pPr>
              <w:pStyle w:val="11"/>
              <w:shd w:val="clear"/>
              <w:ind w:left="1080" w:leftChars="257" w:hanging="540"/>
              <w:rPr>
                <w:rFonts w:hint="eastAsia" w:ascii="仿宋" w:hAnsi="仿宋" w:eastAsia="仿宋" w:cs="仿宋"/>
                <w:color w:val="auto"/>
                <w:sz w:val="24"/>
                <w:szCs w:val="24"/>
                <w:highlight w:val="none"/>
              </w:rPr>
            </w:pPr>
          </w:p>
        </w:tc>
        <w:tc>
          <w:tcPr>
            <w:tcW w:w="1417" w:type="dxa"/>
          </w:tcPr>
          <w:p w14:paraId="3766FE9F">
            <w:pPr>
              <w:pStyle w:val="11"/>
              <w:shd w:val="clear"/>
              <w:ind w:left="1080" w:leftChars="257" w:hanging="540"/>
              <w:rPr>
                <w:rFonts w:hint="eastAsia" w:ascii="仿宋" w:hAnsi="仿宋" w:eastAsia="仿宋" w:cs="仿宋"/>
                <w:color w:val="auto"/>
                <w:sz w:val="24"/>
                <w:szCs w:val="24"/>
                <w:highlight w:val="none"/>
              </w:rPr>
            </w:pPr>
          </w:p>
        </w:tc>
        <w:tc>
          <w:tcPr>
            <w:tcW w:w="2195" w:type="dxa"/>
          </w:tcPr>
          <w:p w14:paraId="693F88B0">
            <w:pPr>
              <w:pStyle w:val="11"/>
              <w:shd w:val="clear"/>
              <w:ind w:left="1080" w:leftChars="257" w:hanging="540"/>
              <w:rPr>
                <w:rFonts w:hint="eastAsia" w:ascii="仿宋" w:hAnsi="仿宋" w:eastAsia="仿宋" w:cs="仿宋"/>
                <w:color w:val="auto"/>
                <w:sz w:val="24"/>
                <w:szCs w:val="24"/>
                <w:highlight w:val="none"/>
              </w:rPr>
            </w:pPr>
          </w:p>
        </w:tc>
      </w:tr>
      <w:tr w14:paraId="268C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4127F6B">
            <w:pPr>
              <w:pStyle w:val="11"/>
              <w:shd w:val="clear"/>
              <w:ind w:left="1080" w:leftChars="257" w:hanging="540"/>
              <w:rPr>
                <w:rFonts w:hint="eastAsia" w:ascii="仿宋" w:hAnsi="仿宋" w:eastAsia="仿宋" w:cs="仿宋"/>
                <w:color w:val="auto"/>
                <w:sz w:val="24"/>
                <w:szCs w:val="24"/>
                <w:highlight w:val="none"/>
              </w:rPr>
            </w:pPr>
          </w:p>
        </w:tc>
        <w:tc>
          <w:tcPr>
            <w:tcW w:w="2835" w:type="dxa"/>
            <w:vAlign w:val="center"/>
          </w:tcPr>
          <w:p w14:paraId="680CF12C">
            <w:pPr>
              <w:shd w:val="clear"/>
              <w:spacing w:line="360" w:lineRule="auto"/>
              <w:jc w:val="center"/>
              <w:rPr>
                <w:rFonts w:hint="eastAsia" w:ascii="仿宋" w:hAnsi="仿宋" w:eastAsia="仿宋" w:cs="仿宋"/>
                <w:bCs/>
                <w:color w:val="auto"/>
                <w:sz w:val="24"/>
                <w:highlight w:val="none"/>
              </w:rPr>
            </w:pPr>
          </w:p>
        </w:tc>
        <w:tc>
          <w:tcPr>
            <w:tcW w:w="1701" w:type="dxa"/>
          </w:tcPr>
          <w:p w14:paraId="6DA872AA">
            <w:pPr>
              <w:pStyle w:val="11"/>
              <w:shd w:val="clear"/>
              <w:ind w:left="1080" w:leftChars="257" w:hanging="540"/>
              <w:rPr>
                <w:rFonts w:hint="eastAsia" w:ascii="仿宋" w:hAnsi="仿宋" w:eastAsia="仿宋" w:cs="仿宋"/>
                <w:color w:val="auto"/>
                <w:sz w:val="24"/>
                <w:szCs w:val="24"/>
                <w:highlight w:val="none"/>
              </w:rPr>
            </w:pPr>
          </w:p>
        </w:tc>
        <w:tc>
          <w:tcPr>
            <w:tcW w:w="1417" w:type="dxa"/>
          </w:tcPr>
          <w:p w14:paraId="2498561A">
            <w:pPr>
              <w:pStyle w:val="11"/>
              <w:shd w:val="clear"/>
              <w:ind w:left="1080" w:leftChars="257" w:hanging="540"/>
              <w:rPr>
                <w:rFonts w:hint="eastAsia" w:ascii="仿宋" w:hAnsi="仿宋" w:eastAsia="仿宋" w:cs="仿宋"/>
                <w:color w:val="auto"/>
                <w:sz w:val="24"/>
                <w:szCs w:val="24"/>
                <w:highlight w:val="none"/>
              </w:rPr>
            </w:pPr>
          </w:p>
        </w:tc>
        <w:tc>
          <w:tcPr>
            <w:tcW w:w="2195" w:type="dxa"/>
          </w:tcPr>
          <w:p w14:paraId="2D8060EE">
            <w:pPr>
              <w:pStyle w:val="11"/>
              <w:shd w:val="clear"/>
              <w:ind w:left="1080" w:leftChars="257" w:hanging="540"/>
              <w:rPr>
                <w:rFonts w:hint="eastAsia" w:ascii="仿宋" w:hAnsi="仿宋" w:eastAsia="仿宋" w:cs="仿宋"/>
                <w:color w:val="auto"/>
                <w:sz w:val="24"/>
                <w:szCs w:val="24"/>
                <w:highlight w:val="none"/>
              </w:rPr>
            </w:pPr>
          </w:p>
        </w:tc>
      </w:tr>
      <w:tr w14:paraId="48B8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6059F81">
            <w:pPr>
              <w:pStyle w:val="11"/>
              <w:shd w:val="clear"/>
              <w:ind w:left="1080" w:leftChars="257" w:hanging="540"/>
              <w:rPr>
                <w:rFonts w:hint="eastAsia" w:ascii="仿宋" w:hAnsi="仿宋" w:eastAsia="仿宋" w:cs="仿宋"/>
                <w:color w:val="auto"/>
                <w:sz w:val="24"/>
                <w:szCs w:val="24"/>
                <w:highlight w:val="none"/>
              </w:rPr>
            </w:pPr>
          </w:p>
        </w:tc>
        <w:tc>
          <w:tcPr>
            <w:tcW w:w="2835" w:type="dxa"/>
            <w:vAlign w:val="center"/>
          </w:tcPr>
          <w:p w14:paraId="3A086326">
            <w:pPr>
              <w:shd w:val="clear"/>
              <w:spacing w:line="360" w:lineRule="auto"/>
              <w:jc w:val="center"/>
              <w:rPr>
                <w:rFonts w:hint="eastAsia" w:ascii="仿宋" w:hAnsi="仿宋" w:eastAsia="仿宋" w:cs="仿宋"/>
                <w:bCs/>
                <w:color w:val="auto"/>
                <w:sz w:val="24"/>
                <w:highlight w:val="none"/>
              </w:rPr>
            </w:pPr>
          </w:p>
        </w:tc>
        <w:tc>
          <w:tcPr>
            <w:tcW w:w="1701" w:type="dxa"/>
          </w:tcPr>
          <w:p w14:paraId="01F58EE7">
            <w:pPr>
              <w:pStyle w:val="11"/>
              <w:shd w:val="clear"/>
              <w:ind w:left="1080" w:leftChars="257" w:hanging="540"/>
              <w:rPr>
                <w:rFonts w:hint="eastAsia" w:ascii="仿宋" w:hAnsi="仿宋" w:eastAsia="仿宋" w:cs="仿宋"/>
                <w:color w:val="auto"/>
                <w:sz w:val="24"/>
                <w:szCs w:val="24"/>
                <w:highlight w:val="none"/>
              </w:rPr>
            </w:pPr>
          </w:p>
        </w:tc>
        <w:tc>
          <w:tcPr>
            <w:tcW w:w="1417" w:type="dxa"/>
          </w:tcPr>
          <w:p w14:paraId="6A87F9F4">
            <w:pPr>
              <w:pStyle w:val="11"/>
              <w:shd w:val="clear"/>
              <w:ind w:left="1080" w:leftChars="257" w:hanging="540"/>
              <w:rPr>
                <w:rFonts w:hint="eastAsia" w:ascii="仿宋" w:hAnsi="仿宋" w:eastAsia="仿宋" w:cs="仿宋"/>
                <w:color w:val="auto"/>
                <w:sz w:val="24"/>
                <w:szCs w:val="24"/>
                <w:highlight w:val="none"/>
              </w:rPr>
            </w:pPr>
          </w:p>
        </w:tc>
        <w:tc>
          <w:tcPr>
            <w:tcW w:w="2195" w:type="dxa"/>
          </w:tcPr>
          <w:p w14:paraId="4E8F60A1">
            <w:pPr>
              <w:pStyle w:val="11"/>
              <w:shd w:val="clear"/>
              <w:ind w:left="1080" w:leftChars="257" w:hanging="540"/>
              <w:rPr>
                <w:rFonts w:hint="eastAsia" w:ascii="仿宋" w:hAnsi="仿宋" w:eastAsia="仿宋" w:cs="仿宋"/>
                <w:color w:val="auto"/>
                <w:sz w:val="24"/>
                <w:szCs w:val="24"/>
                <w:highlight w:val="none"/>
              </w:rPr>
            </w:pPr>
          </w:p>
        </w:tc>
      </w:tr>
      <w:tr w14:paraId="1FC2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D12AD82">
            <w:pPr>
              <w:pStyle w:val="11"/>
              <w:shd w:val="clear"/>
              <w:ind w:left="1080" w:leftChars="257" w:hanging="540"/>
              <w:rPr>
                <w:rFonts w:hint="eastAsia" w:ascii="仿宋" w:hAnsi="仿宋" w:eastAsia="仿宋" w:cs="仿宋"/>
                <w:color w:val="auto"/>
                <w:sz w:val="24"/>
                <w:szCs w:val="24"/>
                <w:highlight w:val="none"/>
              </w:rPr>
            </w:pPr>
          </w:p>
        </w:tc>
        <w:tc>
          <w:tcPr>
            <w:tcW w:w="2835" w:type="dxa"/>
            <w:vAlign w:val="center"/>
          </w:tcPr>
          <w:p w14:paraId="5E9CB6F5">
            <w:pPr>
              <w:shd w:val="clear"/>
              <w:spacing w:line="360" w:lineRule="auto"/>
              <w:jc w:val="center"/>
              <w:rPr>
                <w:rFonts w:hint="eastAsia" w:ascii="仿宋" w:hAnsi="仿宋" w:eastAsia="仿宋" w:cs="仿宋"/>
                <w:bCs/>
                <w:color w:val="auto"/>
                <w:sz w:val="24"/>
                <w:highlight w:val="none"/>
              </w:rPr>
            </w:pPr>
          </w:p>
        </w:tc>
        <w:tc>
          <w:tcPr>
            <w:tcW w:w="1701" w:type="dxa"/>
          </w:tcPr>
          <w:p w14:paraId="25AA2A01">
            <w:pPr>
              <w:pStyle w:val="11"/>
              <w:shd w:val="clear"/>
              <w:ind w:left="1080" w:leftChars="257" w:hanging="540"/>
              <w:rPr>
                <w:rFonts w:hint="eastAsia" w:ascii="仿宋" w:hAnsi="仿宋" w:eastAsia="仿宋" w:cs="仿宋"/>
                <w:color w:val="auto"/>
                <w:sz w:val="24"/>
                <w:szCs w:val="24"/>
                <w:highlight w:val="none"/>
              </w:rPr>
            </w:pPr>
          </w:p>
        </w:tc>
        <w:tc>
          <w:tcPr>
            <w:tcW w:w="1417" w:type="dxa"/>
          </w:tcPr>
          <w:p w14:paraId="0456BA0C">
            <w:pPr>
              <w:pStyle w:val="11"/>
              <w:shd w:val="clear"/>
              <w:ind w:left="1080" w:leftChars="257" w:hanging="540"/>
              <w:rPr>
                <w:rFonts w:hint="eastAsia" w:ascii="仿宋" w:hAnsi="仿宋" w:eastAsia="仿宋" w:cs="仿宋"/>
                <w:color w:val="auto"/>
                <w:sz w:val="24"/>
                <w:szCs w:val="24"/>
                <w:highlight w:val="none"/>
              </w:rPr>
            </w:pPr>
          </w:p>
        </w:tc>
        <w:tc>
          <w:tcPr>
            <w:tcW w:w="2195" w:type="dxa"/>
          </w:tcPr>
          <w:p w14:paraId="6C94FA01">
            <w:pPr>
              <w:pStyle w:val="11"/>
              <w:shd w:val="clear"/>
              <w:ind w:left="1080" w:leftChars="257" w:hanging="540"/>
              <w:rPr>
                <w:rFonts w:hint="eastAsia" w:ascii="仿宋" w:hAnsi="仿宋" w:eastAsia="仿宋" w:cs="仿宋"/>
                <w:color w:val="auto"/>
                <w:sz w:val="24"/>
                <w:szCs w:val="24"/>
                <w:highlight w:val="none"/>
              </w:rPr>
            </w:pPr>
          </w:p>
        </w:tc>
      </w:tr>
      <w:tr w14:paraId="507EF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6DE1B46A">
            <w:pPr>
              <w:pStyle w:val="11"/>
              <w:shd w:val="clear"/>
              <w:ind w:left="1080" w:leftChars="257" w:hanging="540"/>
              <w:rPr>
                <w:rFonts w:hint="eastAsia" w:ascii="仿宋" w:hAnsi="仿宋" w:eastAsia="仿宋" w:cs="仿宋"/>
                <w:color w:val="auto"/>
                <w:sz w:val="24"/>
                <w:szCs w:val="24"/>
                <w:highlight w:val="none"/>
              </w:rPr>
            </w:pPr>
          </w:p>
        </w:tc>
        <w:tc>
          <w:tcPr>
            <w:tcW w:w="2835" w:type="dxa"/>
          </w:tcPr>
          <w:p w14:paraId="71388167">
            <w:pPr>
              <w:pStyle w:val="11"/>
              <w:shd w:val="clear"/>
              <w:ind w:left="1080" w:leftChars="257" w:hanging="540"/>
              <w:rPr>
                <w:rFonts w:hint="eastAsia" w:ascii="仿宋" w:hAnsi="仿宋" w:eastAsia="仿宋" w:cs="仿宋"/>
                <w:color w:val="auto"/>
                <w:sz w:val="24"/>
                <w:szCs w:val="24"/>
                <w:highlight w:val="none"/>
              </w:rPr>
            </w:pPr>
          </w:p>
        </w:tc>
        <w:tc>
          <w:tcPr>
            <w:tcW w:w="1701" w:type="dxa"/>
          </w:tcPr>
          <w:p w14:paraId="4B570F94">
            <w:pPr>
              <w:pStyle w:val="11"/>
              <w:shd w:val="clear"/>
              <w:ind w:left="1080" w:leftChars="257" w:hanging="540"/>
              <w:rPr>
                <w:rFonts w:hint="eastAsia" w:ascii="仿宋" w:hAnsi="仿宋" w:eastAsia="仿宋" w:cs="仿宋"/>
                <w:color w:val="auto"/>
                <w:sz w:val="24"/>
                <w:szCs w:val="24"/>
                <w:highlight w:val="none"/>
              </w:rPr>
            </w:pPr>
          </w:p>
        </w:tc>
        <w:tc>
          <w:tcPr>
            <w:tcW w:w="1417" w:type="dxa"/>
          </w:tcPr>
          <w:p w14:paraId="58BB5084">
            <w:pPr>
              <w:pStyle w:val="11"/>
              <w:shd w:val="clear"/>
              <w:ind w:left="1080" w:leftChars="257" w:hanging="540"/>
              <w:rPr>
                <w:rFonts w:hint="eastAsia" w:ascii="仿宋" w:hAnsi="仿宋" w:eastAsia="仿宋" w:cs="仿宋"/>
                <w:color w:val="auto"/>
                <w:sz w:val="24"/>
                <w:szCs w:val="24"/>
                <w:highlight w:val="none"/>
              </w:rPr>
            </w:pPr>
          </w:p>
        </w:tc>
        <w:tc>
          <w:tcPr>
            <w:tcW w:w="2195" w:type="dxa"/>
          </w:tcPr>
          <w:p w14:paraId="43E2AA8D">
            <w:pPr>
              <w:pStyle w:val="11"/>
              <w:shd w:val="clear"/>
              <w:ind w:left="1080" w:leftChars="257" w:hanging="540"/>
              <w:rPr>
                <w:rFonts w:hint="eastAsia" w:ascii="仿宋" w:hAnsi="仿宋" w:eastAsia="仿宋" w:cs="仿宋"/>
                <w:color w:val="auto"/>
                <w:sz w:val="24"/>
                <w:szCs w:val="24"/>
                <w:highlight w:val="none"/>
              </w:rPr>
            </w:pPr>
          </w:p>
        </w:tc>
      </w:tr>
      <w:tr w14:paraId="0F1C3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4ECB790D">
            <w:pPr>
              <w:pStyle w:val="11"/>
              <w:shd w:val="clear"/>
              <w:ind w:left="1080" w:leftChars="257" w:hanging="540"/>
              <w:rPr>
                <w:rFonts w:hint="eastAsia" w:ascii="仿宋" w:hAnsi="仿宋" w:eastAsia="仿宋" w:cs="仿宋"/>
                <w:color w:val="auto"/>
                <w:sz w:val="24"/>
                <w:szCs w:val="24"/>
                <w:highlight w:val="none"/>
              </w:rPr>
            </w:pPr>
          </w:p>
        </w:tc>
        <w:tc>
          <w:tcPr>
            <w:tcW w:w="2835" w:type="dxa"/>
          </w:tcPr>
          <w:p w14:paraId="60C4A85C">
            <w:pPr>
              <w:pStyle w:val="11"/>
              <w:shd w:val="clear"/>
              <w:ind w:left="1080" w:leftChars="257" w:hanging="540"/>
              <w:rPr>
                <w:rFonts w:hint="eastAsia" w:ascii="仿宋" w:hAnsi="仿宋" w:eastAsia="仿宋" w:cs="仿宋"/>
                <w:color w:val="auto"/>
                <w:sz w:val="24"/>
                <w:szCs w:val="24"/>
                <w:highlight w:val="none"/>
              </w:rPr>
            </w:pPr>
          </w:p>
        </w:tc>
        <w:tc>
          <w:tcPr>
            <w:tcW w:w="1701" w:type="dxa"/>
          </w:tcPr>
          <w:p w14:paraId="3EA50C1C">
            <w:pPr>
              <w:pStyle w:val="11"/>
              <w:shd w:val="clear"/>
              <w:ind w:left="1080" w:leftChars="257" w:hanging="540"/>
              <w:rPr>
                <w:rFonts w:hint="eastAsia" w:ascii="仿宋" w:hAnsi="仿宋" w:eastAsia="仿宋" w:cs="仿宋"/>
                <w:color w:val="auto"/>
                <w:sz w:val="24"/>
                <w:szCs w:val="24"/>
                <w:highlight w:val="none"/>
              </w:rPr>
            </w:pPr>
          </w:p>
        </w:tc>
        <w:tc>
          <w:tcPr>
            <w:tcW w:w="1417" w:type="dxa"/>
          </w:tcPr>
          <w:p w14:paraId="4657D42C">
            <w:pPr>
              <w:pStyle w:val="11"/>
              <w:shd w:val="clear"/>
              <w:ind w:left="1080" w:leftChars="257" w:hanging="540"/>
              <w:rPr>
                <w:rFonts w:hint="eastAsia" w:ascii="仿宋" w:hAnsi="仿宋" w:eastAsia="仿宋" w:cs="仿宋"/>
                <w:color w:val="auto"/>
                <w:sz w:val="24"/>
                <w:szCs w:val="24"/>
                <w:highlight w:val="none"/>
              </w:rPr>
            </w:pPr>
          </w:p>
        </w:tc>
        <w:tc>
          <w:tcPr>
            <w:tcW w:w="2195" w:type="dxa"/>
          </w:tcPr>
          <w:p w14:paraId="4E5F3416">
            <w:pPr>
              <w:pStyle w:val="11"/>
              <w:shd w:val="clear"/>
              <w:ind w:left="1080" w:leftChars="257" w:hanging="540"/>
              <w:rPr>
                <w:rFonts w:hint="eastAsia" w:ascii="仿宋" w:hAnsi="仿宋" w:eastAsia="仿宋" w:cs="仿宋"/>
                <w:color w:val="auto"/>
                <w:sz w:val="24"/>
                <w:szCs w:val="24"/>
                <w:highlight w:val="none"/>
              </w:rPr>
            </w:pPr>
          </w:p>
        </w:tc>
      </w:tr>
    </w:tbl>
    <w:p w14:paraId="547A8409">
      <w:pPr>
        <w:pStyle w:val="11"/>
        <w:shd w:val="clear"/>
        <w:ind w:left="1080" w:leftChars="257" w:hanging="540"/>
        <w:rPr>
          <w:rFonts w:hint="eastAsia" w:ascii="仿宋" w:hAnsi="仿宋" w:eastAsia="仿宋" w:cs="仿宋"/>
          <w:color w:val="auto"/>
          <w:sz w:val="24"/>
          <w:szCs w:val="24"/>
          <w:highlight w:val="none"/>
        </w:rPr>
      </w:pPr>
    </w:p>
    <w:p w14:paraId="6070E8E3">
      <w:pPr>
        <w:shd w:val="clear"/>
        <w:spacing w:line="360" w:lineRule="auto"/>
        <w:ind w:firstLine="1920" w:firstLineChars="8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供应商（盖公章）：</w:t>
      </w:r>
      <w:r>
        <w:rPr>
          <w:rFonts w:hint="eastAsia" w:ascii="仿宋" w:hAnsi="仿宋" w:eastAsia="仿宋" w:cs="仿宋"/>
          <w:color w:val="auto"/>
          <w:sz w:val="24"/>
          <w:highlight w:val="none"/>
          <w:u w:val="single"/>
        </w:rPr>
        <w:t xml:space="preserve">                       </w:t>
      </w:r>
    </w:p>
    <w:p w14:paraId="0F40430C">
      <w:pPr>
        <w:shd w:val="clear"/>
        <w:spacing w:line="360" w:lineRule="auto"/>
        <w:ind w:firstLine="1920" w:firstLineChars="8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（签字或盖章）：</w:t>
      </w:r>
      <w:r>
        <w:rPr>
          <w:rFonts w:hint="eastAsia" w:ascii="仿宋" w:hAnsi="仿宋" w:eastAsia="仿宋" w:cs="仿宋"/>
          <w:color w:val="auto"/>
          <w:sz w:val="24"/>
          <w:highlight w:val="none"/>
          <w:u w:val="single"/>
        </w:rPr>
        <w:t xml:space="preserve">         </w:t>
      </w:r>
    </w:p>
    <w:p w14:paraId="1EF3CE35">
      <w:pPr>
        <w:shd w:val="clear"/>
        <w:spacing w:line="360" w:lineRule="auto"/>
        <w:ind w:firstLine="1920" w:firstLineChars="800"/>
        <w:rPr>
          <w:rFonts w:hint="eastAsia" w:ascii="仿宋" w:hAnsi="仿宋" w:eastAsia="仿宋" w:cs="仿宋"/>
          <w:color w:val="auto"/>
          <w:kern w:val="0"/>
          <w:sz w:val="24"/>
          <w:highlight w:val="none"/>
          <w:u w:val="single"/>
        </w:rPr>
      </w:pPr>
      <w:r>
        <w:rPr>
          <w:rFonts w:hint="eastAsia" w:ascii="仿宋" w:hAnsi="仿宋" w:eastAsia="仿宋" w:cs="仿宋"/>
          <w:color w:val="auto"/>
          <w:sz w:val="24"/>
          <w:highlight w:val="none"/>
        </w:rPr>
        <w:t>日    期：</w:t>
      </w:r>
      <w:r>
        <w:rPr>
          <w:rFonts w:hint="eastAsia" w:ascii="仿宋" w:hAnsi="仿宋" w:eastAsia="仿宋" w:cs="仿宋"/>
          <w:color w:val="auto"/>
          <w:sz w:val="32"/>
          <w:highlight w:val="none"/>
          <w:u w:val="single"/>
        </w:rPr>
        <w:t xml:space="preserve">         </w:t>
      </w:r>
    </w:p>
    <w:p w14:paraId="27592DC9">
      <w:pPr>
        <w:shd w:val="clear"/>
        <w:snapToGrid w:val="0"/>
        <w:spacing w:after="120" w:afterLines="50"/>
        <w:ind w:left="850" w:leftChars="203" w:hanging="424" w:hangingChars="202"/>
        <w:rPr>
          <w:rFonts w:hint="eastAsia" w:ascii="仿宋" w:hAnsi="仿宋" w:eastAsia="仿宋" w:cs="仿宋"/>
          <w:color w:val="auto"/>
          <w:highlight w:val="none"/>
        </w:rPr>
      </w:pPr>
      <w:r>
        <w:rPr>
          <w:rFonts w:hint="eastAsia" w:ascii="仿宋" w:hAnsi="仿宋" w:eastAsia="仿宋" w:cs="仿宋"/>
          <w:color w:val="auto"/>
          <w:szCs w:val="21"/>
          <w:highlight w:val="none"/>
        </w:rPr>
        <w:t>注：</w:t>
      </w:r>
      <w:r>
        <w:rPr>
          <w:rFonts w:hint="eastAsia" w:ascii="仿宋" w:hAnsi="仿宋" w:eastAsia="仿宋" w:cs="仿宋"/>
          <w:color w:val="auto"/>
          <w:highlight w:val="none"/>
        </w:rPr>
        <w:tab/>
      </w:r>
      <w:r>
        <w:rPr>
          <w:rFonts w:hint="eastAsia" w:ascii="仿宋" w:hAnsi="仿宋" w:eastAsia="仿宋" w:cs="仿宋"/>
          <w:color w:val="auto"/>
          <w:highlight w:val="none"/>
        </w:rPr>
        <w:t>1. 对完全响应的，在下表相应列中标注“○”。对有偏离的条目在本表相应列中标注“正偏离”或“负偏离”，并在“偏离简述”栏中加以说明。</w:t>
      </w:r>
    </w:p>
    <w:p w14:paraId="34CF908F">
      <w:pPr>
        <w:shd w:val="clear"/>
        <w:snapToGrid w:val="0"/>
        <w:spacing w:after="120" w:afterLines="50"/>
        <w:ind w:left="842" w:leftChars="401"/>
        <w:rPr>
          <w:rFonts w:hint="eastAsia" w:ascii="仿宋" w:hAnsi="仿宋" w:eastAsia="仿宋" w:cs="仿宋"/>
          <w:color w:val="auto"/>
          <w:highlight w:val="none"/>
        </w:rPr>
      </w:pPr>
      <w:r>
        <w:rPr>
          <w:rFonts w:hint="eastAsia" w:ascii="仿宋" w:hAnsi="仿宋" w:eastAsia="仿宋" w:cs="仿宋"/>
          <w:color w:val="auto"/>
          <w:highlight w:val="none"/>
        </w:rPr>
        <w:t>2. 正偏离是指应答的条件高于磋商文件要求，负偏离是指应答的条件低于磋商文件要求，正偏离项目不作扣分处理。</w:t>
      </w:r>
    </w:p>
    <w:p w14:paraId="14DC682D">
      <w:pPr>
        <w:shd w:val="clear"/>
        <w:snapToGrid w:val="0"/>
        <w:spacing w:after="120" w:afterLines="50"/>
        <w:ind w:left="842" w:leftChars="401"/>
        <w:rPr>
          <w:rFonts w:hint="eastAsia" w:ascii="仿宋" w:hAnsi="仿宋" w:eastAsia="仿宋" w:cs="仿宋"/>
          <w:color w:val="auto"/>
          <w:highlight w:val="none"/>
        </w:rPr>
      </w:pPr>
      <w:r>
        <w:rPr>
          <w:rFonts w:hint="eastAsia" w:ascii="仿宋" w:hAnsi="仿宋" w:eastAsia="仿宋" w:cs="仿宋"/>
          <w:color w:val="auto"/>
          <w:highlight w:val="none"/>
        </w:rPr>
        <w:t>3. 供应商须完整填写响应表。如果未完整填写本表的各项内容则视作供应商已经对磋商文件相关要求和内容完全理解并同意，其报价为在此基础上的完全价格。</w:t>
      </w:r>
    </w:p>
    <w:p w14:paraId="4ECEAC24">
      <w:pPr>
        <w:shd w:val="clear"/>
        <w:snapToGrid w:val="0"/>
        <w:spacing w:after="120" w:afterLines="50"/>
        <w:ind w:left="842" w:leftChars="401"/>
        <w:rPr>
          <w:rFonts w:hint="eastAsia" w:ascii="仿宋" w:hAnsi="仿宋" w:eastAsia="仿宋" w:cs="仿宋"/>
          <w:color w:val="auto"/>
          <w:highlight w:val="none"/>
        </w:rPr>
      </w:pPr>
      <w:r>
        <w:rPr>
          <w:rFonts w:hint="eastAsia" w:ascii="仿宋" w:hAnsi="仿宋" w:eastAsia="仿宋" w:cs="仿宋"/>
          <w:color w:val="auto"/>
          <w:highlight w:val="none"/>
        </w:rPr>
        <w:t>4. 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1B13FFDD">
      <w:pPr>
        <w:pStyle w:val="11"/>
        <w:shd w:val="clear"/>
        <w:ind w:left="1080" w:leftChars="257" w:hanging="540"/>
        <w:rPr>
          <w:rFonts w:hint="eastAsia" w:ascii="仿宋" w:hAnsi="仿宋" w:eastAsia="仿宋" w:cs="仿宋"/>
          <w:color w:val="auto"/>
          <w:sz w:val="24"/>
          <w:szCs w:val="24"/>
          <w:highlight w:val="none"/>
        </w:rPr>
      </w:pPr>
    </w:p>
    <w:p w14:paraId="242E56D5">
      <w:pPr>
        <w:shd w:val="clear"/>
        <w:rPr>
          <w:rFonts w:hint="eastAsia" w:ascii="仿宋" w:hAnsi="仿宋" w:eastAsia="仿宋" w:cs="仿宋"/>
          <w:b/>
          <w:bCs/>
          <w:color w:val="auto"/>
          <w:sz w:val="28"/>
          <w:szCs w:val="36"/>
          <w:highlight w:val="none"/>
        </w:rPr>
      </w:pPr>
      <w:bookmarkStart w:id="11" w:name="_Toc414445775"/>
      <w:bookmarkStart w:id="12" w:name="_Toc416103825"/>
      <w:bookmarkStart w:id="13" w:name="_Toc7005136"/>
      <w:bookmarkStart w:id="14" w:name="_Toc410631184"/>
      <w:r>
        <w:rPr>
          <w:rFonts w:hint="eastAsia" w:ascii="仿宋" w:hAnsi="仿宋" w:eastAsia="仿宋" w:cs="仿宋"/>
          <w:b/>
          <w:bCs/>
          <w:color w:val="auto"/>
          <w:sz w:val="28"/>
          <w:szCs w:val="36"/>
          <w:highlight w:val="none"/>
        </w:rPr>
        <w:br w:type="page"/>
      </w:r>
    </w:p>
    <w:p w14:paraId="1A4C9F3B">
      <w:pPr>
        <w:pStyle w:val="7"/>
        <w:shd w:val="clear"/>
        <w:tabs>
          <w:tab w:val="left" w:pos="588"/>
        </w:tabs>
        <w:jc w:val="both"/>
        <w:rPr>
          <w:rFonts w:hint="eastAsia" w:ascii="仿宋" w:hAnsi="仿宋" w:eastAsia="仿宋" w:cs="仿宋"/>
          <w:color w:val="auto"/>
          <w:highlight w:val="none"/>
        </w:rPr>
      </w:pPr>
      <w:r>
        <w:rPr>
          <w:rFonts w:hint="eastAsia" w:ascii="仿宋" w:hAnsi="仿宋" w:eastAsia="仿宋" w:cs="仿宋"/>
          <w:b/>
          <w:bCs/>
          <w:color w:val="auto"/>
          <w:sz w:val="28"/>
          <w:szCs w:val="36"/>
          <w:highlight w:val="none"/>
        </w:rPr>
        <w:t>技术偏离表</w:t>
      </w:r>
      <w:bookmarkEnd w:id="11"/>
      <w:bookmarkEnd w:id="12"/>
      <w:bookmarkEnd w:id="13"/>
      <w:bookmarkEnd w:id="14"/>
    </w:p>
    <w:p w14:paraId="54EB683C">
      <w:pPr>
        <w:pStyle w:val="9"/>
        <w:shd w:val="clea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rPr>
        <w:t xml:space="preserve">              </w:t>
      </w:r>
    </w:p>
    <w:p w14:paraId="5E2EBDEA">
      <w:pPr>
        <w:pStyle w:val="9"/>
        <w:shd w:val="clear"/>
        <w:rPr>
          <w:rFonts w:hint="eastAsia" w:ascii="仿宋" w:hAnsi="仿宋" w:eastAsia="仿宋" w:cs="仿宋"/>
          <w:color w:val="auto"/>
          <w:highlight w:val="none"/>
        </w:rPr>
      </w:pPr>
      <w:r>
        <w:rPr>
          <w:rFonts w:hint="eastAsia" w:ascii="仿宋" w:hAnsi="仿宋" w:eastAsia="仿宋" w:cs="仿宋"/>
          <w:color w:val="auto"/>
          <w:sz w:val="24"/>
          <w:highlight w:val="none"/>
        </w:rPr>
        <w:t>项目名称：</w:t>
      </w:r>
    </w:p>
    <w:tbl>
      <w:tblPr>
        <w:tblStyle w:val="15"/>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38CFBE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6A6C4DE">
            <w:pPr>
              <w:shd w:val="clea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磋商文件条目号</w:t>
            </w:r>
          </w:p>
        </w:tc>
        <w:tc>
          <w:tcPr>
            <w:tcW w:w="1932" w:type="dxa"/>
          </w:tcPr>
          <w:p w14:paraId="48EAC4A8">
            <w:pPr>
              <w:shd w:val="clea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技术条款要求</w:t>
            </w:r>
          </w:p>
        </w:tc>
        <w:tc>
          <w:tcPr>
            <w:tcW w:w="1236" w:type="dxa"/>
          </w:tcPr>
          <w:p w14:paraId="116720DF">
            <w:pPr>
              <w:shd w:val="clea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完全响应</w:t>
            </w:r>
          </w:p>
        </w:tc>
        <w:tc>
          <w:tcPr>
            <w:tcW w:w="1236" w:type="dxa"/>
          </w:tcPr>
          <w:p w14:paraId="51BFF3FB">
            <w:pPr>
              <w:shd w:val="clea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有偏离</w:t>
            </w:r>
          </w:p>
        </w:tc>
        <w:tc>
          <w:tcPr>
            <w:tcW w:w="2394" w:type="dxa"/>
          </w:tcPr>
          <w:p w14:paraId="5AA7DCC0">
            <w:pPr>
              <w:shd w:val="clea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偏离简述</w:t>
            </w:r>
          </w:p>
        </w:tc>
      </w:tr>
      <w:tr w14:paraId="6F1050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DFF01BA">
            <w:pPr>
              <w:shd w:val="clear"/>
              <w:spacing w:line="400" w:lineRule="exact"/>
              <w:rPr>
                <w:rFonts w:hint="eastAsia" w:ascii="仿宋" w:hAnsi="仿宋" w:eastAsia="仿宋" w:cs="仿宋"/>
                <w:color w:val="auto"/>
                <w:sz w:val="24"/>
                <w:highlight w:val="none"/>
              </w:rPr>
            </w:pPr>
          </w:p>
        </w:tc>
        <w:tc>
          <w:tcPr>
            <w:tcW w:w="1932" w:type="dxa"/>
          </w:tcPr>
          <w:p w14:paraId="2DAB0134">
            <w:pPr>
              <w:shd w:val="clear"/>
              <w:spacing w:line="400" w:lineRule="exact"/>
              <w:rPr>
                <w:rFonts w:hint="eastAsia" w:ascii="仿宋" w:hAnsi="仿宋" w:eastAsia="仿宋" w:cs="仿宋"/>
                <w:color w:val="auto"/>
                <w:sz w:val="24"/>
                <w:highlight w:val="none"/>
              </w:rPr>
            </w:pPr>
          </w:p>
        </w:tc>
        <w:tc>
          <w:tcPr>
            <w:tcW w:w="1236" w:type="dxa"/>
          </w:tcPr>
          <w:p w14:paraId="4DB54946">
            <w:pPr>
              <w:shd w:val="clear"/>
              <w:spacing w:line="400" w:lineRule="exact"/>
              <w:rPr>
                <w:rFonts w:hint="eastAsia" w:ascii="仿宋" w:hAnsi="仿宋" w:eastAsia="仿宋" w:cs="仿宋"/>
                <w:color w:val="auto"/>
                <w:sz w:val="24"/>
                <w:highlight w:val="none"/>
              </w:rPr>
            </w:pPr>
          </w:p>
        </w:tc>
        <w:tc>
          <w:tcPr>
            <w:tcW w:w="1236" w:type="dxa"/>
          </w:tcPr>
          <w:p w14:paraId="26D5F47B">
            <w:pPr>
              <w:shd w:val="clear"/>
              <w:spacing w:line="400" w:lineRule="exact"/>
              <w:rPr>
                <w:rFonts w:hint="eastAsia" w:ascii="仿宋" w:hAnsi="仿宋" w:eastAsia="仿宋" w:cs="仿宋"/>
                <w:color w:val="auto"/>
                <w:sz w:val="24"/>
                <w:highlight w:val="none"/>
              </w:rPr>
            </w:pPr>
          </w:p>
        </w:tc>
        <w:tc>
          <w:tcPr>
            <w:tcW w:w="2394" w:type="dxa"/>
          </w:tcPr>
          <w:p w14:paraId="6DE82EA9">
            <w:pPr>
              <w:shd w:val="clear"/>
              <w:spacing w:line="400" w:lineRule="exact"/>
              <w:rPr>
                <w:rFonts w:hint="eastAsia" w:ascii="仿宋" w:hAnsi="仿宋" w:eastAsia="仿宋" w:cs="仿宋"/>
                <w:color w:val="auto"/>
                <w:sz w:val="24"/>
                <w:highlight w:val="none"/>
              </w:rPr>
            </w:pPr>
          </w:p>
        </w:tc>
      </w:tr>
      <w:tr w14:paraId="0D05FC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F5FC0D0">
            <w:pPr>
              <w:shd w:val="clear"/>
              <w:spacing w:line="400" w:lineRule="exact"/>
              <w:rPr>
                <w:rFonts w:hint="eastAsia" w:ascii="仿宋" w:hAnsi="仿宋" w:eastAsia="仿宋" w:cs="仿宋"/>
                <w:color w:val="auto"/>
                <w:sz w:val="24"/>
                <w:highlight w:val="none"/>
              </w:rPr>
            </w:pPr>
          </w:p>
        </w:tc>
        <w:tc>
          <w:tcPr>
            <w:tcW w:w="1932" w:type="dxa"/>
          </w:tcPr>
          <w:p w14:paraId="0BCBF761">
            <w:pPr>
              <w:shd w:val="clear"/>
              <w:spacing w:line="400" w:lineRule="exact"/>
              <w:rPr>
                <w:rFonts w:hint="eastAsia" w:ascii="仿宋" w:hAnsi="仿宋" w:eastAsia="仿宋" w:cs="仿宋"/>
                <w:color w:val="auto"/>
                <w:sz w:val="24"/>
                <w:highlight w:val="none"/>
              </w:rPr>
            </w:pPr>
          </w:p>
        </w:tc>
        <w:tc>
          <w:tcPr>
            <w:tcW w:w="1236" w:type="dxa"/>
          </w:tcPr>
          <w:p w14:paraId="6AD6E98A">
            <w:pPr>
              <w:shd w:val="clear"/>
              <w:spacing w:line="400" w:lineRule="exact"/>
              <w:rPr>
                <w:rFonts w:hint="eastAsia" w:ascii="仿宋" w:hAnsi="仿宋" w:eastAsia="仿宋" w:cs="仿宋"/>
                <w:color w:val="auto"/>
                <w:sz w:val="24"/>
                <w:highlight w:val="none"/>
              </w:rPr>
            </w:pPr>
          </w:p>
        </w:tc>
        <w:tc>
          <w:tcPr>
            <w:tcW w:w="1236" w:type="dxa"/>
          </w:tcPr>
          <w:p w14:paraId="0CAD8CF0">
            <w:pPr>
              <w:shd w:val="clear"/>
              <w:spacing w:line="400" w:lineRule="exact"/>
              <w:rPr>
                <w:rFonts w:hint="eastAsia" w:ascii="仿宋" w:hAnsi="仿宋" w:eastAsia="仿宋" w:cs="仿宋"/>
                <w:color w:val="auto"/>
                <w:sz w:val="24"/>
                <w:highlight w:val="none"/>
              </w:rPr>
            </w:pPr>
          </w:p>
        </w:tc>
        <w:tc>
          <w:tcPr>
            <w:tcW w:w="2394" w:type="dxa"/>
          </w:tcPr>
          <w:p w14:paraId="02F9C193">
            <w:pPr>
              <w:shd w:val="clear"/>
              <w:spacing w:line="400" w:lineRule="exact"/>
              <w:rPr>
                <w:rFonts w:hint="eastAsia" w:ascii="仿宋" w:hAnsi="仿宋" w:eastAsia="仿宋" w:cs="仿宋"/>
                <w:color w:val="auto"/>
                <w:sz w:val="24"/>
                <w:highlight w:val="none"/>
              </w:rPr>
            </w:pPr>
          </w:p>
        </w:tc>
      </w:tr>
      <w:tr w14:paraId="4F55CB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14C5F031">
            <w:pPr>
              <w:shd w:val="clear"/>
              <w:spacing w:line="400" w:lineRule="exact"/>
              <w:rPr>
                <w:rFonts w:hint="eastAsia" w:ascii="仿宋" w:hAnsi="仿宋" w:eastAsia="仿宋" w:cs="仿宋"/>
                <w:color w:val="auto"/>
                <w:sz w:val="24"/>
                <w:highlight w:val="none"/>
              </w:rPr>
            </w:pPr>
          </w:p>
        </w:tc>
        <w:tc>
          <w:tcPr>
            <w:tcW w:w="1932" w:type="dxa"/>
          </w:tcPr>
          <w:p w14:paraId="73C0C956">
            <w:pPr>
              <w:shd w:val="clear"/>
              <w:spacing w:line="400" w:lineRule="exact"/>
              <w:rPr>
                <w:rFonts w:hint="eastAsia" w:ascii="仿宋" w:hAnsi="仿宋" w:eastAsia="仿宋" w:cs="仿宋"/>
                <w:color w:val="auto"/>
                <w:sz w:val="24"/>
                <w:highlight w:val="none"/>
              </w:rPr>
            </w:pPr>
          </w:p>
        </w:tc>
        <w:tc>
          <w:tcPr>
            <w:tcW w:w="1236" w:type="dxa"/>
          </w:tcPr>
          <w:p w14:paraId="320793C9">
            <w:pPr>
              <w:shd w:val="clear"/>
              <w:spacing w:line="400" w:lineRule="exact"/>
              <w:rPr>
                <w:rFonts w:hint="eastAsia" w:ascii="仿宋" w:hAnsi="仿宋" w:eastAsia="仿宋" w:cs="仿宋"/>
                <w:color w:val="auto"/>
                <w:sz w:val="24"/>
                <w:highlight w:val="none"/>
              </w:rPr>
            </w:pPr>
          </w:p>
        </w:tc>
        <w:tc>
          <w:tcPr>
            <w:tcW w:w="1236" w:type="dxa"/>
          </w:tcPr>
          <w:p w14:paraId="228A023F">
            <w:pPr>
              <w:shd w:val="clear"/>
              <w:spacing w:line="400" w:lineRule="exact"/>
              <w:rPr>
                <w:rFonts w:hint="eastAsia" w:ascii="仿宋" w:hAnsi="仿宋" w:eastAsia="仿宋" w:cs="仿宋"/>
                <w:color w:val="auto"/>
                <w:sz w:val="24"/>
                <w:highlight w:val="none"/>
              </w:rPr>
            </w:pPr>
          </w:p>
        </w:tc>
        <w:tc>
          <w:tcPr>
            <w:tcW w:w="2394" w:type="dxa"/>
          </w:tcPr>
          <w:p w14:paraId="62A85806">
            <w:pPr>
              <w:shd w:val="clear"/>
              <w:spacing w:line="400" w:lineRule="exact"/>
              <w:rPr>
                <w:rFonts w:hint="eastAsia" w:ascii="仿宋" w:hAnsi="仿宋" w:eastAsia="仿宋" w:cs="仿宋"/>
                <w:color w:val="auto"/>
                <w:sz w:val="24"/>
                <w:highlight w:val="none"/>
              </w:rPr>
            </w:pPr>
          </w:p>
        </w:tc>
      </w:tr>
      <w:tr w14:paraId="4C70E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BE60953">
            <w:pPr>
              <w:shd w:val="clear"/>
              <w:spacing w:line="400" w:lineRule="exact"/>
              <w:rPr>
                <w:rFonts w:hint="eastAsia" w:ascii="仿宋" w:hAnsi="仿宋" w:eastAsia="仿宋" w:cs="仿宋"/>
                <w:color w:val="auto"/>
                <w:sz w:val="24"/>
                <w:highlight w:val="none"/>
              </w:rPr>
            </w:pPr>
          </w:p>
        </w:tc>
        <w:tc>
          <w:tcPr>
            <w:tcW w:w="1932" w:type="dxa"/>
          </w:tcPr>
          <w:p w14:paraId="7308DEC8">
            <w:pPr>
              <w:shd w:val="clear"/>
              <w:spacing w:line="400" w:lineRule="exact"/>
              <w:rPr>
                <w:rFonts w:hint="eastAsia" w:ascii="仿宋" w:hAnsi="仿宋" w:eastAsia="仿宋" w:cs="仿宋"/>
                <w:color w:val="auto"/>
                <w:sz w:val="24"/>
                <w:highlight w:val="none"/>
              </w:rPr>
            </w:pPr>
          </w:p>
        </w:tc>
        <w:tc>
          <w:tcPr>
            <w:tcW w:w="1236" w:type="dxa"/>
          </w:tcPr>
          <w:p w14:paraId="7579B17D">
            <w:pPr>
              <w:shd w:val="clear"/>
              <w:spacing w:line="400" w:lineRule="exact"/>
              <w:rPr>
                <w:rFonts w:hint="eastAsia" w:ascii="仿宋" w:hAnsi="仿宋" w:eastAsia="仿宋" w:cs="仿宋"/>
                <w:color w:val="auto"/>
                <w:sz w:val="24"/>
                <w:highlight w:val="none"/>
              </w:rPr>
            </w:pPr>
          </w:p>
        </w:tc>
        <w:tc>
          <w:tcPr>
            <w:tcW w:w="1236" w:type="dxa"/>
          </w:tcPr>
          <w:p w14:paraId="69571CAC">
            <w:pPr>
              <w:shd w:val="clear"/>
              <w:spacing w:line="400" w:lineRule="exact"/>
              <w:rPr>
                <w:rFonts w:hint="eastAsia" w:ascii="仿宋" w:hAnsi="仿宋" w:eastAsia="仿宋" w:cs="仿宋"/>
                <w:color w:val="auto"/>
                <w:sz w:val="24"/>
                <w:highlight w:val="none"/>
              </w:rPr>
            </w:pPr>
          </w:p>
        </w:tc>
        <w:tc>
          <w:tcPr>
            <w:tcW w:w="2394" w:type="dxa"/>
          </w:tcPr>
          <w:p w14:paraId="708A62A3">
            <w:pPr>
              <w:shd w:val="clear"/>
              <w:spacing w:line="400" w:lineRule="exact"/>
              <w:rPr>
                <w:rFonts w:hint="eastAsia" w:ascii="仿宋" w:hAnsi="仿宋" w:eastAsia="仿宋" w:cs="仿宋"/>
                <w:color w:val="auto"/>
                <w:sz w:val="24"/>
                <w:highlight w:val="none"/>
              </w:rPr>
            </w:pPr>
          </w:p>
        </w:tc>
      </w:tr>
      <w:tr w14:paraId="1B0F4E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139D6BE0">
            <w:pPr>
              <w:shd w:val="clear"/>
              <w:spacing w:line="400" w:lineRule="exact"/>
              <w:rPr>
                <w:rFonts w:hint="eastAsia" w:ascii="仿宋" w:hAnsi="仿宋" w:eastAsia="仿宋" w:cs="仿宋"/>
                <w:color w:val="auto"/>
                <w:sz w:val="24"/>
                <w:highlight w:val="none"/>
              </w:rPr>
            </w:pPr>
          </w:p>
        </w:tc>
        <w:tc>
          <w:tcPr>
            <w:tcW w:w="1932" w:type="dxa"/>
          </w:tcPr>
          <w:p w14:paraId="5A09CAFE">
            <w:pPr>
              <w:shd w:val="clear"/>
              <w:spacing w:line="400" w:lineRule="exact"/>
              <w:rPr>
                <w:rFonts w:hint="eastAsia" w:ascii="仿宋" w:hAnsi="仿宋" w:eastAsia="仿宋" w:cs="仿宋"/>
                <w:color w:val="auto"/>
                <w:sz w:val="24"/>
                <w:highlight w:val="none"/>
              </w:rPr>
            </w:pPr>
          </w:p>
        </w:tc>
        <w:tc>
          <w:tcPr>
            <w:tcW w:w="1236" w:type="dxa"/>
          </w:tcPr>
          <w:p w14:paraId="12C2AD83">
            <w:pPr>
              <w:shd w:val="clear"/>
              <w:spacing w:line="400" w:lineRule="exact"/>
              <w:rPr>
                <w:rFonts w:hint="eastAsia" w:ascii="仿宋" w:hAnsi="仿宋" w:eastAsia="仿宋" w:cs="仿宋"/>
                <w:color w:val="auto"/>
                <w:sz w:val="24"/>
                <w:highlight w:val="none"/>
              </w:rPr>
            </w:pPr>
          </w:p>
        </w:tc>
        <w:tc>
          <w:tcPr>
            <w:tcW w:w="1236" w:type="dxa"/>
          </w:tcPr>
          <w:p w14:paraId="40C2A158">
            <w:pPr>
              <w:shd w:val="clear"/>
              <w:spacing w:line="400" w:lineRule="exact"/>
              <w:rPr>
                <w:rFonts w:hint="eastAsia" w:ascii="仿宋" w:hAnsi="仿宋" w:eastAsia="仿宋" w:cs="仿宋"/>
                <w:color w:val="auto"/>
                <w:sz w:val="24"/>
                <w:highlight w:val="none"/>
              </w:rPr>
            </w:pPr>
          </w:p>
        </w:tc>
        <w:tc>
          <w:tcPr>
            <w:tcW w:w="2394" w:type="dxa"/>
          </w:tcPr>
          <w:p w14:paraId="28D05FE7">
            <w:pPr>
              <w:shd w:val="clear"/>
              <w:spacing w:line="400" w:lineRule="exact"/>
              <w:rPr>
                <w:rFonts w:hint="eastAsia" w:ascii="仿宋" w:hAnsi="仿宋" w:eastAsia="仿宋" w:cs="仿宋"/>
                <w:color w:val="auto"/>
                <w:sz w:val="24"/>
                <w:highlight w:val="none"/>
              </w:rPr>
            </w:pPr>
          </w:p>
        </w:tc>
      </w:tr>
      <w:tr w14:paraId="785230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71019AD">
            <w:pPr>
              <w:shd w:val="clear"/>
              <w:spacing w:line="400" w:lineRule="exact"/>
              <w:rPr>
                <w:rFonts w:hint="eastAsia" w:ascii="仿宋" w:hAnsi="仿宋" w:eastAsia="仿宋" w:cs="仿宋"/>
                <w:color w:val="auto"/>
                <w:sz w:val="24"/>
                <w:highlight w:val="none"/>
              </w:rPr>
            </w:pPr>
          </w:p>
        </w:tc>
        <w:tc>
          <w:tcPr>
            <w:tcW w:w="1932" w:type="dxa"/>
          </w:tcPr>
          <w:p w14:paraId="55808A89">
            <w:pPr>
              <w:shd w:val="clear"/>
              <w:spacing w:line="400" w:lineRule="exact"/>
              <w:rPr>
                <w:rFonts w:hint="eastAsia" w:ascii="仿宋" w:hAnsi="仿宋" w:eastAsia="仿宋" w:cs="仿宋"/>
                <w:bCs/>
                <w:color w:val="auto"/>
                <w:sz w:val="24"/>
                <w:highlight w:val="none"/>
              </w:rPr>
            </w:pPr>
          </w:p>
        </w:tc>
        <w:tc>
          <w:tcPr>
            <w:tcW w:w="1236" w:type="dxa"/>
          </w:tcPr>
          <w:p w14:paraId="48CFA051">
            <w:pPr>
              <w:shd w:val="clear"/>
              <w:spacing w:line="400" w:lineRule="exact"/>
              <w:rPr>
                <w:rFonts w:hint="eastAsia" w:ascii="仿宋" w:hAnsi="仿宋" w:eastAsia="仿宋" w:cs="仿宋"/>
                <w:color w:val="auto"/>
                <w:sz w:val="24"/>
                <w:highlight w:val="none"/>
              </w:rPr>
            </w:pPr>
          </w:p>
        </w:tc>
        <w:tc>
          <w:tcPr>
            <w:tcW w:w="1236" w:type="dxa"/>
          </w:tcPr>
          <w:p w14:paraId="25A0A18E">
            <w:pPr>
              <w:shd w:val="clear"/>
              <w:spacing w:line="400" w:lineRule="exact"/>
              <w:rPr>
                <w:rFonts w:hint="eastAsia" w:ascii="仿宋" w:hAnsi="仿宋" w:eastAsia="仿宋" w:cs="仿宋"/>
                <w:color w:val="auto"/>
                <w:sz w:val="24"/>
                <w:highlight w:val="none"/>
              </w:rPr>
            </w:pPr>
          </w:p>
        </w:tc>
        <w:tc>
          <w:tcPr>
            <w:tcW w:w="2394" w:type="dxa"/>
          </w:tcPr>
          <w:p w14:paraId="4A60610E">
            <w:pPr>
              <w:shd w:val="clear"/>
              <w:spacing w:line="400" w:lineRule="exact"/>
              <w:rPr>
                <w:rFonts w:hint="eastAsia" w:ascii="仿宋" w:hAnsi="仿宋" w:eastAsia="仿宋" w:cs="仿宋"/>
                <w:color w:val="auto"/>
                <w:sz w:val="24"/>
                <w:highlight w:val="none"/>
              </w:rPr>
            </w:pPr>
          </w:p>
        </w:tc>
      </w:tr>
      <w:tr w14:paraId="33BC7A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FC05A5B">
            <w:pPr>
              <w:shd w:val="clear"/>
              <w:spacing w:line="400" w:lineRule="exact"/>
              <w:rPr>
                <w:rFonts w:hint="eastAsia" w:ascii="仿宋" w:hAnsi="仿宋" w:eastAsia="仿宋" w:cs="仿宋"/>
                <w:color w:val="auto"/>
                <w:sz w:val="24"/>
                <w:highlight w:val="none"/>
              </w:rPr>
            </w:pPr>
          </w:p>
        </w:tc>
        <w:tc>
          <w:tcPr>
            <w:tcW w:w="1932" w:type="dxa"/>
          </w:tcPr>
          <w:p w14:paraId="388AC962">
            <w:pPr>
              <w:shd w:val="clear"/>
              <w:spacing w:line="400" w:lineRule="exact"/>
              <w:rPr>
                <w:rFonts w:hint="eastAsia" w:ascii="仿宋" w:hAnsi="仿宋" w:eastAsia="仿宋" w:cs="仿宋"/>
                <w:bCs/>
                <w:color w:val="auto"/>
                <w:sz w:val="24"/>
                <w:highlight w:val="none"/>
              </w:rPr>
            </w:pPr>
          </w:p>
        </w:tc>
        <w:tc>
          <w:tcPr>
            <w:tcW w:w="1236" w:type="dxa"/>
          </w:tcPr>
          <w:p w14:paraId="5605E76A">
            <w:pPr>
              <w:shd w:val="clear"/>
              <w:spacing w:line="400" w:lineRule="exact"/>
              <w:rPr>
                <w:rFonts w:hint="eastAsia" w:ascii="仿宋" w:hAnsi="仿宋" w:eastAsia="仿宋" w:cs="仿宋"/>
                <w:color w:val="auto"/>
                <w:sz w:val="24"/>
                <w:highlight w:val="none"/>
              </w:rPr>
            </w:pPr>
          </w:p>
        </w:tc>
        <w:tc>
          <w:tcPr>
            <w:tcW w:w="1236" w:type="dxa"/>
          </w:tcPr>
          <w:p w14:paraId="559CD25F">
            <w:pPr>
              <w:shd w:val="clear"/>
              <w:spacing w:line="400" w:lineRule="exact"/>
              <w:rPr>
                <w:rFonts w:hint="eastAsia" w:ascii="仿宋" w:hAnsi="仿宋" w:eastAsia="仿宋" w:cs="仿宋"/>
                <w:color w:val="auto"/>
                <w:sz w:val="24"/>
                <w:highlight w:val="none"/>
              </w:rPr>
            </w:pPr>
          </w:p>
        </w:tc>
        <w:tc>
          <w:tcPr>
            <w:tcW w:w="2394" w:type="dxa"/>
          </w:tcPr>
          <w:p w14:paraId="62FA7C87">
            <w:pPr>
              <w:shd w:val="clear"/>
              <w:spacing w:line="400" w:lineRule="exact"/>
              <w:rPr>
                <w:rFonts w:hint="eastAsia" w:ascii="仿宋" w:hAnsi="仿宋" w:eastAsia="仿宋" w:cs="仿宋"/>
                <w:color w:val="auto"/>
                <w:sz w:val="24"/>
                <w:highlight w:val="none"/>
              </w:rPr>
            </w:pPr>
          </w:p>
        </w:tc>
      </w:tr>
    </w:tbl>
    <w:p w14:paraId="67A5FBE4">
      <w:pPr>
        <w:shd w:val="clear"/>
        <w:spacing w:line="360" w:lineRule="auto"/>
        <w:ind w:firstLine="1920" w:firstLineChars="800"/>
        <w:rPr>
          <w:rFonts w:hint="eastAsia" w:ascii="仿宋" w:hAnsi="仿宋" w:eastAsia="仿宋" w:cs="仿宋"/>
          <w:color w:val="auto"/>
          <w:sz w:val="24"/>
          <w:highlight w:val="none"/>
        </w:rPr>
      </w:pPr>
    </w:p>
    <w:p w14:paraId="0898F969">
      <w:pPr>
        <w:shd w:val="clear"/>
        <w:spacing w:line="360" w:lineRule="auto"/>
        <w:ind w:firstLine="1920" w:firstLineChars="8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供应商（盖公章）：</w:t>
      </w:r>
      <w:r>
        <w:rPr>
          <w:rFonts w:hint="eastAsia" w:ascii="仿宋" w:hAnsi="仿宋" w:eastAsia="仿宋" w:cs="仿宋"/>
          <w:color w:val="auto"/>
          <w:sz w:val="24"/>
          <w:highlight w:val="none"/>
          <w:u w:val="single"/>
        </w:rPr>
        <w:t xml:space="preserve">                       </w:t>
      </w:r>
    </w:p>
    <w:p w14:paraId="1E053E3F">
      <w:pPr>
        <w:shd w:val="clear"/>
        <w:spacing w:line="360" w:lineRule="auto"/>
        <w:ind w:firstLine="1920" w:firstLineChars="8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（签字或盖章）：</w:t>
      </w:r>
      <w:r>
        <w:rPr>
          <w:rFonts w:hint="eastAsia" w:ascii="仿宋" w:hAnsi="仿宋" w:eastAsia="仿宋" w:cs="仿宋"/>
          <w:color w:val="auto"/>
          <w:sz w:val="24"/>
          <w:highlight w:val="none"/>
          <w:u w:val="single"/>
        </w:rPr>
        <w:t xml:space="preserve">         </w:t>
      </w:r>
    </w:p>
    <w:p w14:paraId="41037482">
      <w:pPr>
        <w:shd w:val="clear"/>
        <w:spacing w:line="360" w:lineRule="auto"/>
        <w:ind w:firstLine="1920" w:firstLineChars="800"/>
        <w:rPr>
          <w:rFonts w:hint="eastAsia" w:ascii="仿宋" w:hAnsi="仿宋" w:eastAsia="仿宋" w:cs="仿宋"/>
          <w:color w:val="auto"/>
          <w:kern w:val="0"/>
          <w:sz w:val="24"/>
          <w:highlight w:val="none"/>
          <w:u w:val="single"/>
        </w:rPr>
      </w:pPr>
      <w:r>
        <w:rPr>
          <w:rFonts w:hint="eastAsia" w:ascii="仿宋" w:hAnsi="仿宋" w:eastAsia="仿宋" w:cs="仿宋"/>
          <w:color w:val="auto"/>
          <w:sz w:val="24"/>
          <w:highlight w:val="none"/>
        </w:rPr>
        <w:t>日    期：</w:t>
      </w:r>
      <w:r>
        <w:rPr>
          <w:rFonts w:hint="eastAsia" w:ascii="仿宋" w:hAnsi="仿宋" w:eastAsia="仿宋" w:cs="仿宋"/>
          <w:color w:val="auto"/>
          <w:sz w:val="32"/>
          <w:highlight w:val="none"/>
          <w:u w:val="single"/>
        </w:rPr>
        <w:t xml:space="preserve">       </w:t>
      </w:r>
    </w:p>
    <w:p w14:paraId="0BB45AC0">
      <w:pPr>
        <w:shd w:val="clear"/>
        <w:spacing w:line="360" w:lineRule="auto"/>
        <w:rPr>
          <w:rFonts w:hint="eastAsia" w:ascii="仿宋" w:hAnsi="仿宋" w:eastAsia="仿宋" w:cs="仿宋"/>
          <w:color w:val="auto"/>
          <w:highlight w:val="none"/>
        </w:rPr>
      </w:pPr>
    </w:p>
    <w:p w14:paraId="7F8B88F7">
      <w:pPr>
        <w:shd w:val="clear"/>
        <w:snapToGrid w:val="0"/>
        <w:spacing w:after="120" w:afterLines="50"/>
        <w:ind w:left="850" w:hanging="850" w:hangingChars="405"/>
        <w:rPr>
          <w:rFonts w:hint="eastAsia" w:ascii="仿宋" w:hAnsi="仿宋" w:eastAsia="仿宋" w:cs="仿宋"/>
          <w:color w:val="auto"/>
          <w:highlight w:val="none"/>
        </w:rPr>
      </w:pPr>
      <w:r>
        <w:rPr>
          <w:rFonts w:hint="eastAsia" w:ascii="仿宋" w:hAnsi="仿宋" w:eastAsia="仿宋" w:cs="仿宋"/>
          <w:color w:val="auto"/>
          <w:highlight w:val="none"/>
        </w:rPr>
        <w:t>注：1.</w:t>
      </w:r>
      <w:r>
        <w:rPr>
          <w:rFonts w:hint="eastAsia" w:ascii="仿宋" w:hAnsi="仿宋" w:eastAsia="仿宋" w:cs="仿宋"/>
          <w:color w:val="auto"/>
          <w:highlight w:val="none"/>
        </w:rPr>
        <w:tab/>
      </w:r>
      <w:r>
        <w:rPr>
          <w:rFonts w:hint="eastAsia" w:ascii="仿宋" w:hAnsi="仿宋" w:eastAsia="仿宋" w:cs="仿宋"/>
          <w:color w:val="auto"/>
          <w:highlight w:val="none"/>
        </w:rPr>
        <w:t>对完全响应的条目在本表相应列中标注“○”。对有偏离的条目在本表相应列中标注“正偏离”或“负偏离”。并在“偏离简述”栏中加以说明。</w:t>
      </w:r>
    </w:p>
    <w:p w14:paraId="06292F4B">
      <w:pPr>
        <w:shd w:val="clear"/>
        <w:tabs>
          <w:tab w:val="left" w:pos="1200"/>
        </w:tabs>
        <w:snapToGrid w:val="0"/>
        <w:spacing w:after="120" w:afterLines="50"/>
        <w:ind w:left="850" w:leftChars="203" w:hanging="424" w:hangingChars="202"/>
        <w:rPr>
          <w:rFonts w:hint="eastAsia" w:ascii="仿宋" w:hAnsi="仿宋" w:eastAsia="仿宋" w:cs="仿宋"/>
          <w:color w:val="auto"/>
          <w:highlight w:val="none"/>
        </w:rPr>
      </w:pPr>
      <w:r>
        <w:rPr>
          <w:rFonts w:hint="eastAsia" w:ascii="仿宋" w:hAnsi="仿宋" w:eastAsia="仿宋" w:cs="仿宋"/>
          <w:color w:val="auto"/>
          <w:highlight w:val="none"/>
        </w:rPr>
        <w:t>2.</w:t>
      </w:r>
      <w:r>
        <w:rPr>
          <w:rFonts w:hint="eastAsia" w:ascii="仿宋" w:hAnsi="仿宋" w:eastAsia="仿宋" w:cs="仿宋"/>
          <w:color w:val="auto"/>
          <w:highlight w:val="none"/>
        </w:rPr>
        <w:tab/>
      </w:r>
      <w:r>
        <w:rPr>
          <w:rFonts w:hint="eastAsia" w:ascii="仿宋" w:hAnsi="仿宋" w:eastAsia="仿宋" w:cs="仿宋"/>
          <w:color w:val="auto"/>
          <w:highlight w:val="none"/>
        </w:rPr>
        <w:t>正偏离是指应答的条件高于磋商文件要求，负偏离是指应答的条件低于磋商文件要求，正偏离项目不作扣分处理。</w:t>
      </w:r>
    </w:p>
    <w:p w14:paraId="13BDD9C6">
      <w:pPr>
        <w:shd w:val="clear"/>
        <w:tabs>
          <w:tab w:val="left" w:pos="1200"/>
        </w:tabs>
        <w:snapToGrid w:val="0"/>
        <w:spacing w:after="120" w:afterLines="50"/>
        <w:ind w:left="850" w:leftChars="203" w:hanging="424" w:hangingChars="202"/>
        <w:rPr>
          <w:rFonts w:hint="eastAsia" w:ascii="仿宋" w:hAnsi="仿宋" w:eastAsia="仿宋" w:cs="仿宋"/>
          <w:color w:val="auto"/>
          <w:highlight w:val="none"/>
        </w:rPr>
      </w:pPr>
      <w:r>
        <w:rPr>
          <w:rFonts w:hint="eastAsia" w:ascii="仿宋" w:hAnsi="仿宋" w:eastAsia="仿宋" w:cs="仿宋"/>
          <w:color w:val="auto"/>
          <w:highlight w:val="none"/>
        </w:rPr>
        <w:t>3</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ab/>
      </w:r>
      <w:r>
        <w:rPr>
          <w:rFonts w:hint="eastAsia" w:ascii="仿宋" w:hAnsi="仿宋" w:eastAsia="仿宋" w:cs="仿宋"/>
          <w:color w:val="auto"/>
          <w:highlight w:val="none"/>
        </w:rPr>
        <w:t>供应商须按照用户需求书逐条完整填写响应表。如果未完整填写响应表的各项内容则视作供应商已经对磋商文件相关要求和内容完全理解并同意，其报价为在此基础上的完全价格。</w:t>
      </w:r>
    </w:p>
    <w:p w14:paraId="3583F4DC">
      <w:pPr>
        <w:shd w:val="clear"/>
        <w:tabs>
          <w:tab w:val="left" w:pos="1200"/>
        </w:tabs>
        <w:snapToGrid w:val="0"/>
        <w:spacing w:after="120" w:afterLines="50"/>
        <w:ind w:left="850" w:leftChars="203" w:hanging="424" w:hangingChars="202"/>
        <w:rPr>
          <w:rFonts w:hint="eastAsia" w:ascii="仿宋" w:hAnsi="仿宋" w:eastAsia="仿宋" w:cs="仿宋"/>
          <w:color w:val="auto"/>
          <w:highlight w:val="none"/>
        </w:rPr>
      </w:pPr>
      <w:r>
        <w:rPr>
          <w:rFonts w:hint="eastAsia" w:ascii="仿宋" w:hAnsi="仿宋" w:eastAsia="仿宋" w:cs="仿宋"/>
          <w:color w:val="auto"/>
          <w:highlight w:val="none"/>
        </w:rPr>
        <w:t>4</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ab/>
      </w:r>
      <w:r>
        <w:rPr>
          <w:rFonts w:hint="eastAsia" w:ascii="仿宋" w:hAnsi="仿宋" w:eastAsia="仿宋" w:cs="仿宋"/>
          <w:color w:val="auto"/>
          <w:highlight w:val="none"/>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574F7716">
      <w:pPr>
        <w:pStyle w:val="14"/>
        <w:numPr>
          <w:ilvl w:val="0"/>
          <w:numId w:val="0"/>
        </w:numPr>
        <w:shd w:val="clear"/>
        <w:ind w:leftChars="0"/>
        <w:jc w:val="center"/>
        <w:rPr>
          <w:rStyle w:val="18"/>
          <w:rFonts w:hint="eastAsia" w:ascii="仿宋" w:hAnsi="仿宋" w:eastAsia="仿宋" w:cs="仿宋"/>
          <w:color w:val="auto"/>
          <w:szCs w:val="30"/>
          <w:highlight w:val="none"/>
        </w:rPr>
      </w:pPr>
    </w:p>
    <w:p w14:paraId="5BE31474">
      <w:pPr>
        <w:pStyle w:val="14"/>
        <w:numPr>
          <w:ilvl w:val="0"/>
          <w:numId w:val="0"/>
        </w:numPr>
        <w:shd w:val="clear"/>
        <w:ind w:leftChars="0"/>
        <w:jc w:val="center"/>
        <w:rPr>
          <w:rStyle w:val="18"/>
          <w:rFonts w:hint="eastAsia" w:ascii="仿宋" w:hAnsi="仿宋" w:eastAsia="仿宋" w:cs="仿宋"/>
          <w:color w:val="auto"/>
          <w:szCs w:val="30"/>
          <w:highlight w:val="none"/>
        </w:rPr>
      </w:pPr>
    </w:p>
    <w:p w14:paraId="2A22E9FE">
      <w:pPr>
        <w:pStyle w:val="14"/>
        <w:numPr>
          <w:ilvl w:val="0"/>
          <w:numId w:val="0"/>
        </w:numPr>
        <w:shd w:val="clear"/>
        <w:ind w:leftChars="0"/>
        <w:jc w:val="center"/>
        <w:rPr>
          <w:rStyle w:val="18"/>
          <w:rFonts w:hint="eastAsia" w:ascii="仿宋" w:hAnsi="仿宋" w:eastAsia="仿宋" w:cs="仿宋"/>
          <w:color w:val="auto"/>
          <w:szCs w:val="30"/>
          <w:highlight w:val="none"/>
        </w:rPr>
      </w:pPr>
    </w:p>
    <w:p w14:paraId="2E47097D">
      <w:pPr>
        <w:pStyle w:val="14"/>
        <w:numPr>
          <w:ilvl w:val="0"/>
          <w:numId w:val="0"/>
        </w:numPr>
        <w:shd w:val="clear"/>
        <w:ind w:leftChars="0"/>
        <w:jc w:val="center"/>
        <w:rPr>
          <w:rStyle w:val="18"/>
          <w:rFonts w:hint="eastAsia" w:ascii="仿宋" w:hAnsi="仿宋" w:eastAsia="仿宋" w:cs="仿宋"/>
          <w:color w:val="auto"/>
          <w:szCs w:val="30"/>
          <w:highlight w:val="none"/>
        </w:rPr>
      </w:pPr>
    </w:p>
    <w:p w14:paraId="1EC775F2">
      <w:pPr>
        <w:pStyle w:val="14"/>
        <w:numPr>
          <w:ilvl w:val="0"/>
          <w:numId w:val="0"/>
        </w:numPr>
        <w:shd w:val="clear"/>
        <w:ind w:leftChars="0"/>
        <w:jc w:val="center"/>
        <w:rPr>
          <w:rStyle w:val="18"/>
          <w:rFonts w:hint="eastAsia" w:ascii="仿宋" w:hAnsi="仿宋" w:eastAsia="仿宋" w:cs="仿宋"/>
          <w:color w:val="auto"/>
          <w:szCs w:val="30"/>
          <w:highlight w:val="none"/>
        </w:rPr>
      </w:pPr>
    </w:p>
    <w:p w14:paraId="77F12697">
      <w:pPr>
        <w:pStyle w:val="14"/>
        <w:numPr>
          <w:ilvl w:val="0"/>
          <w:numId w:val="0"/>
        </w:numPr>
        <w:shd w:val="clear"/>
        <w:ind w:leftChars="0"/>
        <w:jc w:val="center"/>
        <w:rPr>
          <w:rStyle w:val="18"/>
          <w:rFonts w:hint="eastAsia" w:ascii="仿宋" w:hAnsi="仿宋" w:eastAsia="仿宋" w:cs="仿宋"/>
          <w:color w:val="auto"/>
          <w:szCs w:val="30"/>
          <w:highlight w:val="none"/>
        </w:rPr>
      </w:pPr>
    </w:p>
    <w:p w14:paraId="51A172AD">
      <w:pPr>
        <w:pStyle w:val="4"/>
        <w:shd w:val="clear" w:color="auto"/>
        <w:tabs>
          <w:tab w:val="left" w:pos="1152"/>
        </w:tabs>
        <w:jc w:val="center"/>
        <w:rPr>
          <w:rFonts w:hint="eastAsia" w:ascii="仿宋" w:hAnsi="仿宋" w:eastAsia="仿宋" w:cs="仿宋"/>
          <w:b/>
          <w:bCs w:val="0"/>
          <w:color w:val="auto"/>
          <w:highlight w:val="none"/>
        </w:rPr>
      </w:pPr>
      <w:bookmarkStart w:id="15" w:name="_Toc17807"/>
      <w:bookmarkStart w:id="16" w:name="_Toc28669"/>
      <w:r>
        <w:rPr>
          <w:rFonts w:hint="eastAsia" w:ascii="仿宋" w:hAnsi="仿宋" w:eastAsia="仿宋" w:cs="仿宋"/>
          <w:b/>
          <w:bCs w:val="0"/>
          <w:color w:val="auto"/>
          <w:highlight w:val="none"/>
        </w:rPr>
        <w:t>响应方案说明</w:t>
      </w:r>
      <w:bookmarkEnd w:id="15"/>
      <w:bookmarkEnd w:id="16"/>
    </w:p>
    <w:p w14:paraId="5BBE53D8">
      <w:pPr>
        <w:pStyle w:val="9"/>
        <w:shd w:val="clear" w:color="auto"/>
        <w:rPr>
          <w:rFonts w:hint="eastAsia" w:ascii="仿宋" w:hAnsi="仿宋" w:eastAsia="仿宋" w:cs="仿宋"/>
          <w:color w:val="auto"/>
          <w:highlight w:val="none"/>
          <w:lang w:val="zh-CN"/>
        </w:rPr>
      </w:pPr>
    </w:p>
    <w:p w14:paraId="361ECA8C">
      <w:pPr>
        <w:shd w:val="clear" w:color="auto"/>
        <w:autoSpaceDE w:val="0"/>
        <w:autoSpaceDN w:val="0"/>
        <w:adjustRightInd w:val="0"/>
        <w:spacing w:line="360" w:lineRule="auto"/>
        <w:jc w:val="center"/>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（格式自拟，内容需符合评审办法中要求的内容要求）</w:t>
      </w:r>
    </w:p>
    <w:p w14:paraId="5205AB36">
      <w:pPr>
        <w:pStyle w:val="14"/>
        <w:numPr>
          <w:ilvl w:val="0"/>
          <w:numId w:val="0"/>
        </w:numPr>
        <w:shd w:val="clear"/>
        <w:ind w:leftChars="0"/>
        <w:jc w:val="center"/>
        <w:rPr>
          <w:rStyle w:val="18"/>
          <w:rFonts w:hint="eastAsia" w:ascii="仿宋" w:hAnsi="仿宋" w:eastAsia="仿宋" w:cs="仿宋"/>
          <w:color w:val="auto"/>
          <w:szCs w:val="30"/>
          <w:highlight w:val="none"/>
        </w:rPr>
      </w:pPr>
    </w:p>
    <w:p w14:paraId="640C589C">
      <w:pPr>
        <w:pStyle w:val="14"/>
        <w:numPr>
          <w:ilvl w:val="0"/>
          <w:numId w:val="0"/>
        </w:numPr>
        <w:shd w:val="clear"/>
        <w:ind w:leftChars="0"/>
        <w:jc w:val="center"/>
        <w:rPr>
          <w:rStyle w:val="18"/>
          <w:rFonts w:hint="eastAsia" w:ascii="仿宋" w:hAnsi="仿宋" w:eastAsia="仿宋" w:cs="仿宋"/>
          <w:color w:val="auto"/>
          <w:szCs w:val="30"/>
          <w:highlight w:val="none"/>
        </w:rPr>
      </w:pPr>
    </w:p>
    <w:p w14:paraId="5EB02679">
      <w:pPr>
        <w:pStyle w:val="14"/>
        <w:numPr>
          <w:ilvl w:val="0"/>
          <w:numId w:val="0"/>
        </w:numPr>
        <w:shd w:val="clear"/>
        <w:ind w:leftChars="0"/>
        <w:jc w:val="center"/>
        <w:rPr>
          <w:rStyle w:val="18"/>
          <w:rFonts w:hint="eastAsia" w:ascii="仿宋" w:hAnsi="仿宋" w:eastAsia="仿宋" w:cs="仿宋"/>
          <w:color w:val="auto"/>
          <w:szCs w:val="30"/>
          <w:highlight w:val="none"/>
        </w:rPr>
      </w:pPr>
    </w:p>
    <w:p w14:paraId="44ABB3ED">
      <w:pPr>
        <w:pStyle w:val="14"/>
        <w:numPr>
          <w:ilvl w:val="0"/>
          <w:numId w:val="0"/>
        </w:numPr>
        <w:shd w:val="clear"/>
        <w:ind w:leftChars="0"/>
        <w:jc w:val="center"/>
        <w:rPr>
          <w:rStyle w:val="18"/>
          <w:rFonts w:hint="eastAsia" w:ascii="仿宋" w:hAnsi="仿宋" w:eastAsia="仿宋" w:cs="仿宋"/>
          <w:color w:val="auto"/>
          <w:szCs w:val="30"/>
          <w:highlight w:val="none"/>
        </w:rPr>
      </w:pPr>
    </w:p>
    <w:p w14:paraId="756EA061">
      <w:pPr>
        <w:pStyle w:val="14"/>
        <w:numPr>
          <w:ilvl w:val="0"/>
          <w:numId w:val="0"/>
        </w:numPr>
        <w:shd w:val="clear"/>
        <w:ind w:leftChars="0"/>
        <w:jc w:val="center"/>
        <w:rPr>
          <w:rStyle w:val="18"/>
          <w:rFonts w:hint="eastAsia" w:ascii="仿宋" w:hAnsi="仿宋" w:eastAsia="仿宋" w:cs="仿宋"/>
          <w:color w:val="auto"/>
          <w:szCs w:val="30"/>
          <w:highlight w:val="none"/>
        </w:rPr>
      </w:pPr>
    </w:p>
    <w:p w14:paraId="1366B363">
      <w:pPr>
        <w:pStyle w:val="14"/>
        <w:numPr>
          <w:ilvl w:val="0"/>
          <w:numId w:val="0"/>
        </w:numPr>
        <w:shd w:val="clear"/>
        <w:ind w:leftChars="0"/>
        <w:jc w:val="center"/>
        <w:rPr>
          <w:rStyle w:val="18"/>
          <w:rFonts w:hint="eastAsia" w:ascii="仿宋" w:hAnsi="仿宋" w:eastAsia="仿宋" w:cs="仿宋"/>
          <w:color w:val="auto"/>
          <w:szCs w:val="30"/>
          <w:highlight w:val="none"/>
        </w:rPr>
      </w:pPr>
    </w:p>
    <w:p w14:paraId="6565B117">
      <w:pPr>
        <w:pStyle w:val="14"/>
        <w:numPr>
          <w:ilvl w:val="0"/>
          <w:numId w:val="0"/>
        </w:numPr>
        <w:shd w:val="clear"/>
        <w:ind w:leftChars="0"/>
        <w:jc w:val="center"/>
        <w:rPr>
          <w:rStyle w:val="18"/>
          <w:rFonts w:hint="eastAsia" w:ascii="仿宋" w:hAnsi="仿宋" w:eastAsia="仿宋" w:cs="仿宋"/>
          <w:color w:val="auto"/>
          <w:szCs w:val="30"/>
          <w:highlight w:val="none"/>
        </w:rPr>
      </w:pPr>
    </w:p>
    <w:p w14:paraId="011FF68D">
      <w:pPr>
        <w:pStyle w:val="14"/>
        <w:numPr>
          <w:ilvl w:val="0"/>
          <w:numId w:val="0"/>
        </w:numPr>
        <w:shd w:val="clear"/>
        <w:ind w:leftChars="0"/>
        <w:jc w:val="center"/>
        <w:rPr>
          <w:rStyle w:val="18"/>
          <w:rFonts w:hint="eastAsia" w:ascii="仿宋" w:hAnsi="仿宋" w:eastAsia="仿宋" w:cs="仿宋"/>
          <w:color w:val="auto"/>
          <w:szCs w:val="30"/>
          <w:highlight w:val="none"/>
        </w:rPr>
      </w:pPr>
    </w:p>
    <w:p w14:paraId="294B621D">
      <w:pPr>
        <w:pStyle w:val="14"/>
        <w:numPr>
          <w:ilvl w:val="0"/>
          <w:numId w:val="0"/>
        </w:numPr>
        <w:shd w:val="clear"/>
        <w:ind w:leftChars="0"/>
        <w:jc w:val="center"/>
        <w:rPr>
          <w:rStyle w:val="18"/>
          <w:rFonts w:hint="eastAsia" w:ascii="仿宋" w:hAnsi="仿宋" w:eastAsia="仿宋" w:cs="仿宋"/>
          <w:color w:val="auto"/>
          <w:szCs w:val="30"/>
          <w:highlight w:val="none"/>
        </w:rPr>
      </w:pPr>
    </w:p>
    <w:p w14:paraId="081996E6">
      <w:pPr>
        <w:pStyle w:val="14"/>
        <w:numPr>
          <w:ilvl w:val="0"/>
          <w:numId w:val="0"/>
        </w:numPr>
        <w:shd w:val="clear"/>
        <w:ind w:leftChars="0"/>
        <w:jc w:val="center"/>
        <w:rPr>
          <w:rStyle w:val="18"/>
          <w:rFonts w:hint="eastAsia" w:ascii="仿宋" w:hAnsi="仿宋" w:eastAsia="仿宋" w:cs="仿宋"/>
          <w:color w:val="auto"/>
          <w:szCs w:val="30"/>
          <w:highlight w:val="none"/>
        </w:rPr>
      </w:pPr>
    </w:p>
    <w:p w14:paraId="7E38F9A8">
      <w:pPr>
        <w:pStyle w:val="14"/>
        <w:numPr>
          <w:ilvl w:val="0"/>
          <w:numId w:val="0"/>
        </w:numPr>
        <w:shd w:val="clear"/>
        <w:ind w:leftChars="0"/>
        <w:jc w:val="center"/>
        <w:rPr>
          <w:rStyle w:val="18"/>
          <w:rFonts w:hint="eastAsia" w:ascii="仿宋" w:hAnsi="仿宋" w:eastAsia="仿宋" w:cs="仿宋"/>
          <w:color w:val="auto"/>
          <w:szCs w:val="30"/>
          <w:highlight w:val="none"/>
        </w:rPr>
      </w:pPr>
    </w:p>
    <w:p w14:paraId="111A5911">
      <w:pPr>
        <w:pStyle w:val="14"/>
        <w:numPr>
          <w:ilvl w:val="0"/>
          <w:numId w:val="0"/>
        </w:numPr>
        <w:shd w:val="clear"/>
        <w:ind w:leftChars="0"/>
        <w:jc w:val="center"/>
        <w:rPr>
          <w:rStyle w:val="18"/>
          <w:rFonts w:hint="eastAsia" w:ascii="仿宋" w:hAnsi="仿宋" w:eastAsia="仿宋" w:cs="仿宋"/>
          <w:color w:val="auto"/>
          <w:szCs w:val="30"/>
          <w:highlight w:val="none"/>
        </w:rPr>
      </w:pPr>
    </w:p>
    <w:p w14:paraId="64869513">
      <w:pPr>
        <w:pStyle w:val="14"/>
        <w:numPr>
          <w:ilvl w:val="0"/>
          <w:numId w:val="0"/>
        </w:numPr>
        <w:shd w:val="clear"/>
        <w:ind w:leftChars="0"/>
        <w:jc w:val="center"/>
        <w:rPr>
          <w:rStyle w:val="18"/>
          <w:rFonts w:hint="eastAsia" w:ascii="仿宋" w:hAnsi="仿宋" w:eastAsia="仿宋" w:cs="仿宋"/>
          <w:color w:val="auto"/>
          <w:szCs w:val="30"/>
          <w:highlight w:val="none"/>
        </w:rPr>
      </w:pPr>
    </w:p>
    <w:p w14:paraId="5BFC6A50">
      <w:pPr>
        <w:pStyle w:val="14"/>
        <w:numPr>
          <w:ilvl w:val="0"/>
          <w:numId w:val="0"/>
        </w:numPr>
        <w:shd w:val="clear"/>
        <w:ind w:leftChars="0"/>
        <w:jc w:val="center"/>
        <w:rPr>
          <w:rStyle w:val="18"/>
          <w:rFonts w:hint="eastAsia" w:ascii="仿宋" w:hAnsi="仿宋" w:eastAsia="仿宋" w:cs="仿宋"/>
          <w:color w:val="auto"/>
          <w:szCs w:val="30"/>
          <w:highlight w:val="none"/>
        </w:rPr>
      </w:pPr>
    </w:p>
    <w:p w14:paraId="2127DD1C">
      <w:pPr>
        <w:pStyle w:val="14"/>
        <w:numPr>
          <w:ilvl w:val="0"/>
          <w:numId w:val="0"/>
        </w:numPr>
        <w:shd w:val="clear"/>
        <w:ind w:leftChars="0"/>
        <w:jc w:val="center"/>
        <w:rPr>
          <w:rStyle w:val="18"/>
          <w:rFonts w:hint="eastAsia" w:ascii="仿宋" w:hAnsi="仿宋" w:eastAsia="仿宋" w:cs="仿宋"/>
          <w:color w:val="auto"/>
          <w:szCs w:val="30"/>
          <w:highlight w:val="none"/>
        </w:rPr>
      </w:pPr>
    </w:p>
    <w:p w14:paraId="4F33666D">
      <w:pPr>
        <w:pStyle w:val="14"/>
        <w:numPr>
          <w:ilvl w:val="0"/>
          <w:numId w:val="0"/>
        </w:numPr>
        <w:shd w:val="clear"/>
        <w:ind w:leftChars="0"/>
        <w:jc w:val="center"/>
        <w:rPr>
          <w:rStyle w:val="18"/>
          <w:rFonts w:hint="eastAsia" w:ascii="仿宋" w:hAnsi="仿宋" w:eastAsia="仿宋" w:cs="仿宋"/>
          <w:color w:val="auto"/>
          <w:szCs w:val="30"/>
          <w:highlight w:val="none"/>
        </w:rPr>
      </w:pPr>
    </w:p>
    <w:p w14:paraId="27D4B88F">
      <w:pPr>
        <w:pStyle w:val="14"/>
        <w:numPr>
          <w:ilvl w:val="0"/>
          <w:numId w:val="0"/>
        </w:numPr>
        <w:shd w:val="clear"/>
        <w:ind w:leftChars="0"/>
        <w:jc w:val="center"/>
        <w:rPr>
          <w:rStyle w:val="18"/>
          <w:rFonts w:hint="eastAsia" w:ascii="仿宋" w:hAnsi="仿宋" w:eastAsia="仿宋" w:cs="仿宋"/>
          <w:color w:val="auto"/>
          <w:szCs w:val="30"/>
          <w:highlight w:val="none"/>
        </w:rPr>
      </w:pPr>
    </w:p>
    <w:p w14:paraId="7E9F5BD3">
      <w:pPr>
        <w:pStyle w:val="14"/>
        <w:numPr>
          <w:ilvl w:val="0"/>
          <w:numId w:val="0"/>
        </w:numPr>
        <w:shd w:val="clear"/>
        <w:ind w:leftChars="0"/>
        <w:jc w:val="center"/>
        <w:rPr>
          <w:rStyle w:val="18"/>
          <w:rFonts w:hint="eastAsia" w:ascii="仿宋" w:hAnsi="仿宋" w:eastAsia="仿宋" w:cs="仿宋"/>
          <w:color w:val="auto"/>
          <w:szCs w:val="30"/>
          <w:highlight w:val="none"/>
        </w:rPr>
      </w:pPr>
    </w:p>
    <w:p w14:paraId="56567EC6">
      <w:pPr>
        <w:pStyle w:val="14"/>
        <w:numPr>
          <w:ilvl w:val="0"/>
          <w:numId w:val="0"/>
        </w:numPr>
        <w:shd w:val="clear"/>
        <w:ind w:leftChars="0"/>
        <w:jc w:val="center"/>
        <w:rPr>
          <w:rStyle w:val="18"/>
          <w:rFonts w:hint="eastAsia" w:ascii="仿宋" w:hAnsi="仿宋" w:eastAsia="仿宋" w:cs="仿宋"/>
          <w:color w:val="auto"/>
          <w:szCs w:val="30"/>
          <w:highlight w:val="none"/>
        </w:rPr>
      </w:pPr>
    </w:p>
    <w:p w14:paraId="0548A7E2">
      <w:pPr>
        <w:pStyle w:val="14"/>
        <w:numPr>
          <w:ilvl w:val="0"/>
          <w:numId w:val="0"/>
        </w:numPr>
        <w:shd w:val="clear"/>
        <w:ind w:leftChars="0"/>
        <w:jc w:val="center"/>
        <w:rPr>
          <w:rStyle w:val="18"/>
          <w:rFonts w:hint="eastAsia" w:ascii="仿宋" w:hAnsi="仿宋" w:eastAsia="仿宋" w:cs="仿宋"/>
          <w:color w:val="auto"/>
          <w:szCs w:val="30"/>
          <w:highlight w:val="none"/>
        </w:rPr>
      </w:pPr>
    </w:p>
    <w:p w14:paraId="65829BDF">
      <w:pPr>
        <w:pStyle w:val="14"/>
        <w:numPr>
          <w:ilvl w:val="0"/>
          <w:numId w:val="0"/>
        </w:numPr>
        <w:shd w:val="clear"/>
        <w:ind w:leftChars="0"/>
        <w:jc w:val="center"/>
        <w:rPr>
          <w:rStyle w:val="18"/>
          <w:rFonts w:hint="eastAsia" w:ascii="仿宋" w:hAnsi="仿宋" w:eastAsia="仿宋" w:cs="仿宋"/>
          <w:color w:val="auto"/>
          <w:szCs w:val="30"/>
          <w:highlight w:val="none"/>
        </w:rPr>
      </w:pPr>
    </w:p>
    <w:p w14:paraId="6A0D31A0">
      <w:pPr>
        <w:pStyle w:val="14"/>
        <w:numPr>
          <w:ilvl w:val="0"/>
          <w:numId w:val="0"/>
        </w:numPr>
        <w:shd w:val="clear"/>
        <w:ind w:leftChars="0"/>
        <w:jc w:val="center"/>
        <w:rPr>
          <w:rStyle w:val="18"/>
          <w:rFonts w:hint="eastAsia" w:ascii="仿宋" w:hAnsi="仿宋" w:eastAsia="仿宋" w:cs="仿宋"/>
          <w:color w:val="auto"/>
          <w:szCs w:val="30"/>
          <w:highlight w:val="none"/>
        </w:rPr>
      </w:pPr>
    </w:p>
    <w:p w14:paraId="53EC4E26">
      <w:pPr>
        <w:pStyle w:val="14"/>
        <w:numPr>
          <w:ilvl w:val="0"/>
          <w:numId w:val="0"/>
        </w:numPr>
        <w:shd w:val="clear"/>
        <w:ind w:leftChars="0"/>
        <w:jc w:val="center"/>
        <w:rPr>
          <w:rStyle w:val="18"/>
          <w:rFonts w:hint="eastAsia" w:ascii="仿宋" w:hAnsi="仿宋" w:eastAsia="仿宋" w:cs="仿宋"/>
          <w:color w:val="auto"/>
          <w:szCs w:val="30"/>
          <w:highlight w:val="none"/>
        </w:rPr>
      </w:pPr>
    </w:p>
    <w:p w14:paraId="343809D6">
      <w:pPr>
        <w:pStyle w:val="14"/>
        <w:numPr>
          <w:ilvl w:val="0"/>
          <w:numId w:val="0"/>
        </w:numPr>
        <w:shd w:val="clear"/>
        <w:ind w:leftChars="0"/>
        <w:jc w:val="center"/>
        <w:rPr>
          <w:rStyle w:val="18"/>
          <w:rFonts w:hint="eastAsia" w:ascii="仿宋" w:hAnsi="仿宋" w:eastAsia="仿宋" w:cs="仿宋"/>
          <w:color w:val="auto"/>
          <w:szCs w:val="30"/>
          <w:highlight w:val="none"/>
        </w:rPr>
      </w:pPr>
    </w:p>
    <w:p w14:paraId="1417F82D">
      <w:pPr>
        <w:shd w:val="clear"/>
        <w:spacing w:before="78" w:line="219" w:lineRule="auto"/>
        <w:rPr>
          <w:rFonts w:hint="eastAsia" w:ascii="仿宋" w:hAnsi="仿宋" w:eastAsia="仿宋" w:cs="仿宋"/>
          <w:color w:val="auto"/>
          <w:sz w:val="24"/>
          <w:szCs w:val="24"/>
          <w:highlight w:val="none"/>
        </w:rPr>
      </w:pPr>
      <w:r>
        <w:rPr>
          <w:rFonts w:hint="eastAsia" w:ascii="仿宋" w:hAnsi="仿宋" w:eastAsia="仿宋" w:cs="仿宋"/>
          <w:b/>
          <w:bCs/>
          <w:color w:val="auto"/>
          <w:spacing w:val="-4"/>
          <w:sz w:val="24"/>
          <w:szCs w:val="24"/>
          <w:highlight w:val="none"/>
        </w:rPr>
        <w:t>项目经理简历表</w:t>
      </w:r>
    </w:p>
    <w:p w14:paraId="56613D55">
      <w:pPr>
        <w:shd w:val="clear"/>
        <w:spacing w:before="182" w:line="345" w:lineRule="auto"/>
        <w:ind w:left="357" w:right="349" w:firstLine="484"/>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项目经理应附注册建造师资格证书</w:t>
      </w:r>
      <w:r>
        <w:rPr>
          <w:rFonts w:hint="eastAsia" w:ascii="仿宋" w:hAnsi="仿宋" w:eastAsia="仿宋" w:cs="仿宋"/>
          <w:color w:val="auto"/>
          <w:spacing w:val="-52"/>
          <w:sz w:val="24"/>
          <w:szCs w:val="24"/>
          <w:highlight w:val="none"/>
        </w:rPr>
        <w:t xml:space="preserve"> </w:t>
      </w:r>
      <w:r>
        <w:rPr>
          <w:rFonts w:hint="eastAsia" w:ascii="仿宋" w:hAnsi="仿宋" w:eastAsia="仿宋" w:cs="仿宋"/>
          <w:color w:val="auto"/>
          <w:spacing w:val="2"/>
          <w:sz w:val="24"/>
          <w:szCs w:val="24"/>
          <w:highlight w:val="none"/>
        </w:rPr>
        <w:t>、安全生产考核合格证书、身份证复印</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5"/>
          <w:sz w:val="24"/>
          <w:szCs w:val="24"/>
          <w:highlight w:val="none"/>
        </w:rPr>
        <w:t>件</w:t>
      </w:r>
      <w:r>
        <w:rPr>
          <w:rFonts w:hint="eastAsia" w:ascii="仿宋" w:hAnsi="仿宋" w:eastAsia="仿宋" w:cs="仿宋"/>
          <w:color w:val="auto"/>
          <w:spacing w:val="-5"/>
          <w:sz w:val="24"/>
          <w:szCs w:val="24"/>
          <w:highlight w:val="none"/>
          <w:lang w:eastAsia="zh-CN"/>
        </w:rPr>
        <w:t>、</w:t>
      </w:r>
      <w:r>
        <w:rPr>
          <w:rFonts w:hint="eastAsia" w:ascii="仿宋" w:hAnsi="仿宋" w:eastAsia="仿宋" w:cs="仿宋"/>
          <w:color w:val="auto"/>
          <w:spacing w:val="-5"/>
          <w:sz w:val="24"/>
          <w:szCs w:val="24"/>
          <w:highlight w:val="none"/>
          <w:lang w:val="en-US" w:eastAsia="zh-CN"/>
        </w:rPr>
        <w:t>社保证明、学历</w:t>
      </w:r>
      <w:r>
        <w:rPr>
          <w:rFonts w:hint="eastAsia" w:ascii="仿宋" w:hAnsi="仿宋" w:eastAsia="仿宋" w:cs="仿宋"/>
          <w:color w:val="auto"/>
          <w:spacing w:val="-5"/>
          <w:sz w:val="24"/>
          <w:szCs w:val="24"/>
          <w:highlight w:val="none"/>
        </w:rPr>
        <w:t>。</w:t>
      </w:r>
      <w:bookmarkStart w:id="22" w:name="_GoBack"/>
      <w:bookmarkEnd w:id="22"/>
    </w:p>
    <w:p w14:paraId="0F105B1B">
      <w:pPr>
        <w:shd w:val="clear"/>
        <w:spacing w:line="19" w:lineRule="auto"/>
        <w:rPr>
          <w:rFonts w:hint="eastAsia" w:ascii="仿宋" w:hAnsi="仿宋" w:eastAsia="仿宋" w:cs="仿宋"/>
          <w:color w:val="auto"/>
          <w:sz w:val="24"/>
          <w:szCs w:val="24"/>
          <w:highlight w:val="none"/>
        </w:rPr>
      </w:pPr>
    </w:p>
    <w:tbl>
      <w:tblPr>
        <w:tblStyle w:val="20"/>
        <w:tblW w:w="89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1034"/>
        <w:gridCol w:w="1133"/>
        <w:gridCol w:w="1274"/>
        <w:gridCol w:w="2034"/>
        <w:gridCol w:w="2164"/>
      </w:tblGrid>
      <w:tr w14:paraId="7EB55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360" w:type="dxa"/>
            <w:vAlign w:val="top"/>
          </w:tcPr>
          <w:p w14:paraId="4DE3A552">
            <w:pPr>
              <w:pStyle w:val="19"/>
              <w:shd w:val="clear"/>
              <w:spacing w:before="172" w:line="228" w:lineRule="auto"/>
              <w:ind w:left="37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w:t>
            </w:r>
            <w:r>
              <w:rPr>
                <w:rFonts w:hint="eastAsia" w:ascii="仿宋" w:hAnsi="仿宋" w:eastAsia="仿宋" w:cs="仿宋"/>
                <w:color w:val="auto"/>
                <w:spacing w:val="10"/>
                <w:sz w:val="24"/>
                <w:szCs w:val="24"/>
                <w:highlight w:val="none"/>
              </w:rPr>
              <w:t xml:space="preserve">  </w:t>
            </w:r>
            <w:r>
              <w:rPr>
                <w:rFonts w:hint="eastAsia" w:ascii="仿宋" w:hAnsi="仿宋" w:eastAsia="仿宋" w:cs="仿宋"/>
                <w:color w:val="auto"/>
                <w:sz w:val="24"/>
                <w:szCs w:val="24"/>
                <w:highlight w:val="none"/>
              </w:rPr>
              <w:t>名</w:t>
            </w:r>
          </w:p>
        </w:tc>
        <w:tc>
          <w:tcPr>
            <w:tcW w:w="1034" w:type="dxa"/>
            <w:vAlign w:val="top"/>
          </w:tcPr>
          <w:p w14:paraId="77E8966E">
            <w:pPr>
              <w:shd w:val="clear"/>
              <w:rPr>
                <w:rFonts w:hint="eastAsia" w:ascii="仿宋" w:hAnsi="仿宋" w:eastAsia="仿宋" w:cs="仿宋"/>
                <w:color w:val="auto"/>
                <w:sz w:val="24"/>
                <w:szCs w:val="24"/>
                <w:highlight w:val="none"/>
              </w:rPr>
            </w:pPr>
          </w:p>
        </w:tc>
        <w:tc>
          <w:tcPr>
            <w:tcW w:w="1133" w:type="dxa"/>
            <w:vAlign w:val="top"/>
          </w:tcPr>
          <w:p w14:paraId="143420F6">
            <w:pPr>
              <w:pStyle w:val="19"/>
              <w:shd w:val="clear"/>
              <w:spacing w:before="172" w:line="228" w:lineRule="auto"/>
              <w:ind w:left="2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pacing w:val="9"/>
                <w:sz w:val="24"/>
                <w:szCs w:val="24"/>
                <w:highlight w:val="none"/>
              </w:rPr>
              <w:t xml:space="preserve">  </w:t>
            </w:r>
            <w:r>
              <w:rPr>
                <w:rFonts w:hint="eastAsia" w:ascii="仿宋" w:hAnsi="仿宋" w:eastAsia="仿宋" w:cs="仿宋"/>
                <w:color w:val="auto"/>
                <w:sz w:val="24"/>
                <w:szCs w:val="24"/>
                <w:highlight w:val="none"/>
              </w:rPr>
              <w:t>龄</w:t>
            </w:r>
          </w:p>
        </w:tc>
        <w:tc>
          <w:tcPr>
            <w:tcW w:w="1274" w:type="dxa"/>
            <w:vAlign w:val="top"/>
          </w:tcPr>
          <w:p w14:paraId="268523E1">
            <w:pPr>
              <w:shd w:val="clear"/>
              <w:rPr>
                <w:rFonts w:hint="eastAsia" w:ascii="仿宋" w:hAnsi="仿宋" w:eastAsia="仿宋" w:cs="仿宋"/>
                <w:color w:val="auto"/>
                <w:sz w:val="24"/>
                <w:szCs w:val="24"/>
                <w:highlight w:val="none"/>
              </w:rPr>
            </w:pPr>
          </w:p>
        </w:tc>
        <w:tc>
          <w:tcPr>
            <w:tcW w:w="2034" w:type="dxa"/>
            <w:vAlign w:val="top"/>
          </w:tcPr>
          <w:p w14:paraId="5EAE5653">
            <w:pPr>
              <w:pStyle w:val="19"/>
              <w:shd w:val="clear"/>
              <w:spacing w:before="172" w:line="230" w:lineRule="auto"/>
              <w:ind w:left="818"/>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学历</w:t>
            </w:r>
          </w:p>
        </w:tc>
        <w:tc>
          <w:tcPr>
            <w:tcW w:w="2164" w:type="dxa"/>
            <w:vAlign w:val="top"/>
          </w:tcPr>
          <w:p w14:paraId="21E2EA6F">
            <w:pPr>
              <w:shd w:val="clear"/>
              <w:rPr>
                <w:rFonts w:hint="eastAsia" w:ascii="仿宋" w:hAnsi="仿宋" w:eastAsia="仿宋" w:cs="仿宋"/>
                <w:color w:val="auto"/>
                <w:sz w:val="24"/>
                <w:szCs w:val="24"/>
                <w:highlight w:val="none"/>
              </w:rPr>
            </w:pPr>
          </w:p>
        </w:tc>
      </w:tr>
      <w:tr w14:paraId="43CEB2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360" w:type="dxa"/>
            <w:vAlign w:val="top"/>
          </w:tcPr>
          <w:p w14:paraId="38D91590">
            <w:pPr>
              <w:pStyle w:val="19"/>
              <w:shd w:val="clear"/>
              <w:spacing w:before="167" w:line="231" w:lineRule="auto"/>
              <w:ind w:left="37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w:t>
            </w:r>
            <w:r>
              <w:rPr>
                <w:rFonts w:hint="eastAsia" w:ascii="仿宋" w:hAnsi="仿宋" w:eastAsia="仿宋" w:cs="仿宋"/>
                <w:color w:val="auto"/>
                <w:spacing w:val="9"/>
                <w:sz w:val="24"/>
                <w:szCs w:val="24"/>
                <w:highlight w:val="none"/>
              </w:rPr>
              <w:t xml:space="preserve">  </w:t>
            </w:r>
            <w:r>
              <w:rPr>
                <w:rFonts w:hint="eastAsia" w:ascii="仿宋" w:hAnsi="仿宋" w:eastAsia="仿宋" w:cs="仿宋"/>
                <w:color w:val="auto"/>
                <w:sz w:val="24"/>
                <w:szCs w:val="24"/>
                <w:highlight w:val="none"/>
              </w:rPr>
              <w:t>称</w:t>
            </w:r>
          </w:p>
        </w:tc>
        <w:tc>
          <w:tcPr>
            <w:tcW w:w="1034" w:type="dxa"/>
            <w:vAlign w:val="top"/>
          </w:tcPr>
          <w:p w14:paraId="06319147">
            <w:pPr>
              <w:shd w:val="clear"/>
              <w:rPr>
                <w:rFonts w:hint="eastAsia" w:ascii="仿宋" w:hAnsi="仿宋" w:eastAsia="仿宋" w:cs="仿宋"/>
                <w:color w:val="auto"/>
                <w:sz w:val="24"/>
                <w:szCs w:val="24"/>
                <w:highlight w:val="none"/>
              </w:rPr>
            </w:pPr>
          </w:p>
        </w:tc>
        <w:tc>
          <w:tcPr>
            <w:tcW w:w="1133" w:type="dxa"/>
            <w:vAlign w:val="top"/>
          </w:tcPr>
          <w:p w14:paraId="0014DC15">
            <w:pPr>
              <w:pStyle w:val="19"/>
              <w:shd w:val="clear"/>
              <w:spacing w:before="167" w:line="228" w:lineRule="auto"/>
              <w:ind w:left="2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w:t>
            </w:r>
            <w:r>
              <w:rPr>
                <w:rFonts w:hint="eastAsia" w:ascii="仿宋" w:hAnsi="仿宋" w:eastAsia="仿宋" w:cs="仿宋"/>
                <w:color w:val="auto"/>
                <w:spacing w:val="10"/>
                <w:sz w:val="24"/>
                <w:szCs w:val="24"/>
                <w:highlight w:val="none"/>
              </w:rPr>
              <w:t xml:space="preserve">  </w:t>
            </w:r>
            <w:r>
              <w:rPr>
                <w:rFonts w:hint="eastAsia" w:ascii="仿宋" w:hAnsi="仿宋" w:eastAsia="仿宋" w:cs="仿宋"/>
                <w:color w:val="auto"/>
                <w:sz w:val="24"/>
                <w:szCs w:val="24"/>
                <w:highlight w:val="none"/>
              </w:rPr>
              <w:t>务</w:t>
            </w:r>
          </w:p>
        </w:tc>
        <w:tc>
          <w:tcPr>
            <w:tcW w:w="1274" w:type="dxa"/>
            <w:vAlign w:val="top"/>
          </w:tcPr>
          <w:p w14:paraId="6EBDA2A9">
            <w:pPr>
              <w:shd w:val="clear"/>
              <w:rPr>
                <w:rFonts w:hint="eastAsia" w:ascii="仿宋" w:hAnsi="仿宋" w:eastAsia="仿宋" w:cs="仿宋"/>
                <w:color w:val="auto"/>
                <w:sz w:val="24"/>
                <w:szCs w:val="24"/>
                <w:highlight w:val="none"/>
              </w:rPr>
            </w:pPr>
          </w:p>
        </w:tc>
        <w:tc>
          <w:tcPr>
            <w:tcW w:w="2034" w:type="dxa"/>
            <w:vAlign w:val="top"/>
          </w:tcPr>
          <w:p w14:paraId="6314FCD5">
            <w:pPr>
              <w:pStyle w:val="19"/>
              <w:shd w:val="clear"/>
              <w:spacing w:before="167" w:line="228" w:lineRule="auto"/>
              <w:ind w:left="288"/>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rPr>
              <w:t>拟在本工程任职</w:t>
            </w:r>
          </w:p>
        </w:tc>
        <w:tc>
          <w:tcPr>
            <w:tcW w:w="2164" w:type="dxa"/>
            <w:vAlign w:val="top"/>
          </w:tcPr>
          <w:p w14:paraId="5B19BF38">
            <w:pPr>
              <w:shd w:val="clear"/>
              <w:rPr>
                <w:rFonts w:hint="eastAsia" w:ascii="仿宋" w:hAnsi="仿宋" w:eastAsia="仿宋" w:cs="仿宋"/>
                <w:color w:val="auto"/>
                <w:sz w:val="24"/>
                <w:szCs w:val="24"/>
                <w:highlight w:val="none"/>
              </w:rPr>
            </w:pPr>
          </w:p>
        </w:tc>
      </w:tr>
      <w:tr w14:paraId="34248B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527" w:type="dxa"/>
            <w:gridSpan w:val="3"/>
            <w:vAlign w:val="top"/>
          </w:tcPr>
          <w:p w14:paraId="41463F28">
            <w:pPr>
              <w:pStyle w:val="19"/>
              <w:shd w:val="clear"/>
              <w:spacing w:before="167" w:line="228" w:lineRule="auto"/>
              <w:ind w:left="615"/>
              <w:rPr>
                <w:rFonts w:hint="eastAsia" w:ascii="仿宋" w:hAnsi="仿宋" w:eastAsia="仿宋" w:cs="仿宋"/>
                <w:color w:val="auto"/>
                <w:sz w:val="24"/>
                <w:szCs w:val="24"/>
                <w:highlight w:val="none"/>
              </w:rPr>
            </w:pPr>
            <w:r>
              <w:rPr>
                <w:rFonts w:hint="eastAsia" w:ascii="仿宋" w:hAnsi="仿宋" w:eastAsia="仿宋" w:cs="仿宋"/>
                <w:color w:val="auto"/>
                <w:spacing w:val="9"/>
                <w:sz w:val="24"/>
                <w:szCs w:val="24"/>
                <w:highlight w:val="none"/>
              </w:rPr>
              <w:t>注册建造师执业资格等级</w:t>
            </w:r>
          </w:p>
        </w:tc>
        <w:tc>
          <w:tcPr>
            <w:tcW w:w="1274" w:type="dxa"/>
            <w:vAlign w:val="top"/>
          </w:tcPr>
          <w:p w14:paraId="3E04212C">
            <w:pPr>
              <w:shd w:val="clear"/>
              <w:rPr>
                <w:rFonts w:hint="eastAsia" w:ascii="仿宋" w:hAnsi="仿宋" w:eastAsia="仿宋" w:cs="仿宋"/>
                <w:color w:val="auto"/>
                <w:sz w:val="24"/>
                <w:szCs w:val="24"/>
                <w:highlight w:val="none"/>
              </w:rPr>
            </w:pPr>
          </w:p>
        </w:tc>
        <w:tc>
          <w:tcPr>
            <w:tcW w:w="2034" w:type="dxa"/>
            <w:vAlign w:val="top"/>
          </w:tcPr>
          <w:p w14:paraId="192E230E">
            <w:pPr>
              <w:pStyle w:val="19"/>
              <w:shd w:val="clear"/>
              <w:spacing w:before="167" w:line="228" w:lineRule="auto"/>
              <w:ind w:left="502"/>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建造师专业</w:t>
            </w:r>
          </w:p>
        </w:tc>
        <w:tc>
          <w:tcPr>
            <w:tcW w:w="2164" w:type="dxa"/>
            <w:vAlign w:val="top"/>
          </w:tcPr>
          <w:p w14:paraId="1528FD5D">
            <w:pPr>
              <w:shd w:val="clear"/>
              <w:rPr>
                <w:rFonts w:hint="eastAsia" w:ascii="仿宋" w:hAnsi="仿宋" w:eastAsia="仿宋" w:cs="仿宋"/>
                <w:color w:val="auto"/>
                <w:sz w:val="24"/>
                <w:szCs w:val="24"/>
                <w:highlight w:val="none"/>
              </w:rPr>
            </w:pPr>
          </w:p>
        </w:tc>
      </w:tr>
      <w:tr w14:paraId="08ABED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527" w:type="dxa"/>
            <w:gridSpan w:val="3"/>
            <w:vAlign w:val="top"/>
          </w:tcPr>
          <w:p w14:paraId="549EC40C">
            <w:pPr>
              <w:pStyle w:val="19"/>
              <w:shd w:val="clear"/>
              <w:spacing w:before="167" w:line="228" w:lineRule="auto"/>
              <w:ind w:left="723"/>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rPr>
              <w:t>安全生产考核合格证书</w:t>
            </w:r>
          </w:p>
        </w:tc>
        <w:tc>
          <w:tcPr>
            <w:tcW w:w="5472" w:type="dxa"/>
            <w:gridSpan w:val="3"/>
            <w:vAlign w:val="top"/>
          </w:tcPr>
          <w:p w14:paraId="79702148">
            <w:pPr>
              <w:shd w:val="clear"/>
              <w:rPr>
                <w:rFonts w:hint="eastAsia" w:ascii="仿宋" w:hAnsi="仿宋" w:eastAsia="仿宋" w:cs="仿宋"/>
                <w:color w:val="auto"/>
                <w:sz w:val="24"/>
                <w:szCs w:val="24"/>
                <w:highlight w:val="none"/>
              </w:rPr>
            </w:pPr>
          </w:p>
        </w:tc>
      </w:tr>
      <w:tr w14:paraId="50DC46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8999" w:type="dxa"/>
            <w:gridSpan w:val="6"/>
            <w:vAlign w:val="top"/>
          </w:tcPr>
          <w:p w14:paraId="3B284814">
            <w:pPr>
              <w:pStyle w:val="19"/>
              <w:shd w:val="clear"/>
              <w:spacing w:before="167" w:line="229" w:lineRule="auto"/>
              <w:ind w:left="3876"/>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主要工作经历</w:t>
            </w:r>
          </w:p>
        </w:tc>
      </w:tr>
      <w:tr w14:paraId="00683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360" w:type="dxa"/>
            <w:vAlign w:val="top"/>
          </w:tcPr>
          <w:p w14:paraId="72C7902E">
            <w:pPr>
              <w:pStyle w:val="19"/>
              <w:shd w:val="clear"/>
              <w:spacing w:before="166" w:line="231" w:lineRule="auto"/>
              <w:ind w:left="380"/>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时</w:t>
            </w:r>
            <w:r>
              <w:rPr>
                <w:rFonts w:hint="eastAsia" w:ascii="仿宋" w:hAnsi="仿宋" w:eastAsia="仿宋" w:cs="仿宋"/>
                <w:color w:val="auto"/>
                <w:spacing w:val="17"/>
                <w:sz w:val="24"/>
                <w:szCs w:val="24"/>
                <w:highlight w:val="none"/>
              </w:rPr>
              <w:t xml:space="preserve">  </w:t>
            </w:r>
            <w:r>
              <w:rPr>
                <w:rFonts w:hint="eastAsia" w:ascii="仿宋" w:hAnsi="仿宋" w:eastAsia="仿宋" w:cs="仿宋"/>
                <w:color w:val="auto"/>
                <w:spacing w:val="-5"/>
                <w:sz w:val="24"/>
                <w:szCs w:val="24"/>
                <w:highlight w:val="none"/>
              </w:rPr>
              <w:t>间</w:t>
            </w:r>
          </w:p>
        </w:tc>
        <w:tc>
          <w:tcPr>
            <w:tcW w:w="3441" w:type="dxa"/>
            <w:gridSpan w:val="3"/>
            <w:vAlign w:val="top"/>
          </w:tcPr>
          <w:p w14:paraId="3B5F46A4">
            <w:pPr>
              <w:pStyle w:val="19"/>
              <w:shd w:val="clear"/>
              <w:spacing w:before="167" w:line="228" w:lineRule="auto"/>
              <w:ind w:left="678"/>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rPr>
              <w:t>参加过的类似项目名称</w:t>
            </w:r>
          </w:p>
        </w:tc>
        <w:tc>
          <w:tcPr>
            <w:tcW w:w="2034" w:type="dxa"/>
            <w:vAlign w:val="top"/>
          </w:tcPr>
          <w:p w14:paraId="55090A0C">
            <w:pPr>
              <w:pStyle w:val="19"/>
              <w:shd w:val="clear"/>
              <w:spacing w:before="167" w:line="228" w:lineRule="auto"/>
              <w:ind w:left="396"/>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工程概况说明</w:t>
            </w:r>
          </w:p>
        </w:tc>
        <w:tc>
          <w:tcPr>
            <w:tcW w:w="2164" w:type="dxa"/>
            <w:vAlign w:val="top"/>
          </w:tcPr>
          <w:p w14:paraId="02216173">
            <w:pPr>
              <w:pStyle w:val="19"/>
              <w:shd w:val="clear"/>
              <w:spacing w:before="166" w:line="229" w:lineRule="auto"/>
              <w:ind w:left="252"/>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rPr>
              <w:t>发包人及联系电话</w:t>
            </w:r>
          </w:p>
        </w:tc>
      </w:tr>
      <w:tr w14:paraId="0A43D4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360" w:type="dxa"/>
            <w:vAlign w:val="top"/>
          </w:tcPr>
          <w:p w14:paraId="2E964214">
            <w:pPr>
              <w:shd w:val="clear"/>
              <w:rPr>
                <w:rFonts w:hint="eastAsia" w:ascii="仿宋" w:hAnsi="仿宋" w:eastAsia="仿宋" w:cs="仿宋"/>
                <w:color w:val="auto"/>
                <w:sz w:val="24"/>
                <w:szCs w:val="24"/>
                <w:highlight w:val="none"/>
              </w:rPr>
            </w:pPr>
          </w:p>
        </w:tc>
        <w:tc>
          <w:tcPr>
            <w:tcW w:w="3441" w:type="dxa"/>
            <w:gridSpan w:val="3"/>
            <w:vAlign w:val="top"/>
          </w:tcPr>
          <w:p w14:paraId="1CBAF7B4">
            <w:pPr>
              <w:shd w:val="clear"/>
              <w:rPr>
                <w:rFonts w:hint="eastAsia" w:ascii="仿宋" w:hAnsi="仿宋" w:eastAsia="仿宋" w:cs="仿宋"/>
                <w:color w:val="auto"/>
                <w:sz w:val="24"/>
                <w:szCs w:val="24"/>
                <w:highlight w:val="none"/>
              </w:rPr>
            </w:pPr>
          </w:p>
        </w:tc>
        <w:tc>
          <w:tcPr>
            <w:tcW w:w="2034" w:type="dxa"/>
            <w:vAlign w:val="top"/>
          </w:tcPr>
          <w:p w14:paraId="2D2B78B1">
            <w:pPr>
              <w:shd w:val="clear"/>
              <w:rPr>
                <w:rFonts w:hint="eastAsia" w:ascii="仿宋" w:hAnsi="仿宋" w:eastAsia="仿宋" w:cs="仿宋"/>
                <w:color w:val="auto"/>
                <w:sz w:val="24"/>
                <w:szCs w:val="24"/>
                <w:highlight w:val="none"/>
              </w:rPr>
            </w:pPr>
          </w:p>
        </w:tc>
        <w:tc>
          <w:tcPr>
            <w:tcW w:w="2164" w:type="dxa"/>
            <w:vAlign w:val="top"/>
          </w:tcPr>
          <w:p w14:paraId="1FAF5513">
            <w:pPr>
              <w:shd w:val="clear"/>
              <w:rPr>
                <w:rFonts w:hint="eastAsia" w:ascii="仿宋" w:hAnsi="仿宋" w:eastAsia="仿宋" w:cs="仿宋"/>
                <w:color w:val="auto"/>
                <w:sz w:val="24"/>
                <w:szCs w:val="24"/>
                <w:highlight w:val="none"/>
              </w:rPr>
            </w:pPr>
          </w:p>
        </w:tc>
      </w:tr>
      <w:tr w14:paraId="5B474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360" w:type="dxa"/>
            <w:vAlign w:val="top"/>
          </w:tcPr>
          <w:p w14:paraId="22857B9C">
            <w:pPr>
              <w:shd w:val="clear"/>
              <w:rPr>
                <w:rFonts w:hint="eastAsia" w:ascii="仿宋" w:hAnsi="仿宋" w:eastAsia="仿宋" w:cs="仿宋"/>
                <w:color w:val="auto"/>
                <w:sz w:val="24"/>
                <w:szCs w:val="24"/>
                <w:highlight w:val="none"/>
              </w:rPr>
            </w:pPr>
          </w:p>
        </w:tc>
        <w:tc>
          <w:tcPr>
            <w:tcW w:w="3441" w:type="dxa"/>
            <w:gridSpan w:val="3"/>
            <w:vAlign w:val="top"/>
          </w:tcPr>
          <w:p w14:paraId="03F6E5AD">
            <w:pPr>
              <w:shd w:val="clear"/>
              <w:rPr>
                <w:rFonts w:hint="eastAsia" w:ascii="仿宋" w:hAnsi="仿宋" w:eastAsia="仿宋" w:cs="仿宋"/>
                <w:color w:val="auto"/>
                <w:sz w:val="24"/>
                <w:szCs w:val="24"/>
                <w:highlight w:val="none"/>
              </w:rPr>
            </w:pPr>
          </w:p>
        </w:tc>
        <w:tc>
          <w:tcPr>
            <w:tcW w:w="2034" w:type="dxa"/>
            <w:vAlign w:val="top"/>
          </w:tcPr>
          <w:p w14:paraId="28A708D2">
            <w:pPr>
              <w:shd w:val="clear"/>
              <w:rPr>
                <w:rFonts w:hint="eastAsia" w:ascii="仿宋" w:hAnsi="仿宋" w:eastAsia="仿宋" w:cs="仿宋"/>
                <w:color w:val="auto"/>
                <w:sz w:val="24"/>
                <w:szCs w:val="24"/>
                <w:highlight w:val="none"/>
              </w:rPr>
            </w:pPr>
          </w:p>
        </w:tc>
        <w:tc>
          <w:tcPr>
            <w:tcW w:w="2164" w:type="dxa"/>
            <w:vAlign w:val="top"/>
          </w:tcPr>
          <w:p w14:paraId="0B185121">
            <w:pPr>
              <w:shd w:val="clear"/>
              <w:rPr>
                <w:rFonts w:hint="eastAsia" w:ascii="仿宋" w:hAnsi="仿宋" w:eastAsia="仿宋" w:cs="仿宋"/>
                <w:color w:val="auto"/>
                <w:sz w:val="24"/>
                <w:szCs w:val="24"/>
                <w:highlight w:val="none"/>
              </w:rPr>
            </w:pPr>
          </w:p>
        </w:tc>
      </w:tr>
      <w:tr w14:paraId="25154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360" w:type="dxa"/>
            <w:vAlign w:val="top"/>
          </w:tcPr>
          <w:p w14:paraId="37FA2928">
            <w:pPr>
              <w:shd w:val="clear"/>
              <w:rPr>
                <w:rFonts w:hint="eastAsia" w:ascii="仿宋" w:hAnsi="仿宋" w:eastAsia="仿宋" w:cs="仿宋"/>
                <w:color w:val="auto"/>
                <w:sz w:val="24"/>
                <w:szCs w:val="24"/>
                <w:highlight w:val="none"/>
              </w:rPr>
            </w:pPr>
          </w:p>
        </w:tc>
        <w:tc>
          <w:tcPr>
            <w:tcW w:w="3441" w:type="dxa"/>
            <w:gridSpan w:val="3"/>
            <w:vAlign w:val="top"/>
          </w:tcPr>
          <w:p w14:paraId="0F919738">
            <w:pPr>
              <w:shd w:val="clear"/>
              <w:rPr>
                <w:rFonts w:hint="eastAsia" w:ascii="仿宋" w:hAnsi="仿宋" w:eastAsia="仿宋" w:cs="仿宋"/>
                <w:color w:val="auto"/>
                <w:sz w:val="24"/>
                <w:szCs w:val="24"/>
                <w:highlight w:val="none"/>
              </w:rPr>
            </w:pPr>
          </w:p>
        </w:tc>
        <w:tc>
          <w:tcPr>
            <w:tcW w:w="2034" w:type="dxa"/>
            <w:vAlign w:val="top"/>
          </w:tcPr>
          <w:p w14:paraId="1764EB42">
            <w:pPr>
              <w:shd w:val="clear"/>
              <w:rPr>
                <w:rFonts w:hint="eastAsia" w:ascii="仿宋" w:hAnsi="仿宋" w:eastAsia="仿宋" w:cs="仿宋"/>
                <w:color w:val="auto"/>
                <w:sz w:val="24"/>
                <w:szCs w:val="24"/>
                <w:highlight w:val="none"/>
              </w:rPr>
            </w:pPr>
          </w:p>
        </w:tc>
        <w:tc>
          <w:tcPr>
            <w:tcW w:w="2164" w:type="dxa"/>
            <w:vAlign w:val="top"/>
          </w:tcPr>
          <w:p w14:paraId="7BD28AE1">
            <w:pPr>
              <w:shd w:val="clear"/>
              <w:rPr>
                <w:rFonts w:hint="eastAsia" w:ascii="仿宋" w:hAnsi="仿宋" w:eastAsia="仿宋" w:cs="仿宋"/>
                <w:color w:val="auto"/>
                <w:sz w:val="24"/>
                <w:szCs w:val="24"/>
                <w:highlight w:val="none"/>
              </w:rPr>
            </w:pPr>
          </w:p>
        </w:tc>
      </w:tr>
      <w:tr w14:paraId="55AE04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360" w:type="dxa"/>
            <w:vAlign w:val="top"/>
          </w:tcPr>
          <w:p w14:paraId="08663D24">
            <w:pPr>
              <w:shd w:val="clear"/>
              <w:rPr>
                <w:rFonts w:hint="eastAsia" w:ascii="仿宋" w:hAnsi="仿宋" w:eastAsia="仿宋" w:cs="仿宋"/>
                <w:color w:val="auto"/>
                <w:sz w:val="24"/>
                <w:szCs w:val="24"/>
                <w:highlight w:val="none"/>
              </w:rPr>
            </w:pPr>
          </w:p>
        </w:tc>
        <w:tc>
          <w:tcPr>
            <w:tcW w:w="3441" w:type="dxa"/>
            <w:gridSpan w:val="3"/>
            <w:vAlign w:val="top"/>
          </w:tcPr>
          <w:p w14:paraId="2753F792">
            <w:pPr>
              <w:shd w:val="clear"/>
              <w:rPr>
                <w:rFonts w:hint="eastAsia" w:ascii="仿宋" w:hAnsi="仿宋" w:eastAsia="仿宋" w:cs="仿宋"/>
                <w:color w:val="auto"/>
                <w:sz w:val="24"/>
                <w:szCs w:val="24"/>
                <w:highlight w:val="none"/>
              </w:rPr>
            </w:pPr>
          </w:p>
        </w:tc>
        <w:tc>
          <w:tcPr>
            <w:tcW w:w="2034" w:type="dxa"/>
            <w:vAlign w:val="top"/>
          </w:tcPr>
          <w:p w14:paraId="5F8CD90E">
            <w:pPr>
              <w:shd w:val="clear"/>
              <w:rPr>
                <w:rFonts w:hint="eastAsia" w:ascii="仿宋" w:hAnsi="仿宋" w:eastAsia="仿宋" w:cs="仿宋"/>
                <w:color w:val="auto"/>
                <w:sz w:val="24"/>
                <w:szCs w:val="24"/>
                <w:highlight w:val="none"/>
              </w:rPr>
            </w:pPr>
          </w:p>
        </w:tc>
        <w:tc>
          <w:tcPr>
            <w:tcW w:w="2164" w:type="dxa"/>
            <w:vAlign w:val="top"/>
          </w:tcPr>
          <w:p w14:paraId="48C35358">
            <w:pPr>
              <w:shd w:val="clear"/>
              <w:rPr>
                <w:rFonts w:hint="eastAsia" w:ascii="仿宋" w:hAnsi="仿宋" w:eastAsia="仿宋" w:cs="仿宋"/>
                <w:color w:val="auto"/>
                <w:sz w:val="24"/>
                <w:szCs w:val="24"/>
                <w:highlight w:val="none"/>
              </w:rPr>
            </w:pPr>
          </w:p>
        </w:tc>
      </w:tr>
      <w:tr w14:paraId="70BDC1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vAlign w:val="top"/>
          </w:tcPr>
          <w:p w14:paraId="18AA63A2">
            <w:pPr>
              <w:shd w:val="clear"/>
              <w:rPr>
                <w:rFonts w:hint="eastAsia" w:ascii="仿宋" w:hAnsi="仿宋" w:eastAsia="仿宋" w:cs="仿宋"/>
                <w:color w:val="auto"/>
                <w:sz w:val="24"/>
                <w:szCs w:val="24"/>
                <w:highlight w:val="none"/>
              </w:rPr>
            </w:pPr>
          </w:p>
        </w:tc>
        <w:tc>
          <w:tcPr>
            <w:tcW w:w="3441" w:type="dxa"/>
            <w:gridSpan w:val="3"/>
            <w:vAlign w:val="top"/>
          </w:tcPr>
          <w:p w14:paraId="592A41EF">
            <w:pPr>
              <w:shd w:val="clear"/>
              <w:rPr>
                <w:rFonts w:hint="eastAsia" w:ascii="仿宋" w:hAnsi="仿宋" w:eastAsia="仿宋" w:cs="仿宋"/>
                <w:color w:val="auto"/>
                <w:sz w:val="24"/>
                <w:szCs w:val="24"/>
                <w:highlight w:val="none"/>
              </w:rPr>
            </w:pPr>
          </w:p>
        </w:tc>
        <w:tc>
          <w:tcPr>
            <w:tcW w:w="2034" w:type="dxa"/>
            <w:vAlign w:val="top"/>
          </w:tcPr>
          <w:p w14:paraId="46BF5D51">
            <w:pPr>
              <w:shd w:val="clear"/>
              <w:rPr>
                <w:rFonts w:hint="eastAsia" w:ascii="仿宋" w:hAnsi="仿宋" w:eastAsia="仿宋" w:cs="仿宋"/>
                <w:color w:val="auto"/>
                <w:sz w:val="24"/>
                <w:szCs w:val="24"/>
                <w:highlight w:val="none"/>
              </w:rPr>
            </w:pPr>
          </w:p>
        </w:tc>
        <w:tc>
          <w:tcPr>
            <w:tcW w:w="2164" w:type="dxa"/>
            <w:vAlign w:val="top"/>
          </w:tcPr>
          <w:p w14:paraId="13FABBC4">
            <w:pPr>
              <w:shd w:val="clear"/>
              <w:rPr>
                <w:rFonts w:hint="eastAsia" w:ascii="仿宋" w:hAnsi="仿宋" w:eastAsia="仿宋" w:cs="仿宋"/>
                <w:color w:val="auto"/>
                <w:sz w:val="24"/>
                <w:szCs w:val="24"/>
                <w:highlight w:val="none"/>
              </w:rPr>
            </w:pPr>
          </w:p>
        </w:tc>
      </w:tr>
      <w:tr w14:paraId="38EEFA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vAlign w:val="top"/>
          </w:tcPr>
          <w:p w14:paraId="692DEF79">
            <w:pPr>
              <w:shd w:val="clear"/>
              <w:rPr>
                <w:rFonts w:hint="eastAsia" w:ascii="仿宋" w:hAnsi="仿宋" w:eastAsia="仿宋" w:cs="仿宋"/>
                <w:color w:val="auto"/>
                <w:sz w:val="24"/>
                <w:szCs w:val="24"/>
                <w:highlight w:val="none"/>
              </w:rPr>
            </w:pPr>
          </w:p>
        </w:tc>
        <w:tc>
          <w:tcPr>
            <w:tcW w:w="3441" w:type="dxa"/>
            <w:gridSpan w:val="3"/>
            <w:vAlign w:val="top"/>
          </w:tcPr>
          <w:p w14:paraId="4D30A910">
            <w:pPr>
              <w:shd w:val="clear"/>
              <w:rPr>
                <w:rFonts w:hint="eastAsia" w:ascii="仿宋" w:hAnsi="仿宋" w:eastAsia="仿宋" w:cs="仿宋"/>
                <w:color w:val="auto"/>
                <w:sz w:val="24"/>
                <w:szCs w:val="24"/>
                <w:highlight w:val="none"/>
              </w:rPr>
            </w:pPr>
          </w:p>
        </w:tc>
        <w:tc>
          <w:tcPr>
            <w:tcW w:w="2034" w:type="dxa"/>
            <w:vAlign w:val="top"/>
          </w:tcPr>
          <w:p w14:paraId="4AC5244A">
            <w:pPr>
              <w:shd w:val="clear"/>
              <w:rPr>
                <w:rFonts w:hint="eastAsia" w:ascii="仿宋" w:hAnsi="仿宋" w:eastAsia="仿宋" w:cs="仿宋"/>
                <w:color w:val="auto"/>
                <w:sz w:val="24"/>
                <w:szCs w:val="24"/>
                <w:highlight w:val="none"/>
              </w:rPr>
            </w:pPr>
          </w:p>
        </w:tc>
        <w:tc>
          <w:tcPr>
            <w:tcW w:w="2164" w:type="dxa"/>
            <w:vAlign w:val="top"/>
          </w:tcPr>
          <w:p w14:paraId="30183256">
            <w:pPr>
              <w:shd w:val="clear"/>
              <w:rPr>
                <w:rFonts w:hint="eastAsia" w:ascii="仿宋" w:hAnsi="仿宋" w:eastAsia="仿宋" w:cs="仿宋"/>
                <w:color w:val="auto"/>
                <w:sz w:val="24"/>
                <w:szCs w:val="24"/>
                <w:highlight w:val="none"/>
              </w:rPr>
            </w:pPr>
          </w:p>
        </w:tc>
      </w:tr>
      <w:tr w14:paraId="7F02BD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vAlign w:val="top"/>
          </w:tcPr>
          <w:p w14:paraId="799687CF">
            <w:pPr>
              <w:shd w:val="clear"/>
              <w:rPr>
                <w:rFonts w:hint="eastAsia" w:ascii="仿宋" w:hAnsi="仿宋" w:eastAsia="仿宋" w:cs="仿宋"/>
                <w:color w:val="auto"/>
                <w:sz w:val="24"/>
                <w:szCs w:val="24"/>
                <w:highlight w:val="none"/>
              </w:rPr>
            </w:pPr>
          </w:p>
        </w:tc>
        <w:tc>
          <w:tcPr>
            <w:tcW w:w="3441" w:type="dxa"/>
            <w:gridSpan w:val="3"/>
            <w:vAlign w:val="top"/>
          </w:tcPr>
          <w:p w14:paraId="332F7FB0">
            <w:pPr>
              <w:shd w:val="clear"/>
              <w:rPr>
                <w:rFonts w:hint="eastAsia" w:ascii="仿宋" w:hAnsi="仿宋" w:eastAsia="仿宋" w:cs="仿宋"/>
                <w:color w:val="auto"/>
                <w:sz w:val="24"/>
                <w:szCs w:val="24"/>
                <w:highlight w:val="none"/>
              </w:rPr>
            </w:pPr>
          </w:p>
        </w:tc>
        <w:tc>
          <w:tcPr>
            <w:tcW w:w="2034" w:type="dxa"/>
            <w:vAlign w:val="top"/>
          </w:tcPr>
          <w:p w14:paraId="69FFFD73">
            <w:pPr>
              <w:shd w:val="clear"/>
              <w:rPr>
                <w:rFonts w:hint="eastAsia" w:ascii="仿宋" w:hAnsi="仿宋" w:eastAsia="仿宋" w:cs="仿宋"/>
                <w:color w:val="auto"/>
                <w:sz w:val="24"/>
                <w:szCs w:val="24"/>
                <w:highlight w:val="none"/>
              </w:rPr>
            </w:pPr>
          </w:p>
        </w:tc>
        <w:tc>
          <w:tcPr>
            <w:tcW w:w="2164" w:type="dxa"/>
            <w:vAlign w:val="top"/>
          </w:tcPr>
          <w:p w14:paraId="04A35E7B">
            <w:pPr>
              <w:shd w:val="clear"/>
              <w:rPr>
                <w:rFonts w:hint="eastAsia" w:ascii="仿宋" w:hAnsi="仿宋" w:eastAsia="仿宋" w:cs="仿宋"/>
                <w:color w:val="auto"/>
                <w:sz w:val="24"/>
                <w:szCs w:val="24"/>
                <w:highlight w:val="none"/>
              </w:rPr>
            </w:pPr>
          </w:p>
        </w:tc>
      </w:tr>
      <w:tr w14:paraId="487699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vAlign w:val="top"/>
          </w:tcPr>
          <w:p w14:paraId="6A53C71F">
            <w:pPr>
              <w:shd w:val="clear"/>
              <w:rPr>
                <w:rFonts w:hint="eastAsia" w:ascii="仿宋" w:hAnsi="仿宋" w:eastAsia="仿宋" w:cs="仿宋"/>
                <w:color w:val="auto"/>
                <w:sz w:val="24"/>
                <w:szCs w:val="24"/>
                <w:highlight w:val="none"/>
              </w:rPr>
            </w:pPr>
          </w:p>
        </w:tc>
        <w:tc>
          <w:tcPr>
            <w:tcW w:w="3441" w:type="dxa"/>
            <w:gridSpan w:val="3"/>
            <w:vAlign w:val="top"/>
          </w:tcPr>
          <w:p w14:paraId="2E7809BC">
            <w:pPr>
              <w:shd w:val="clear"/>
              <w:rPr>
                <w:rFonts w:hint="eastAsia" w:ascii="仿宋" w:hAnsi="仿宋" w:eastAsia="仿宋" w:cs="仿宋"/>
                <w:color w:val="auto"/>
                <w:sz w:val="24"/>
                <w:szCs w:val="24"/>
                <w:highlight w:val="none"/>
              </w:rPr>
            </w:pPr>
          </w:p>
        </w:tc>
        <w:tc>
          <w:tcPr>
            <w:tcW w:w="2034" w:type="dxa"/>
            <w:vAlign w:val="top"/>
          </w:tcPr>
          <w:p w14:paraId="24BA6C21">
            <w:pPr>
              <w:shd w:val="clear"/>
              <w:rPr>
                <w:rFonts w:hint="eastAsia" w:ascii="仿宋" w:hAnsi="仿宋" w:eastAsia="仿宋" w:cs="仿宋"/>
                <w:color w:val="auto"/>
                <w:sz w:val="24"/>
                <w:szCs w:val="24"/>
                <w:highlight w:val="none"/>
              </w:rPr>
            </w:pPr>
          </w:p>
        </w:tc>
        <w:tc>
          <w:tcPr>
            <w:tcW w:w="2164" w:type="dxa"/>
            <w:vAlign w:val="top"/>
          </w:tcPr>
          <w:p w14:paraId="326550CF">
            <w:pPr>
              <w:shd w:val="clear"/>
              <w:rPr>
                <w:rFonts w:hint="eastAsia" w:ascii="仿宋" w:hAnsi="仿宋" w:eastAsia="仿宋" w:cs="仿宋"/>
                <w:color w:val="auto"/>
                <w:sz w:val="24"/>
                <w:szCs w:val="24"/>
                <w:highlight w:val="none"/>
              </w:rPr>
            </w:pPr>
          </w:p>
        </w:tc>
      </w:tr>
      <w:tr w14:paraId="4EFB63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vAlign w:val="top"/>
          </w:tcPr>
          <w:p w14:paraId="18B33299">
            <w:pPr>
              <w:shd w:val="clear"/>
              <w:rPr>
                <w:rFonts w:hint="eastAsia" w:ascii="仿宋" w:hAnsi="仿宋" w:eastAsia="仿宋" w:cs="仿宋"/>
                <w:color w:val="auto"/>
                <w:sz w:val="24"/>
                <w:szCs w:val="24"/>
                <w:highlight w:val="none"/>
              </w:rPr>
            </w:pPr>
          </w:p>
        </w:tc>
        <w:tc>
          <w:tcPr>
            <w:tcW w:w="3441" w:type="dxa"/>
            <w:gridSpan w:val="3"/>
            <w:vAlign w:val="top"/>
          </w:tcPr>
          <w:p w14:paraId="52F05935">
            <w:pPr>
              <w:shd w:val="clear"/>
              <w:rPr>
                <w:rFonts w:hint="eastAsia" w:ascii="仿宋" w:hAnsi="仿宋" w:eastAsia="仿宋" w:cs="仿宋"/>
                <w:color w:val="auto"/>
                <w:sz w:val="24"/>
                <w:szCs w:val="24"/>
                <w:highlight w:val="none"/>
              </w:rPr>
            </w:pPr>
          </w:p>
        </w:tc>
        <w:tc>
          <w:tcPr>
            <w:tcW w:w="2034" w:type="dxa"/>
            <w:vAlign w:val="top"/>
          </w:tcPr>
          <w:p w14:paraId="006D4F73">
            <w:pPr>
              <w:shd w:val="clear"/>
              <w:rPr>
                <w:rFonts w:hint="eastAsia" w:ascii="仿宋" w:hAnsi="仿宋" w:eastAsia="仿宋" w:cs="仿宋"/>
                <w:color w:val="auto"/>
                <w:sz w:val="24"/>
                <w:szCs w:val="24"/>
                <w:highlight w:val="none"/>
              </w:rPr>
            </w:pPr>
          </w:p>
        </w:tc>
        <w:tc>
          <w:tcPr>
            <w:tcW w:w="2164" w:type="dxa"/>
            <w:vAlign w:val="top"/>
          </w:tcPr>
          <w:p w14:paraId="7AF2799F">
            <w:pPr>
              <w:shd w:val="clear"/>
              <w:rPr>
                <w:rFonts w:hint="eastAsia" w:ascii="仿宋" w:hAnsi="仿宋" w:eastAsia="仿宋" w:cs="仿宋"/>
                <w:color w:val="auto"/>
                <w:sz w:val="24"/>
                <w:szCs w:val="24"/>
                <w:highlight w:val="none"/>
              </w:rPr>
            </w:pPr>
          </w:p>
        </w:tc>
      </w:tr>
      <w:tr w14:paraId="6ACC91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vAlign w:val="top"/>
          </w:tcPr>
          <w:p w14:paraId="7ED2346B">
            <w:pPr>
              <w:shd w:val="clear"/>
              <w:rPr>
                <w:rFonts w:hint="eastAsia" w:ascii="仿宋" w:hAnsi="仿宋" w:eastAsia="仿宋" w:cs="仿宋"/>
                <w:color w:val="auto"/>
                <w:sz w:val="24"/>
                <w:szCs w:val="24"/>
                <w:highlight w:val="none"/>
              </w:rPr>
            </w:pPr>
          </w:p>
        </w:tc>
        <w:tc>
          <w:tcPr>
            <w:tcW w:w="3441" w:type="dxa"/>
            <w:gridSpan w:val="3"/>
            <w:vAlign w:val="top"/>
          </w:tcPr>
          <w:p w14:paraId="7FF4636A">
            <w:pPr>
              <w:shd w:val="clear"/>
              <w:rPr>
                <w:rFonts w:hint="eastAsia" w:ascii="仿宋" w:hAnsi="仿宋" w:eastAsia="仿宋" w:cs="仿宋"/>
                <w:color w:val="auto"/>
                <w:sz w:val="24"/>
                <w:szCs w:val="24"/>
                <w:highlight w:val="none"/>
              </w:rPr>
            </w:pPr>
          </w:p>
        </w:tc>
        <w:tc>
          <w:tcPr>
            <w:tcW w:w="2034" w:type="dxa"/>
            <w:vAlign w:val="top"/>
          </w:tcPr>
          <w:p w14:paraId="4A765891">
            <w:pPr>
              <w:shd w:val="clear"/>
              <w:rPr>
                <w:rFonts w:hint="eastAsia" w:ascii="仿宋" w:hAnsi="仿宋" w:eastAsia="仿宋" w:cs="仿宋"/>
                <w:color w:val="auto"/>
                <w:sz w:val="24"/>
                <w:szCs w:val="24"/>
                <w:highlight w:val="none"/>
              </w:rPr>
            </w:pPr>
          </w:p>
        </w:tc>
        <w:tc>
          <w:tcPr>
            <w:tcW w:w="2164" w:type="dxa"/>
            <w:vAlign w:val="top"/>
          </w:tcPr>
          <w:p w14:paraId="78881D07">
            <w:pPr>
              <w:shd w:val="clear"/>
              <w:rPr>
                <w:rFonts w:hint="eastAsia" w:ascii="仿宋" w:hAnsi="仿宋" w:eastAsia="仿宋" w:cs="仿宋"/>
                <w:color w:val="auto"/>
                <w:sz w:val="24"/>
                <w:szCs w:val="24"/>
                <w:highlight w:val="none"/>
              </w:rPr>
            </w:pPr>
          </w:p>
        </w:tc>
      </w:tr>
      <w:tr w14:paraId="117E0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60" w:type="dxa"/>
            <w:vAlign w:val="top"/>
          </w:tcPr>
          <w:p w14:paraId="29A0AEF7">
            <w:pPr>
              <w:shd w:val="clear"/>
              <w:rPr>
                <w:rFonts w:hint="eastAsia" w:ascii="仿宋" w:hAnsi="仿宋" w:eastAsia="仿宋" w:cs="仿宋"/>
                <w:color w:val="auto"/>
                <w:sz w:val="24"/>
                <w:szCs w:val="24"/>
                <w:highlight w:val="none"/>
              </w:rPr>
            </w:pPr>
          </w:p>
        </w:tc>
        <w:tc>
          <w:tcPr>
            <w:tcW w:w="3441" w:type="dxa"/>
            <w:gridSpan w:val="3"/>
            <w:vAlign w:val="top"/>
          </w:tcPr>
          <w:p w14:paraId="0869EA93">
            <w:pPr>
              <w:shd w:val="clear"/>
              <w:rPr>
                <w:rFonts w:hint="eastAsia" w:ascii="仿宋" w:hAnsi="仿宋" w:eastAsia="仿宋" w:cs="仿宋"/>
                <w:color w:val="auto"/>
                <w:sz w:val="24"/>
                <w:szCs w:val="24"/>
                <w:highlight w:val="none"/>
              </w:rPr>
            </w:pPr>
          </w:p>
        </w:tc>
        <w:tc>
          <w:tcPr>
            <w:tcW w:w="2034" w:type="dxa"/>
            <w:vAlign w:val="top"/>
          </w:tcPr>
          <w:p w14:paraId="341DCEE5">
            <w:pPr>
              <w:shd w:val="clear"/>
              <w:rPr>
                <w:rFonts w:hint="eastAsia" w:ascii="仿宋" w:hAnsi="仿宋" w:eastAsia="仿宋" w:cs="仿宋"/>
                <w:color w:val="auto"/>
                <w:sz w:val="24"/>
                <w:szCs w:val="24"/>
                <w:highlight w:val="none"/>
              </w:rPr>
            </w:pPr>
          </w:p>
        </w:tc>
        <w:tc>
          <w:tcPr>
            <w:tcW w:w="2164" w:type="dxa"/>
            <w:vAlign w:val="top"/>
          </w:tcPr>
          <w:p w14:paraId="090B3180">
            <w:pPr>
              <w:shd w:val="clear"/>
              <w:rPr>
                <w:rFonts w:hint="eastAsia" w:ascii="仿宋" w:hAnsi="仿宋" w:eastAsia="仿宋" w:cs="仿宋"/>
                <w:color w:val="auto"/>
                <w:sz w:val="24"/>
                <w:szCs w:val="24"/>
                <w:highlight w:val="none"/>
              </w:rPr>
            </w:pPr>
          </w:p>
        </w:tc>
      </w:tr>
      <w:tr w14:paraId="491B37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1360" w:type="dxa"/>
            <w:vAlign w:val="top"/>
          </w:tcPr>
          <w:p w14:paraId="5106A3FD">
            <w:pPr>
              <w:shd w:val="clear"/>
              <w:rPr>
                <w:rFonts w:hint="eastAsia" w:ascii="仿宋" w:hAnsi="仿宋" w:eastAsia="仿宋" w:cs="仿宋"/>
                <w:color w:val="auto"/>
                <w:sz w:val="24"/>
                <w:szCs w:val="24"/>
                <w:highlight w:val="none"/>
              </w:rPr>
            </w:pPr>
          </w:p>
        </w:tc>
        <w:tc>
          <w:tcPr>
            <w:tcW w:w="3441" w:type="dxa"/>
            <w:gridSpan w:val="3"/>
            <w:vAlign w:val="top"/>
          </w:tcPr>
          <w:p w14:paraId="6D59D09E">
            <w:pPr>
              <w:shd w:val="clear"/>
              <w:rPr>
                <w:rFonts w:hint="eastAsia" w:ascii="仿宋" w:hAnsi="仿宋" w:eastAsia="仿宋" w:cs="仿宋"/>
                <w:color w:val="auto"/>
                <w:sz w:val="24"/>
                <w:szCs w:val="24"/>
                <w:highlight w:val="none"/>
              </w:rPr>
            </w:pPr>
          </w:p>
        </w:tc>
        <w:tc>
          <w:tcPr>
            <w:tcW w:w="2034" w:type="dxa"/>
            <w:vAlign w:val="top"/>
          </w:tcPr>
          <w:p w14:paraId="00C49424">
            <w:pPr>
              <w:shd w:val="clear"/>
              <w:rPr>
                <w:rFonts w:hint="eastAsia" w:ascii="仿宋" w:hAnsi="仿宋" w:eastAsia="仿宋" w:cs="仿宋"/>
                <w:color w:val="auto"/>
                <w:sz w:val="24"/>
                <w:szCs w:val="24"/>
                <w:highlight w:val="none"/>
              </w:rPr>
            </w:pPr>
          </w:p>
        </w:tc>
        <w:tc>
          <w:tcPr>
            <w:tcW w:w="2164" w:type="dxa"/>
            <w:vAlign w:val="top"/>
          </w:tcPr>
          <w:p w14:paraId="664F23FC">
            <w:pPr>
              <w:shd w:val="clear"/>
              <w:rPr>
                <w:rFonts w:hint="eastAsia" w:ascii="仿宋" w:hAnsi="仿宋" w:eastAsia="仿宋" w:cs="仿宋"/>
                <w:color w:val="auto"/>
                <w:sz w:val="24"/>
                <w:szCs w:val="24"/>
                <w:highlight w:val="none"/>
              </w:rPr>
            </w:pPr>
          </w:p>
        </w:tc>
      </w:tr>
    </w:tbl>
    <w:p w14:paraId="60D3E0F7">
      <w:pPr>
        <w:pStyle w:val="9"/>
        <w:keepNext w:val="0"/>
        <w:keepLines w:val="0"/>
        <w:pageBreakBefore w:val="0"/>
        <w:widowControl w:val="0"/>
        <w:shd w:val="clear"/>
        <w:kinsoku/>
        <w:wordWrap/>
        <w:overflowPunct/>
        <w:topLinePunct w:val="0"/>
        <w:autoSpaceDE/>
        <w:autoSpaceDN/>
        <w:bidi w:val="0"/>
        <w:adjustRightInd/>
        <w:snapToGrid/>
        <w:ind w:firstLine="480" w:firstLineChars="200"/>
        <w:textAlignment w:val="auto"/>
        <w:rPr>
          <w:rFonts w:ascii="Times New Roman" w:hAnsi="Times New Roman" w:eastAsia="仿宋_GB2312"/>
          <w:color w:val="auto"/>
          <w:highlight w:val="none"/>
          <w:lang w:val="zh-CN"/>
        </w:rPr>
        <w:sectPr>
          <w:pgSz w:w="11906" w:h="16838"/>
          <w:pgMar w:top="1418" w:right="1418" w:bottom="1418" w:left="1418" w:header="851" w:footer="992" w:gutter="0"/>
          <w:pgNumType w:fmt="decimal"/>
          <w:cols w:space="720" w:num="1"/>
          <w:docGrid w:linePitch="312" w:charSpace="0"/>
        </w:sectPr>
      </w:pPr>
    </w:p>
    <w:p w14:paraId="60289652">
      <w:pPr>
        <w:shd w:val="clear"/>
        <w:spacing w:before="65" w:line="228" w:lineRule="auto"/>
        <w:ind w:left="24"/>
        <w:rPr>
          <w:rFonts w:hint="eastAsia" w:ascii="仿宋" w:hAnsi="仿宋" w:eastAsia="仿宋" w:cs="仿宋"/>
          <w:b/>
          <w:bCs/>
          <w:color w:val="auto"/>
          <w:spacing w:val="5"/>
          <w:sz w:val="24"/>
          <w:szCs w:val="24"/>
          <w:highlight w:val="none"/>
        </w:rPr>
      </w:pPr>
      <w:r>
        <w:rPr>
          <w:rFonts w:hint="eastAsia" w:ascii="仿宋" w:hAnsi="仿宋" w:eastAsia="仿宋" w:cs="仿宋"/>
          <w:b/>
          <w:bCs/>
          <w:color w:val="auto"/>
          <w:spacing w:val="5"/>
          <w:sz w:val="24"/>
          <w:szCs w:val="24"/>
          <w:highlight w:val="none"/>
        </w:rPr>
        <w:t>无在建承诺函</w:t>
      </w:r>
    </w:p>
    <w:p w14:paraId="5869C1DC">
      <w:pPr>
        <w:shd w:val="clear"/>
        <w:spacing w:before="65" w:line="228" w:lineRule="auto"/>
        <w:ind w:left="24"/>
        <w:rPr>
          <w:rFonts w:hint="eastAsia" w:ascii="仿宋" w:hAnsi="仿宋" w:eastAsia="仿宋" w:cs="仿宋"/>
          <w:b/>
          <w:bCs/>
          <w:color w:val="auto"/>
          <w:spacing w:val="5"/>
          <w:sz w:val="24"/>
          <w:szCs w:val="24"/>
          <w:highlight w:val="none"/>
        </w:rPr>
      </w:pPr>
    </w:p>
    <w:p w14:paraId="28E42423">
      <w:pPr>
        <w:shd w:val="clear"/>
        <w:spacing w:before="78" w:line="220" w:lineRule="auto"/>
        <w:ind w:left="3829"/>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pacing w:val="-2"/>
          <w:sz w:val="24"/>
          <w:szCs w:val="24"/>
          <w:highlight w:val="none"/>
        </w:rPr>
        <w:t>承诺</w:t>
      </w:r>
      <w:r>
        <w:rPr>
          <w:rFonts w:hint="eastAsia" w:ascii="仿宋" w:hAnsi="仿宋" w:eastAsia="仿宋" w:cs="仿宋"/>
          <w:b/>
          <w:bCs/>
          <w:color w:val="auto"/>
          <w:spacing w:val="-2"/>
          <w:sz w:val="24"/>
          <w:szCs w:val="24"/>
          <w:highlight w:val="none"/>
          <w:lang w:val="en-US" w:eastAsia="zh-CN"/>
        </w:rPr>
        <w:t>函</w:t>
      </w:r>
    </w:p>
    <w:p w14:paraId="7A53DF31">
      <w:pPr>
        <w:shd w:val="clear"/>
        <w:spacing w:before="65" w:line="228" w:lineRule="auto"/>
        <w:ind w:left="22" w:leftChars="0"/>
        <w:rPr>
          <w:rFonts w:hint="eastAsia" w:ascii="仿宋" w:hAnsi="仿宋" w:eastAsia="仿宋" w:cs="仿宋"/>
          <w:b/>
          <w:bCs/>
          <w:color w:val="auto"/>
          <w:spacing w:val="6"/>
          <w:sz w:val="24"/>
          <w:szCs w:val="24"/>
          <w:highlight w:val="none"/>
        </w:rPr>
      </w:pPr>
    </w:p>
    <w:p w14:paraId="6EBE8AA9">
      <w:pPr>
        <w:shd w:val="clear"/>
        <w:spacing w:before="65" w:line="228" w:lineRule="auto"/>
        <w:ind w:left="22" w:leftChars="0"/>
        <w:rPr>
          <w:rFonts w:hint="eastAsia" w:ascii="仿宋" w:hAnsi="仿宋" w:eastAsia="仿宋" w:cs="仿宋"/>
          <w:color w:val="auto"/>
          <w:sz w:val="24"/>
          <w:szCs w:val="24"/>
          <w:highlight w:val="none"/>
        </w:rPr>
      </w:pPr>
      <w:r>
        <w:rPr>
          <w:rFonts w:hint="eastAsia" w:ascii="仿宋" w:hAnsi="仿宋" w:eastAsia="仿宋" w:cs="仿宋"/>
          <w:b/>
          <w:bCs/>
          <w:color w:val="auto"/>
          <w:spacing w:val="6"/>
          <w:sz w:val="24"/>
          <w:szCs w:val="24"/>
          <w:highlight w:val="none"/>
        </w:rPr>
        <w:t>致：</w:t>
      </w:r>
      <w:r>
        <w:rPr>
          <w:rFonts w:hint="eastAsia" w:ascii="仿宋" w:hAnsi="仿宋" w:eastAsia="仿宋" w:cs="仿宋"/>
          <w:color w:val="auto"/>
          <w:spacing w:val="6"/>
          <w:sz w:val="24"/>
          <w:szCs w:val="24"/>
          <w:highlight w:val="none"/>
        </w:rPr>
        <w:t xml:space="preserve"> </w:t>
      </w:r>
      <w:r>
        <w:rPr>
          <w:rFonts w:hint="eastAsia" w:ascii="仿宋" w:hAnsi="仿宋" w:eastAsia="仿宋" w:cs="仿宋"/>
          <w:color w:val="auto"/>
          <w:spacing w:val="15"/>
          <w:w w:val="100"/>
          <w:kern w:val="0"/>
          <w:sz w:val="24"/>
          <w:szCs w:val="24"/>
          <w:highlight w:val="none"/>
          <w:u w:val="single" w:color="auto"/>
          <w:fitText w:val="3640" w:id="2095998472"/>
        </w:rPr>
        <w:t xml:space="preserve"> 陕西省采购招标有限责任公</w:t>
      </w:r>
      <w:r>
        <w:rPr>
          <w:rFonts w:hint="eastAsia" w:ascii="仿宋" w:hAnsi="仿宋" w:eastAsia="仿宋" w:cs="仿宋"/>
          <w:color w:val="auto"/>
          <w:spacing w:val="5"/>
          <w:w w:val="100"/>
          <w:kern w:val="0"/>
          <w:sz w:val="24"/>
          <w:szCs w:val="24"/>
          <w:highlight w:val="none"/>
          <w:u w:val="single" w:color="auto"/>
          <w:fitText w:val="3640" w:id="2095998472"/>
        </w:rPr>
        <w:t>司</w:t>
      </w:r>
    </w:p>
    <w:p w14:paraId="053A5D33">
      <w:pPr>
        <w:pStyle w:val="9"/>
        <w:shd w:val="clear"/>
        <w:spacing w:line="292" w:lineRule="auto"/>
        <w:rPr>
          <w:rFonts w:hint="eastAsia" w:ascii="仿宋" w:hAnsi="仿宋" w:eastAsia="仿宋" w:cs="仿宋"/>
          <w:color w:val="auto"/>
          <w:sz w:val="24"/>
          <w:szCs w:val="24"/>
          <w:highlight w:val="none"/>
        </w:rPr>
      </w:pPr>
    </w:p>
    <w:p w14:paraId="11050B96">
      <w:pPr>
        <w:keepNext w:val="0"/>
        <w:keepLines w:val="0"/>
        <w:pageBreakBefore w:val="0"/>
        <w:widowControl w:val="0"/>
        <w:shd w:val="clear"/>
        <w:kinsoku/>
        <w:wordWrap/>
        <w:overflowPunct/>
        <w:topLinePunct w:val="0"/>
        <w:autoSpaceDE/>
        <w:autoSpaceDN/>
        <w:bidi w:val="0"/>
        <w:adjustRightInd/>
        <w:snapToGrid/>
        <w:spacing w:before="78" w:line="360" w:lineRule="auto"/>
        <w:ind w:firstLine="452" w:firstLineChars="200"/>
        <w:jc w:val="both"/>
        <w:textAlignment w:val="auto"/>
        <w:rPr>
          <w:rFonts w:hint="eastAsia" w:ascii="仿宋" w:hAnsi="仿宋" w:eastAsia="仿宋" w:cs="仿宋"/>
          <w:color w:val="auto"/>
          <w:spacing w:val="-5"/>
          <w:sz w:val="24"/>
          <w:szCs w:val="24"/>
          <w:highlight w:val="none"/>
        </w:rPr>
      </w:pPr>
      <w:r>
        <w:rPr>
          <w:rFonts w:hint="eastAsia" w:ascii="仿宋" w:hAnsi="仿宋" w:eastAsia="仿宋" w:cs="仿宋"/>
          <w:color w:val="auto"/>
          <w:spacing w:val="-7"/>
          <w:sz w:val="24"/>
          <w:szCs w:val="24"/>
          <w:highlight w:val="none"/>
        </w:rPr>
        <w:t>我方在此声明，我方拟派往</w:t>
      </w:r>
      <w:r>
        <w:rPr>
          <w:rFonts w:hint="eastAsia" w:ascii="仿宋" w:hAnsi="仿宋" w:eastAsia="仿宋" w:cs="仿宋"/>
          <w:color w:val="auto"/>
          <w:spacing w:val="-7"/>
          <w:sz w:val="24"/>
          <w:szCs w:val="24"/>
          <w:highlight w:val="none"/>
          <w:u w:val="single" w:color="auto"/>
        </w:rPr>
        <w:t xml:space="preserve">    </w:t>
      </w:r>
      <w:r>
        <w:rPr>
          <w:rFonts w:hint="eastAsia" w:ascii="仿宋" w:hAnsi="仿宋" w:eastAsia="仿宋" w:cs="仿宋"/>
          <w:color w:val="auto"/>
          <w:spacing w:val="-8"/>
          <w:sz w:val="24"/>
          <w:szCs w:val="24"/>
          <w:highlight w:val="none"/>
          <w:u w:val="single" w:color="auto"/>
        </w:rPr>
        <w:t xml:space="preserve">  </w:t>
      </w:r>
      <w:r>
        <w:rPr>
          <w:rFonts w:hint="eastAsia" w:ascii="仿宋" w:hAnsi="仿宋" w:eastAsia="仿宋" w:cs="仿宋"/>
          <w:color w:val="auto"/>
          <w:spacing w:val="-8"/>
          <w:sz w:val="24"/>
          <w:szCs w:val="24"/>
          <w:highlight w:val="none"/>
        </w:rPr>
        <w:t>（项目名称</w:t>
      </w:r>
      <w:r>
        <w:rPr>
          <w:rFonts w:hint="eastAsia" w:ascii="仿宋" w:hAnsi="仿宋" w:eastAsia="仿宋" w:cs="仿宋"/>
          <w:color w:val="auto"/>
          <w:spacing w:val="-58"/>
          <w:sz w:val="24"/>
          <w:szCs w:val="24"/>
          <w:highlight w:val="none"/>
        </w:rPr>
        <w:t>）</w:t>
      </w:r>
      <w:r>
        <w:rPr>
          <w:rFonts w:hint="eastAsia" w:ascii="仿宋" w:hAnsi="仿宋" w:eastAsia="仿宋" w:cs="仿宋"/>
          <w:color w:val="auto"/>
          <w:spacing w:val="-58"/>
          <w:sz w:val="24"/>
          <w:szCs w:val="24"/>
          <w:highlight w:val="none"/>
          <w:lang w:val="en-US" w:eastAsia="zh-CN"/>
        </w:rPr>
        <w:t>(</w:t>
      </w:r>
      <w:r>
        <w:rPr>
          <w:rFonts w:hint="eastAsia" w:ascii="仿宋" w:hAnsi="仿宋" w:eastAsia="仿宋" w:cs="仿宋"/>
          <w:color w:val="auto"/>
          <w:spacing w:val="-8"/>
          <w:sz w:val="24"/>
          <w:szCs w:val="24"/>
          <w:highlight w:val="none"/>
        </w:rPr>
        <w:t>以下简称“本工程</w:t>
      </w:r>
      <w:r>
        <w:rPr>
          <w:rFonts w:hint="eastAsia" w:ascii="仿宋" w:hAnsi="仿宋" w:eastAsia="仿宋" w:cs="仿宋"/>
          <w:color w:val="auto"/>
          <w:spacing w:val="-88"/>
          <w:sz w:val="24"/>
          <w:szCs w:val="24"/>
          <w:highlight w:val="none"/>
        </w:rPr>
        <w:t xml:space="preserve"> </w:t>
      </w:r>
      <w:r>
        <w:rPr>
          <w:rFonts w:hint="eastAsia" w:ascii="仿宋" w:hAnsi="仿宋" w:eastAsia="仿宋" w:cs="仿宋"/>
          <w:color w:val="auto"/>
          <w:spacing w:val="-8"/>
          <w:sz w:val="24"/>
          <w:szCs w:val="24"/>
          <w:highlight w:val="none"/>
        </w:rPr>
        <w:t>”</w:t>
      </w:r>
      <w:r>
        <w:rPr>
          <w:rFonts w:hint="eastAsia" w:ascii="仿宋" w:hAnsi="仿宋" w:eastAsia="仿宋" w:cs="仿宋"/>
          <w:color w:val="auto"/>
          <w:spacing w:val="-8"/>
          <w:sz w:val="24"/>
          <w:szCs w:val="24"/>
          <w:highlight w:val="none"/>
          <w:lang w:val="en-US" w:eastAsia="zh-CN"/>
        </w:rPr>
        <w:t>)</w:t>
      </w:r>
      <w:r>
        <w:rPr>
          <w:rFonts w:hint="eastAsia" w:ascii="仿宋" w:hAnsi="仿宋" w:eastAsia="仿宋" w:cs="仿宋"/>
          <w:color w:val="auto"/>
          <w:sz w:val="24"/>
          <w:szCs w:val="24"/>
          <w:highlight w:val="none"/>
        </w:rPr>
        <w:t>的项目经理</w:t>
      </w:r>
      <w:r>
        <w:rPr>
          <w:rFonts w:hint="eastAsia" w:ascii="仿宋" w:hAnsi="仿宋" w:eastAsia="仿宋" w:cs="仿宋"/>
          <w:color w:val="auto"/>
          <w:sz w:val="24"/>
          <w:szCs w:val="24"/>
          <w:highlight w:val="none"/>
          <w:u w:val="single" w:color="auto"/>
        </w:rPr>
        <w:t xml:space="preserve">             </w:t>
      </w:r>
      <w:r>
        <w:rPr>
          <w:rFonts w:hint="eastAsia" w:ascii="仿宋" w:hAnsi="仿宋" w:eastAsia="仿宋" w:cs="仿宋"/>
          <w:color w:val="auto"/>
          <w:sz w:val="24"/>
          <w:szCs w:val="24"/>
          <w:highlight w:val="none"/>
        </w:rPr>
        <w:t>（项目经理）现阶段没有担任任何在施建设</w:t>
      </w:r>
      <w:r>
        <w:rPr>
          <w:rFonts w:hint="eastAsia" w:ascii="仿宋" w:hAnsi="仿宋" w:eastAsia="仿宋" w:cs="仿宋"/>
          <w:color w:val="auto"/>
          <w:spacing w:val="-1"/>
          <w:sz w:val="24"/>
          <w:szCs w:val="24"/>
          <w:highlight w:val="none"/>
        </w:rPr>
        <w:t>工程项目</w:t>
      </w:r>
      <w:r>
        <w:rPr>
          <w:rFonts w:hint="eastAsia" w:ascii="仿宋" w:hAnsi="仿宋" w:eastAsia="仿宋" w:cs="仿宋"/>
          <w:color w:val="auto"/>
          <w:spacing w:val="-5"/>
          <w:sz w:val="24"/>
          <w:szCs w:val="24"/>
          <w:highlight w:val="none"/>
        </w:rPr>
        <w:t>的项目经理。</w:t>
      </w:r>
    </w:p>
    <w:p w14:paraId="57609047">
      <w:pPr>
        <w:keepNext w:val="0"/>
        <w:keepLines w:val="0"/>
        <w:pageBreakBefore w:val="0"/>
        <w:widowControl w:val="0"/>
        <w:shd w:val="clear"/>
        <w:kinsoku/>
        <w:wordWrap/>
        <w:overflowPunct/>
        <w:topLinePunct w:val="0"/>
        <w:autoSpaceDE/>
        <w:autoSpaceDN/>
        <w:bidi w:val="0"/>
        <w:adjustRightInd/>
        <w:snapToGrid/>
        <w:spacing w:before="78" w:line="360" w:lineRule="auto"/>
        <w:ind w:firstLine="468"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我方保证上述信息的真实和准确，并愿意承担因我方就此弄</w:t>
      </w:r>
      <w:r>
        <w:rPr>
          <w:rFonts w:hint="eastAsia" w:ascii="仿宋" w:hAnsi="仿宋" w:eastAsia="仿宋" w:cs="仿宋"/>
          <w:color w:val="auto"/>
          <w:spacing w:val="-4"/>
          <w:sz w:val="24"/>
          <w:szCs w:val="24"/>
          <w:highlight w:val="none"/>
        </w:rPr>
        <w:t>虚作假所引起的</w:t>
      </w:r>
      <w:r>
        <w:rPr>
          <w:rFonts w:hint="eastAsia" w:ascii="仿宋" w:hAnsi="仿宋" w:eastAsia="仿宋" w:cs="仿宋"/>
          <w:color w:val="auto"/>
          <w:spacing w:val="-2"/>
          <w:sz w:val="24"/>
          <w:szCs w:val="24"/>
          <w:highlight w:val="none"/>
        </w:rPr>
        <w:t>一切法律后果。</w:t>
      </w:r>
    </w:p>
    <w:p w14:paraId="484020C6">
      <w:pPr>
        <w:pStyle w:val="9"/>
        <w:shd w:val="clear"/>
        <w:spacing w:line="264" w:lineRule="auto"/>
        <w:rPr>
          <w:rFonts w:hint="eastAsia" w:ascii="仿宋" w:hAnsi="仿宋" w:eastAsia="仿宋" w:cs="仿宋"/>
          <w:color w:val="auto"/>
          <w:sz w:val="24"/>
          <w:szCs w:val="24"/>
          <w:highlight w:val="none"/>
        </w:rPr>
      </w:pPr>
    </w:p>
    <w:p w14:paraId="1DC9D927">
      <w:pPr>
        <w:pStyle w:val="9"/>
        <w:shd w:val="clear"/>
        <w:spacing w:line="264" w:lineRule="auto"/>
        <w:rPr>
          <w:rFonts w:hint="eastAsia" w:ascii="仿宋" w:hAnsi="仿宋" w:eastAsia="仿宋" w:cs="仿宋"/>
          <w:color w:val="auto"/>
          <w:sz w:val="24"/>
          <w:szCs w:val="24"/>
          <w:highlight w:val="none"/>
        </w:rPr>
      </w:pPr>
    </w:p>
    <w:p w14:paraId="66C6A2F6">
      <w:pPr>
        <w:pStyle w:val="9"/>
        <w:shd w:val="clear"/>
        <w:spacing w:line="264" w:lineRule="auto"/>
        <w:rPr>
          <w:rFonts w:hint="eastAsia" w:ascii="仿宋" w:hAnsi="仿宋" w:eastAsia="仿宋" w:cs="仿宋"/>
          <w:color w:val="auto"/>
          <w:sz w:val="24"/>
          <w:szCs w:val="24"/>
          <w:highlight w:val="none"/>
        </w:rPr>
      </w:pPr>
    </w:p>
    <w:p w14:paraId="7F50F7BD">
      <w:pPr>
        <w:shd w:val="clear"/>
        <w:spacing w:before="78" w:line="220" w:lineRule="auto"/>
        <w:ind w:left="503"/>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特此承诺</w:t>
      </w:r>
    </w:p>
    <w:p w14:paraId="27879ED1">
      <w:pPr>
        <w:shd w:val="clear"/>
        <w:spacing w:before="78" w:line="220" w:lineRule="auto"/>
        <w:rPr>
          <w:rFonts w:hint="eastAsia" w:ascii="仿宋" w:hAnsi="仿宋" w:eastAsia="仿宋" w:cs="仿宋"/>
          <w:color w:val="auto"/>
          <w:sz w:val="24"/>
          <w:szCs w:val="24"/>
          <w:highlight w:val="none"/>
        </w:rPr>
      </w:pPr>
    </w:p>
    <w:p w14:paraId="19AB968E">
      <w:pPr>
        <w:shd w:val="clear"/>
        <w:spacing w:before="78" w:line="220" w:lineRule="auto"/>
        <w:ind w:firstLine="2662" w:firstLineChars="1100"/>
        <w:jc w:val="left"/>
        <w:rPr>
          <w:rFonts w:hint="eastAsia" w:ascii="仿宋" w:hAnsi="仿宋" w:eastAsia="仿宋" w:cs="仿宋"/>
          <w:color w:val="auto"/>
          <w:spacing w:val="1"/>
          <w:sz w:val="24"/>
          <w:szCs w:val="24"/>
          <w:highlight w:val="none"/>
        </w:rPr>
      </w:pPr>
      <w:r>
        <w:rPr>
          <w:rFonts w:hint="eastAsia" w:ascii="仿宋" w:hAnsi="仿宋" w:eastAsia="仿宋" w:cs="仿宋"/>
          <w:color w:val="auto"/>
          <w:spacing w:val="1"/>
          <w:sz w:val="24"/>
          <w:szCs w:val="24"/>
          <w:highlight w:val="none"/>
        </w:rPr>
        <w:t xml:space="preserve">供应商（盖公章）：                       </w:t>
      </w:r>
    </w:p>
    <w:p w14:paraId="3EC0686D">
      <w:pPr>
        <w:shd w:val="clear"/>
        <w:spacing w:before="78" w:line="220" w:lineRule="auto"/>
        <w:ind w:firstLine="2662" w:firstLineChars="1100"/>
        <w:jc w:val="left"/>
        <w:rPr>
          <w:rFonts w:hint="eastAsia" w:ascii="仿宋" w:hAnsi="仿宋" w:eastAsia="仿宋" w:cs="仿宋"/>
          <w:color w:val="auto"/>
          <w:spacing w:val="1"/>
          <w:sz w:val="24"/>
          <w:szCs w:val="24"/>
          <w:highlight w:val="none"/>
        </w:rPr>
      </w:pPr>
      <w:r>
        <w:rPr>
          <w:rFonts w:hint="eastAsia" w:ascii="仿宋" w:hAnsi="仿宋" w:eastAsia="仿宋" w:cs="仿宋"/>
          <w:color w:val="auto"/>
          <w:spacing w:val="1"/>
          <w:sz w:val="24"/>
          <w:szCs w:val="24"/>
          <w:highlight w:val="none"/>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pacing w:val="1"/>
          <w:sz w:val="24"/>
          <w:szCs w:val="24"/>
          <w:highlight w:val="none"/>
        </w:rPr>
        <w:t>或</w:t>
      </w:r>
      <w:r>
        <w:rPr>
          <w:rFonts w:hint="eastAsia" w:ascii="仿宋" w:hAnsi="仿宋" w:eastAsia="仿宋" w:cs="仿宋"/>
          <w:color w:val="auto"/>
          <w:spacing w:val="1"/>
          <w:sz w:val="24"/>
          <w:szCs w:val="24"/>
          <w:highlight w:val="none"/>
          <w:lang w:eastAsia="zh-CN"/>
        </w:rPr>
        <w:t>委托代理人</w:t>
      </w:r>
      <w:r>
        <w:rPr>
          <w:rFonts w:hint="eastAsia" w:ascii="仿宋" w:hAnsi="仿宋" w:eastAsia="仿宋" w:cs="仿宋"/>
          <w:color w:val="auto"/>
          <w:spacing w:val="1"/>
          <w:sz w:val="24"/>
          <w:szCs w:val="24"/>
          <w:highlight w:val="none"/>
        </w:rPr>
        <w:t xml:space="preserve">（签字或盖章）：         </w:t>
      </w:r>
    </w:p>
    <w:p w14:paraId="6D7D50ED">
      <w:pPr>
        <w:shd w:val="clear"/>
        <w:spacing w:before="78" w:line="220" w:lineRule="auto"/>
        <w:ind w:firstLine="2662" w:firstLineChars="1100"/>
        <w:jc w:val="left"/>
        <w:rPr>
          <w:rFonts w:hint="eastAsia" w:ascii="仿宋" w:hAnsi="仿宋" w:eastAsia="仿宋" w:cs="仿宋"/>
          <w:color w:val="auto"/>
          <w:spacing w:val="1"/>
          <w:sz w:val="24"/>
          <w:szCs w:val="24"/>
          <w:highlight w:val="none"/>
        </w:rPr>
      </w:pPr>
      <w:r>
        <w:rPr>
          <w:rFonts w:hint="eastAsia" w:ascii="仿宋" w:hAnsi="仿宋" w:eastAsia="仿宋" w:cs="仿宋"/>
          <w:color w:val="auto"/>
          <w:spacing w:val="1"/>
          <w:sz w:val="24"/>
          <w:szCs w:val="24"/>
          <w:highlight w:val="none"/>
        </w:rPr>
        <w:t xml:space="preserve">日    期：  </w:t>
      </w:r>
    </w:p>
    <w:p w14:paraId="614EB796">
      <w:pPr>
        <w:pStyle w:val="14"/>
        <w:numPr>
          <w:ilvl w:val="0"/>
          <w:numId w:val="0"/>
        </w:numPr>
        <w:shd w:val="clear"/>
        <w:ind w:leftChars="0"/>
        <w:jc w:val="center"/>
        <w:rPr>
          <w:rStyle w:val="18"/>
          <w:rFonts w:hint="eastAsia" w:ascii="仿宋" w:hAnsi="仿宋" w:eastAsia="仿宋" w:cs="仿宋"/>
          <w:color w:val="auto"/>
          <w:szCs w:val="30"/>
          <w:highlight w:val="none"/>
        </w:rPr>
      </w:pPr>
    </w:p>
    <w:p w14:paraId="4C79A74B">
      <w:pPr>
        <w:pStyle w:val="14"/>
        <w:numPr>
          <w:ilvl w:val="0"/>
          <w:numId w:val="0"/>
        </w:numPr>
        <w:shd w:val="clear"/>
        <w:ind w:leftChars="0"/>
        <w:jc w:val="center"/>
        <w:rPr>
          <w:rStyle w:val="18"/>
          <w:rFonts w:hint="eastAsia" w:ascii="仿宋" w:hAnsi="仿宋" w:eastAsia="仿宋" w:cs="仿宋"/>
          <w:color w:val="auto"/>
          <w:szCs w:val="30"/>
          <w:highlight w:val="none"/>
        </w:rPr>
      </w:pPr>
    </w:p>
    <w:p w14:paraId="139D880B">
      <w:pPr>
        <w:pStyle w:val="14"/>
        <w:numPr>
          <w:ilvl w:val="0"/>
          <w:numId w:val="0"/>
        </w:numPr>
        <w:shd w:val="clear"/>
        <w:ind w:leftChars="0"/>
        <w:jc w:val="center"/>
        <w:rPr>
          <w:rStyle w:val="18"/>
          <w:rFonts w:hint="eastAsia" w:ascii="仿宋" w:hAnsi="仿宋" w:eastAsia="仿宋" w:cs="仿宋"/>
          <w:color w:val="auto"/>
          <w:szCs w:val="30"/>
          <w:highlight w:val="none"/>
        </w:rPr>
      </w:pPr>
    </w:p>
    <w:p w14:paraId="38DF6CFD">
      <w:pPr>
        <w:pStyle w:val="14"/>
        <w:numPr>
          <w:ilvl w:val="0"/>
          <w:numId w:val="0"/>
        </w:numPr>
        <w:shd w:val="clear"/>
        <w:ind w:leftChars="0"/>
        <w:jc w:val="center"/>
        <w:rPr>
          <w:rStyle w:val="18"/>
          <w:rFonts w:hint="eastAsia" w:ascii="仿宋" w:hAnsi="仿宋" w:eastAsia="仿宋" w:cs="仿宋"/>
          <w:color w:val="auto"/>
          <w:szCs w:val="30"/>
          <w:highlight w:val="none"/>
        </w:rPr>
      </w:pPr>
    </w:p>
    <w:p w14:paraId="1B09C334">
      <w:pPr>
        <w:pStyle w:val="14"/>
        <w:numPr>
          <w:ilvl w:val="0"/>
          <w:numId w:val="0"/>
        </w:numPr>
        <w:shd w:val="clear"/>
        <w:ind w:leftChars="0"/>
        <w:jc w:val="center"/>
        <w:rPr>
          <w:rStyle w:val="18"/>
          <w:rFonts w:hint="eastAsia" w:ascii="仿宋" w:hAnsi="仿宋" w:eastAsia="仿宋" w:cs="仿宋"/>
          <w:color w:val="auto"/>
          <w:szCs w:val="30"/>
          <w:highlight w:val="none"/>
        </w:rPr>
      </w:pPr>
    </w:p>
    <w:p w14:paraId="13745B78">
      <w:pPr>
        <w:pStyle w:val="14"/>
        <w:numPr>
          <w:ilvl w:val="0"/>
          <w:numId w:val="0"/>
        </w:numPr>
        <w:shd w:val="clear"/>
        <w:ind w:leftChars="0"/>
        <w:jc w:val="center"/>
        <w:rPr>
          <w:rStyle w:val="18"/>
          <w:rFonts w:hint="eastAsia" w:ascii="仿宋" w:hAnsi="仿宋" w:eastAsia="仿宋" w:cs="仿宋"/>
          <w:color w:val="auto"/>
          <w:szCs w:val="30"/>
          <w:highlight w:val="none"/>
        </w:rPr>
      </w:pPr>
    </w:p>
    <w:p w14:paraId="0E102A22">
      <w:pPr>
        <w:pStyle w:val="14"/>
        <w:numPr>
          <w:ilvl w:val="0"/>
          <w:numId w:val="0"/>
        </w:numPr>
        <w:shd w:val="clear"/>
        <w:ind w:leftChars="0"/>
        <w:jc w:val="center"/>
        <w:rPr>
          <w:rStyle w:val="18"/>
          <w:rFonts w:hint="eastAsia" w:ascii="仿宋" w:hAnsi="仿宋" w:eastAsia="仿宋" w:cs="仿宋"/>
          <w:color w:val="auto"/>
          <w:szCs w:val="30"/>
          <w:highlight w:val="none"/>
        </w:rPr>
      </w:pPr>
    </w:p>
    <w:p w14:paraId="1BD3D63F">
      <w:pPr>
        <w:pStyle w:val="14"/>
        <w:numPr>
          <w:ilvl w:val="0"/>
          <w:numId w:val="0"/>
        </w:numPr>
        <w:shd w:val="clear"/>
        <w:ind w:leftChars="0"/>
        <w:jc w:val="center"/>
        <w:rPr>
          <w:rStyle w:val="18"/>
          <w:rFonts w:hint="eastAsia" w:ascii="仿宋" w:hAnsi="仿宋" w:eastAsia="仿宋" w:cs="仿宋"/>
          <w:color w:val="auto"/>
          <w:szCs w:val="30"/>
          <w:highlight w:val="none"/>
        </w:rPr>
      </w:pPr>
    </w:p>
    <w:p w14:paraId="5A9B2A81">
      <w:pPr>
        <w:pStyle w:val="14"/>
        <w:numPr>
          <w:ilvl w:val="0"/>
          <w:numId w:val="0"/>
        </w:numPr>
        <w:shd w:val="clear"/>
        <w:ind w:leftChars="0"/>
        <w:jc w:val="center"/>
        <w:rPr>
          <w:rStyle w:val="18"/>
          <w:rFonts w:hint="eastAsia" w:ascii="仿宋" w:hAnsi="仿宋" w:eastAsia="仿宋" w:cs="仿宋"/>
          <w:color w:val="auto"/>
          <w:szCs w:val="30"/>
          <w:highlight w:val="none"/>
        </w:rPr>
      </w:pPr>
    </w:p>
    <w:p w14:paraId="768BD629">
      <w:pPr>
        <w:pStyle w:val="14"/>
        <w:numPr>
          <w:ilvl w:val="0"/>
          <w:numId w:val="0"/>
        </w:numPr>
        <w:shd w:val="clear"/>
        <w:ind w:leftChars="0"/>
        <w:jc w:val="center"/>
        <w:rPr>
          <w:rStyle w:val="18"/>
          <w:rFonts w:hint="eastAsia" w:ascii="仿宋" w:hAnsi="仿宋" w:eastAsia="仿宋" w:cs="仿宋"/>
          <w:color w:val="auto"/>
          <w:szCs w:val="30"/>
          <w:highlight w:val="none"/>
        </w:rPr>
      </w:pPr>
    </w:p>
    <w:p w14:paraId="226996C3">
      <w:pPr>
        <w:pStyle w:val="14"/>
        <w:numPr>
          <w:ilvl w:val="0"/>
          <w:numId w:val="0"/>
        </w:numPr>
        <w:shd w:val="clear"/>
        <w:ind w:leftChars="0"/>
        <w:jc w:val="center"/>
        <w:rPr>
          <w:rStyle w:val="18"/>
          <w:rFonts w:hint="eastAsia" w:ascii="仿宋" w:hAnsi="仿宋" w:eastAsia="仿宋" w:cs="仿宋"/>
          <w:color w:val="auto"/>
          <w:szCs w:val="30"/>
          <w:highlight w:val="none"/>
        </w:rPr>
      </w:pPr>
    </w:p>
    <w:p w14:paraId="6404688C">
      <w:pPr>
        <w:pStyle w:val="14"/>
        <w:numPr>
          <w:ilvl w:val="0"/>
          <w:numId w:val="0"/>
        </w:numPr>
        <w:shd w:val="clear"/>
        <w:ind w:leftChars="0"/>
        <w:jc w:val="center"/>
        <w:rPr>
          <w:rStyle w:val="18"/>
          <w:rFonts w:hint="eastAsia" w:ascii="仿宋" w:hAnsi="仿宋" w:eastAsia="仿宋" w:cs="仿宋"/>
          <w:color w:val="auto"/>
          <w:szCs w:val="30"/>
          <w:highlight w:val="none"/>
        </w:rPr>
      </w:pPr>
    </w:p>
    <w:p w14:paraId="56D5A964">
      <w:pPr>
        <w:pStyle w:val="14"/>
        <w:numPr>
          <w:ilvl w:val="0"/>
          <w:numId w:val="0"/>
        </w:numPr>
        <w:shd w:val="clear"/>
        <w:ind w:leftChars="0"/>
        <w:jc w:val="both"/>
        <w:rPr>
          <w:rStyle w:val="18"/>
          <w:rFonts w:hint="eastAsia" w:ascii="仿宋" w:hAnsi="仿宋" w:eastAsia="仿宋" w:cs="仿宋"/>
          <w:color w:val="auto"/>
          <w:szCs w:val="30"/>
          <w:highlight w:val="none"/>
        </w:rPr>
      </w:pPr>
    </w:p>
    <w:p w14:paraId="09C868A6">
      <w:pPr>
        <w:pStyle w:val="7"/>
        <w:shd w:val="clear" w:color="auto"/>
        <w:tabs>
          <w:tab w:val="left" w:pos="588"/>
        </w:tabs>
        <w:jc w:val="both"/>
        <w:rPr>
          <w:rFonts w:hint="eastAsia" w:ascii="仿宋" w:hAnsi="仿宋" w:eastAsia="仿宋" w:cs="仿宋"/>
          <w:b/>
          <w:bCs/>
          <w:color w:val="auto"/>
          <w:sz w:val="32"/>
          <w:szCs w:val="32"/>
          <w:highlight w:val="none"/>
          <w:lang w:val="en-US" w:eastAsia="zh-CN"/>
        </w:rPr>
      </w:pPr>
      <w:bookmarkStart w:id="17" w:name="_Toc8630"/>
      <w:bookmarkStart w:id="18" w:name="_Toc60929150"/>
      <w:bookmarkStart w:id="19" w:name="_Toc60928918"/>
      <w:bookmarkStart w:id="20" w:name="_Toc105505644"/>
      <w:bookmarkStart w:id="21" w:name="_Toc114840479"/>
      <w:r>
        <w:rPr>
          <w:rFonts w:hint="eastAsia" w:ascii="仿宋" w:hAnsi="仿宋" w:eastAsia="仿宋" w:cs="仿宋"/>
          <w:b/>
          <w:bCs/>
          <w:color w:val="auto"/>
          <w:sz w:val="32"/>
          <w:szCs w:val="32"/>
          <w:highlight w:val="none"/>
          <w:lang w:val="en-US" w:eastAsia="zh-CN"/>
        </w:rPr>
        <w:t>业绩一览表</w:t>
      </w:r>
      <w:bookmarkEnd w:id="17"/>
      <w:bookmarkEnd w:id="18"/>
      <w:bookmarkEnd w:id="19"/>
      <w:bookmarkEnd w:id="20"/>
      <w:bookmarkEnd w:id="21"/>
    </w:p>
    <w:p w14:paraId="0A00D7F2">
      <w:pPr>
        <w:shd w:val="clear" w:color="auto"/>
        <w:rPr>
          <w:rFonts w:hint="eastAsia" w:ascii="仿宋" w:hAnsi="仿宋" w:eastAsia="仿宋" w:cs="仿宋"/>
          <w:color w:val="auto"/>
          <w:sz w:val="24"/>
          <w:highlight w:val="none"/>
          <w:u w:val="single"/>
        </w:rPr>
      </w:pPr>
    </w:p>
    <w:tbl>
      <w:tblPr>
        <w:tblStyle w:val="15"/>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045C37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4993F82">
            <w:pPr>
              <w:shd w:val="clear" w:color="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980" w:type="dxa"/>
            <w:noWrap w:val="0"/>
            <w:vAlign w:val="center"/>
          </w:tcPr>
          <w:p w14:paraId="60C3FE44">
            <w:pPr>
              <w:shd w:val="clear" w:color="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项目名称</w:t>
            </w:r>
          </w:p>
        </w:tc>
        <w:tc>
          <w:tcPr>
            <w:tcW w:w="1800" w:type="dxa"/>
            <w:tcBorders>
              <w:left w:val="single" w:color="auto" w:sz="4" w:space="0"/>
              <w:right w:val="single" w:color="auto" w:sz="4" w:space="0"/>
            </w:tcBorders>
            <w:noWrap w:val="0"/>
            <w:vAlign w:val="center"/>
          </w:tcPr>
          <w:p w14:paraId="504863FD">
            <w:pPr>
              <w:shd w:val="clear" w:color="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合同金额（万元）</w:t>
            </w:r>
          </w:p>
        </w:tc>
        <w:tc>
          <w:tcPr>
            <w:tcW w:w="1441" w:type="dxa"/>
            <w:noWrap w:val="0"/>
            <w:vAlign w:val="center"/>
          </w:tcPr>
          <w:p w14:paraId="05170A70">
            <w:pPr>
              <w:shd w:val="clear" w:color="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完成日期</w:t>
            </w:r>
          </w:p>
        </w:tc>
        <w:tc>
          <w:tcPr>
            <w:tcW w:w="2700" w:type="dxa"/>
            <w:noWrap w:val="0"/>
            <w:vAlign w:val="center"/>
          </w:tcPr>
          <w:p w14:paraId="0BC12797">
            <w:pPr>
              <w:shd w:val="clear" w:color="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业主名称、联系人及电话</w:t>
            </w:r>
          </w:p>
        </w:tc>
      </w:tr>
      <w:tr w14:paraId="7B9F7A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80122DE">
            <w:pPr>
              <w:shd w:val="clear" w:color="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980" w:type="dxa"/>
            <w:noWrap w:val="0"/>
            <w:vAlign w:val="center"/>
          </w:tcPr>
          <w:p w14:paraId="0139BC16">
            <w:pPr>
              <w:shd w:val="clear" w:color="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3B6B35FB">
            <w:pPr>
              <w:shd w:val="clear" w:color="auto"/>
              <w:jc w:val="center"/>
              <w:rPr>
                <w:rFonts w:hint="eastAsia" w:ascii="仿宋" w:hAnsi="仿宋" w:eastAsia="仿宋" w:cs="仿宋"/>
                <w:color w:val="auto"/>
                <w:sz w:val="24"/>
                <w:highlight w:val="none"/>
              </w:rPr>
            </w:pPr>
          </w:p>
        </w:tc>
        <w:tc>
          <w:tcPr>
            <w:tcW w:w="1441" w:type="dxa"/>
            <w:noWrap w:val="0"/>
            <w:vAlign w:val="center"/>
          </w:tcPr>
          <w:p w14:paraId="354FCC70">
            <w:pPr>
              <w:shd w:val="clear" w:color="auto"/>
              <w:jc w:val="center"/>
              <w:rPr>
                <w:rFonts w:hint="eastAsia" w:ascii="仿宋" w:hAnsi="仿宋" w:eastAsia="仿宋" w:cs="仿宋"/>
                <w:color w:val="auto"/>
                <w:sz w:val="24"/>
                <w:highlight w:val="none"/>
              </w:rPr>
            </w:pPr>
          </w:p>
        </w:tc>
        <w:tc>
          <w:tcPr>
            <w:tcW w:w="2700" w:type="dxa"/>
            <w:noWrap w:val="0"/>
            <w:vAlign w:val="top"/>
          </w:tcPr>
          <w:p w14:paraId="40B29E6B">
            <w:pPr>
              <w:shd w:val="clear" w:color="auto"/>
              <w:jc w:val="center"/>
              <w:rPr>
                <w:rFonts w:hint="eastAsia" w:ascii="仿宋" w:hAnsi="仿宋" w:eastAsia="仿宋" w:cs="仿宋"/>
                <w:color w:val="auto"/>
                <w:sz w:val="24"/>
                <w:highlight w:val="none"/>
              </w:rPr>
            </w:pPr>
          </w:p>
        </w:tc>
      </w:tr>
      <w:tr w14:paraId="4B7A61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40378F7">
            <w:pPr>
              <w:shd w:val="clear" w:color="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980" w:type="dxa"/>
            <w:noWrap w:val="0"/>
            <w:vAlign w:val="center"/>
          </w:tcPr>
          <w:p w14:paraId="7FDDBFF9">
            <w:pPr>
              <w:shd w:val="clear" w:color="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4B385968">
            <w:pPr>
              <w:shd w:val="clear" w:color="auto"/>
              <w:jc w:val="center"/>
              <w:rPr>
                <w:rFonts w:hint="eastAsia" w:ascii="仿宋" w:hAnsi="仿宋" w:eastAsia="仿宋" w:cs="仿宋"/>
                <w:color w:val="auto"/>
                <w:sz w:val="24"/>
                <w:highlight w:val="none"/>
              </w:rPr>
            </w:pPr>
          </w:p>
        </w:tc>
        <w:tc>
          <w:tcPr>
            <w:tcW w:w="1441" w:type="dxa"/>
            <w:noWrap w:val="0"/>
            <w:vAlign w:val="center"/>
          </w:tcPr>
          <w:p w14:paraId="52147C2C">
            <w:pPr>
              <w:shd w:val="clear" w:color="auto"/>
              <w:jc w:val="center"/>
              <w:rPr>
                <w:rFonts w:hint="eastAsia" w:ascii="仿宋" w:hAnsi="仿宋" w:eastAsia="仿宋" w:cs="仿宋"/>
                <w:color w:val="auto"/>
                <w:sz w:val="24"/>
                <w:highlight w:val="none"/>
              </w:rPr>
            </w:pPr>
          </w:p>
        </w:tc>
        <w:tc>
          <w:tcPr>
            <w:tcW w:w="2700" w:type="dxa"/>
            <w:noWrap w:val="0"/>
            <w:vAlign w:val="top"/>
          </w:tcPr>
          <w:p w14:paraId="4AC90B38">
            <w:pPr>
              <w:shd w:val="clear" w:color="auto"/>
              <w:jc w:val="center"/>
              <w:rPr>
                <w:rFonts w:hint="eastAsia" w:ascii="仿宋" w:hAnsi="仿宋" w:eastAsia="仿宋" w:cs="仿宋"/>
                <w:color w:val="auto"/>
                <w:sz w:val="24"/>
                <w:highlight w:val="none"/>
              </w:rPr>
            </w:pPr>
          </w:p>
        </w:tc>
      </w:tr>
      <w:tr w14:paraId="092723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615DE82">
            <w:pPr>
              <w:shd w:val="clear" w:color="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980" w:type="dxa"/>
            <w:noWrap w:val="0"/>
            <w:vAlign w:val="center"/>
          </w:tcPr>
          <w:p w14:paraId="4033DFD1">
            <w:pPr>
              <w:shd w:val="clear" w:color="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4F73AA7D">
            <w:pPr>
              <w:shd w:val="clear" w:color="auto"/>
              <w:jc w:val="center"/>
              <w:rPr>
                <w:rFonts w:hint="eastAsia" w:ascii="仿宋" w:hAnsi="仿宋" w:eastAsia="仿宋" w:cs="仿宋"/>
                <w:color w:val="auto"/>
                <w:sz w:val="24"/>
                <w:highlight w:val="none"/>
              </w:rPr>
            </w:pPr>
          </w:p>
        </w:tc>
        <w:tc>
          <w:tcPr>
            <w:tcW w:w="1441" w:type="dxa"/>
            <w:noWrap w:val="0"/>
            <w:vAlign w:val="center"/>
          </w:tcPr>
          <w:p w14:paraId="3BAA2465">
            <w:pPr>
              <w:shd w:val="clear" w:color="auto"/>
              <w:jc w:val="center"/>
              <w:rPr>
                <w:rFonts w:hint="eastAsia" w:ascii="仿宋" w:hAnsi="仿宋" w:eastAsia="仿宋" w:cs="仿宋"/>
                <w:color w:val="auto"/>
                <w:sz w:val="24"/>
                <w:highlight w:val="none"/>
              </w:rPr>
            </w:pPr>
          </w:p>
        </w:tc>
        <w:tc>
          <w:tcPr>
            <w:tcW w:w="2700" w:type="dxa"/>
            <w:noWrap w:val="0"/>
            <w:vAlign w:val="top"/>
          </w:tcPr>
          <w:p w14:paraId="701C02B5">
            <w:pPr>
              <w:shd w:val="clear" w:color="auto"/>
              <w:jc w:val="center"/>
              <w:rPr>
                <w:rFonts w:hint="eastAsia" w:ascii="仿宋" w:hAnsi="仿宋" w:eastAsia="仿宋" w:cs="仿宋"/>
                <w:color w:val="auto"/>
                <w:sz w:val="24"/>
                <w:highlight w:val="none"/>
              </w:rPr>
            </w:pPr>
          </w:p>
        </w:tc>
      </w:tr>
      <w:tr w14:paraId="723A4A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B5DADD4">
            <w:pPr>
              <w:shd w:val="clear" w:color="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980" w:type="dxa"/>
            <w:noWrap w:val="0"/>
            <w:vAlign w:val="center"/>
          </w:tcPr>
          <w:p w14:paraId="6BE177F9">
            <w:pPr>
              <w:shd w:val="clear" w:color="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61A7FFD0">
            <w:pPr>
              <w:shd w:val="clear" w:color="auto"/>
              <w:jc w:val="center"/>
              <w:rPr>
                <w:rFonts w:hint="eastAsia" w:ascii="仿宋" w:hAnsi="仿宋" w:eastAsia="仿宋" w:cs="仿宋"/>
                <w:color w:val="auto"/>
                <w:sz w:val="24"/>
                <w:highlight w:val="none"/>
              </w:rPr>
            </w:pPr>
          </w:p>
        </w:tc>
        <w:tc>
          <w:tcPr>
            <w:tcW w:w="1441" w:type="dxa"/>
            <w:noWrap w:val="0"/>
            <w:vAlign w:val="center"/>
          </w:tcPr>
          <w:p w14:paraId="33702CC0">
            <w:pPr>
              <w:shd w:val="clear" w:color="auto"/>
              <w:jc w:val="center"/>
              <w:rPr>
                <w:rFonts w:hint="eastAsia" w:ascii="仿宋" w:hAnsi="仿宋" w:eastAsia="仿宋" w:cs="仿宋"/>
                <w:color w:val="auto"/>
                <w:sz w:val="24"/>
                <w:highlight w:val="none"/>
              </w:rPr>
            </w:pPr>
          </w:p>
        </w:tc>
        <w:tc>
          <w:tcPr>
            <w:tcW w:w="2700" w:type="dxa"/>
            <w:noWrap w:val="0"/>
            <w:vAlign w:val="top"/>
          </w:tcPr>
          <w:p w14:paraId="0E3AA9AC">
            <w:pPr>
              <w:shd w:val="clear" w:color="auto"/>
              <w:jc w:val="center"/>
              <w:rPr>
                <w:rFonts w:hint="eastAsia" w:ascii="仿宋" w:hAnsi="仿宋" w:eastAsia="仿宋" w:cs="仿宋"/>
                <w:color w:val="auto"/>
                <w:sz w:val="24"/>
                <w:highlight w:val="none"/>
              </w:rPr>
            </w:pPr>
          </w:p>
        </w:tc>
      </w:tr>
      <w:tr w14:paraId="79DE8A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083CD81">
            <w:pPr>
              <w:shd w:val="clear" w:color="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980" w:type="dxa"/>
            <w:noWrap w:val="0"/>
            <w:vAlign w:val="center"/>
          </w:tcPr>
          <w:p w14:paraId="342EE6E6">
            <w:pPr>
              <w:shd w:val="clear" w:color="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6DD67471">
            <w:pPr>
              <w:shd w:val="clear" w:color="auto"/>
              <w:jc w:val="center"/>
              <w:rPr>
                <w:rFonts w:hint="eastAsia" w:ascii="仿宋" w:hAnsi="仿宋" w:eastAsia="仿宋" w:cs="仿宋"/>
                <w:color w:val="auto"/>
                <w:sz w:val="24"/>
                <w:highlight w:val="none"/>
              </w:rPr>
            </w:pPr>
          </w:p>
        </w:tc>
        <w:tc>
          <w:tcPr>
            <w:tcW w:w="1441" w:type="dxa"/>
            <w:noWrap w:val="0"/>
            <w:vAlign w:val="center"/>
          </w:tcPr>
          <w:p w14:paraId="4959E7A9">
            <w:pPr>
              <w:shd w:val="clear" w:color="auto"/>
              <w:jc w:val="center"/>
              <w:rPr>
                <w:rFonts w:hint="eastAsia" w:ascii="仿宋" w:hAnsi="仿宋" w:eastAsia="仿宋" w:cs="仿宋"/>
                <w:color w:val="auto"/>
                <w:sz w:val="24"/>
                <w:highlight w:val="none"/>
              </w:rPr>
            </w:pPr>
          </w:p>
        </w:tc>
        <w:tc>
          <w:tcPr>
            <w:tcW w:w="2700" w:type="dxa"/>
            <w:noWrap w:val="0"/>
            <w:vAlign w:val="top"/>
          </w:tcPr>
          <w:p w14:paraId="742329C3">
            <w:pPr>
              <w:shd w:val="clear" w:color="auto"/>
              <w:jc w:val="center"/>
              <w:rPr>
                <w:rFonts w:hint="eastAsia" w:ascii="仿宋" w:hAnsi="仿宋" w:eastAsia="仿宋" w:cs="仿宋"/>
                <w:color w:val="auto"/>
                <w:sz w:val="24"/>
                <w:highlight w:val="none"/>
              </w:rPr>
            </w:pPr>
          </w:p>
        </w:tc>
      </w:tr>
      <w:tr w14:paraId="0070CD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C80CA">
            <w:pPr>
              <w:shd w:val="clear" w:color="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1980" w:type="dxa"/>
            <w:noWrap w:val="0"/>
            <w:vAlign w:val="center"/>
          </w:tcPr>
          <w:p w14:paraId="79ACFD3D">
            <w:pPr>
              <w:shd w:val="clear" w:color="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35A26CD1">
            <w:pPr>
              <w:shd w:val="clear" w:color="auto"/>
              <w:jc w:val="center"/>
              <w:rPr>
                <w:rFonts w:hint="eastAsia" w:ascii="仿宋" w:hAnsi="仿宋" w:eastAsia="仿宋" w:cs="仿宋"/>
                <w:color w:val="auto"/>
                <w:sz w:val="24"/>
                <w:highlight w:val="none"/>
              </w:rPr>
            </w:pPr>
          </w:p>
        </w:tc>
        <w:tc>
          <w:tcPr>
            <w:tcW w:w="1441" w:type="dxa"/>
            <w:noWrap w:val="0"/>
            <w:vAlign w:val="center"/>
          </w:tcPr>
          <w:p w14:paraId="10A3A758">
            <w:pPr>
              <w:shd w:val="clear" w:color="auto"/>
              <w:jc w:val="center"/>
              <w:rPr>
                <w:rFonts w:hint="eastAsia" w:ascii="仿宋" w:hAnsi="仿宋" w:eastAsia="仿宋" w:cs="仿宋"/>
                <w:color w:val="auto"/>
                <w:sz w:val="24"/>
                <w:highlight w:val="none"/>
              </w:rPr>
            </w:pPr>
          </w:p>
        </w:tc>
        <w:tc>
          <w:tcPr>
            <w:tcW w:w="2700" w:type="dxa"/>
            <w:noWrap w:val="0"/>
            <w:vAlign w:val="top"/>
          </w:tcPr>
          <w:p w14:paraId="3E60E850">
            <w:pPr>
              <w:shd w:val="clear" w:color="auto"/>
              <w:jc w:val="center"/>
              <w:rPr>
                <w:rFonts w:hint="eastAsia" w:ascii="仿宋" w:hAnsi="仿宋" w:eastAsia="仿宋" w:cs="仿宋"/>
                <w:color w:val="auto"/>
                <w:sz w:val="24"/>
                <w:highlight w:val="none"/>
              </w:rPr>
            </w:pPr>
          </w:p>
        </w:tc>
      </w:tr>
      <w:tr w14:paraId="019E7D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FD5FB4F">
            <w:pPr>
              <w:shd w:val="clear" w:color="auto"/>
              <w:jc w:val="center"/>
              <w:rPr>
                <w:rFonts w:hint="eastAsia" w:ascii="仿宋" w:hAnsi="仿宋" w:eastAsia="仿宋" w:cs="仿宋"/>
                <w:color w:val="auto"/>
                <w:sz w:val="24"/>
                <w:highlight w:val="none"/>
              </w:rPr>
            </w:pPr>
          </w:p>
        </w:tc>
        <w:tc>
          <w:tcPr>
            <w:tcW w:w="1980" w:type="dxa"/>
            <w:noWrap w:val="0"/>
            <w:vAlign w:val="center"/>
          </w:tcPr>
          <w:p w14:paraId="025A2960">
            <w:pPr>
              <w:shd w:val="clear" w:color="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3836D811">
            <w:pPr>
              <w:shd w:val="clear" w:color="auto"/>
              <w:jc w:val="center"/>
              <w:rPr>
                <w:rFonts w:hint="eastAsia" w:ascii="仿宋" w:hAnsi="仿宋" w:eastAsia="仿宋" w:cs="仿宋"/>
                <w:color w:val="auto"/>
                <w:sz w:val="24"/>
                <w:highlight w:val="none"/>
              </w:rPr>
            </w:pPr>
          </w:p>
        </w:tc>
        <w:tc>
          <w:tcPr>
            <w:tcW w:w="1441" w:type="dxa"/>
            <w:noWrap w:val="0"/>
            <w:vAlign w:val="center"/>
          </w:tcPr>
          <w:p w14:paraId="75909315">
            <w:pPr>
              <w:shd w:val="clear" w:color="auto"/>
              <w:jc w:val="center"/>
              <w:rPr>
                <w:rFonts w:hint="eastAsia" w:ascii="仿宋" w:hAnsi="仿宋" w:eastAsia="仿宋" w:cs="仿宋"/>
                <w:color w:val="auto"/>
                <w:sz w:val="24"/>
                <w:highlight w:val="none"/>
              </w:rPr>
            </w:pPr>
          </w:p>
        </w:tc>
        <w:tc>
          <w:tcPr>
            <w:tcW w:w="2700" w:type="dxa"/>
            <w:noWrap w:val="0"/>
            <w:vAlign w:val="top"/>
          </w:tcPr>
          <w:p w14:paraId="5D78B64A">
            <w:pPr>
              <w:shd w:val="clear" w:color="auto"/>
              <w:jc w:val="center"/>
              <w:rPr>
                <w:rFonts w:hint="eastAsia" w:ascii="仿宋" w:hAnsi="仿宋" w:eastAsia="仿宋" w:cs="仿宋"/>
                <w:color w:val="auto"/>
                <w:sz w:val="24"/>
                <w:highlight w:val="none"/>
              </w:rPr>
            </w:pPr>
          </w:p>
        </w:tc>
      </w:tr>
      <w:tr w14:paraId="29FC56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FF8082B">
            <w:pPr>
              <w:shd w:val="clear" w:color="auto"/>
              <w:jc w:val="center"/>
              <w:rPr>
                <w:rFonts w:hint="eastAsia" w:ascii="仿宋" w:hAnsi="仿宋" w:eastAsia="仿宋" w:cs="仿宋"/>
                <w:color w:val="auto"/>
                <w:sz w:val="24"/>
                <w:highlight w:val="none"/>
              </w:rPr>
            </w:pPr>
          </w:p>
        </w:tc>
        <w:tc>
          <w:tcPr>
            <w:tcW w:w="1980" w:type="dxa"/>
            <w:noWrap w:val="0"/>
            <w:vAlign w:val="center"/>
          </w:tcPr>
          <w:p w14:paraId="6AC30CCE">
            <w:pPr>
              <w:shd w:val="clear" w:color="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7248D825">
            <w:pPr>
              <w:shd w:val="clear" w:color="auto"/>
              <w:jc w:val="center"/>
              <w:rPr>
                <w:rFonts w:hint="eastAsia" w:ascii="仿宋" w:hAnsi="仿宋" w:eastAsia="仿宋" w:cs="仿宋"/>
                <w:color w:val="auto"/>
                <w:sz w:val="24"/>
                <w:highlight w:val="none"/>
              </w:rPr>
            </w:pPr>
          </w:p>
        </w:tc>
        <w:tc>
          <w:tcPr>
            <w:tcW w:w="1441" w:type="dxa"/>
            <w:noWrap w:val="0"/>
            <w:vAlign w:val="center"/>
          </w:tcPr>
          <w:p w14:paraId="266E89BA">
            <w:pPr>
              <w:shd w:val="clear" w:color="auto"/>
              <w:jc w:val="center"/>
              <w:rPr>
                <w:rFonts w:hint="eastAsia" w:ascii="仿宋" w:hAnsi="仿宋" w:eastAsia="仿宋" w:cs="仿宋"/>
                <w:color w:val="auto"/>
                <w:sz w:val="24"/>
                <w:highlight w:val="none"/>
              </w:rPr>
            </w:pPr>
          </w:p>
        </w:tc>
        <w:tc>
          <w:tcPr>
            <w:tcW w:w="2700" w:type="dxa"/>
            <w:noWrap w:val="0"/>
            <w:vAlign w:val="top"/>
          </w:tcPr>
          <w:p w14:paraId="08F213C1">
            <w:pPr>
              <w:shd w:val="clear" w:color="auto"/>
              <w:jc w:val="center"/>
              <w:rPr>
                <w:rFonts w:hint="eastAsia" w:ascii="仿宋" w:hAnsi="仿宋" w:eastAsia="仿宋" w:cs="仿宋"/>
                <w:color w:val="auto"/>
                <w:sz w:val="24"/>
                <w:highlight w:val="none"/>
              </w:rPr>
            </w:pPr>
          </w:p>
        </w:tc>
      </w:tr>
      <w:tr w14:paraId="351140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244D597">
            <w:pPr>
              <w:shd w:val="clear" w:color="auto"/>
              <w:jc w:val="center"/>
              <w:rPr>
                <w:rFonts w:hint="eastAsia" w:ascii="仿宋" w:hAnsi="仿宋" w:eastAsia="仿宋" w:cs="仿宋"/>
                <w:color w:val="auto"/>
                <w:sz w:val="24"/>
                <w:highlight w:val="none"/>
              </w:rPr>
            </w:pPr>
          </w:p>
        </w:tc>
        <w:tc>
          <w:tcPr>
            <w:tcW w:w="1980" w:type="dxa"/>
            <w:noWrap w:val="0"/>
            <w:vAlign w:val="center"/>
          </w:tcPr>
          <w:p w14:paraId="71480E72">
            <w:pPr>
              <w:shd w:val="clear" w:color="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726D4D7D">
            <w:pPr>
              <w:shd w:val="clear" w:color="auto"/>
              <w:jc w:val="center"/>
              <w:rPr>
                <w:rFonts w:hint="eastAsia" w:ascii="仿宋" w:hAnsi="仿宋" w:eastAsia="仿宋" w:cs="仿宋"/>
                <w:color w:val="auto"/>
                <w:sz w:val="24"/>
                <w:highlight w:val="none"/>
              </w:rPr>
            </w:pPr>
          </w:p>
        </w:tc>
        <w:tc>
          <w:tcPr>
            <w:tcW w:w="1441" w:type="dxa"/>
            <w:noWrap w:val="0"/>
            <w:vAlign w:val="center"/>
          </w:tcPr>
          <w:p w14:paraId="7456711A">
            <w:pPr>
              <w:shd w:val="clear" w:color="auto"/>
              <w:jc w:val="center"/>
              <w:rPr>
                <w:rFonts w:hint="eastAsia" w:ascii="仿宋" w:hAnsi="仿宋" w:eastAsia="仿宋" w:cs="仿宋"/>
                <w:color w:val="auto"/>
                <w:sz w:val="24"/>
                <w:highlight w:val="none"/>
              </w:rPr>
            </w:pPr>
          </w:p>
        </w:tc>
        <w:tc>
          <w:tcPr>
            <w:tcW w:w="2700" w:type="dxa"/>
            <w:noWrap w:val="0"/>
            <w:vAlign w:val="top"/>
          </w:tcPr>
          <w:p w14:paraId="4DFEC86D">
            <w:pPr>
              <w:shd w:val="clear" w:color="auto"/>
              <w:jc w:val="center"/>
              <w:rPr>
                <w:rFonts w:hint="eastAsia" w:ascii="仿宋" w:hAnsi="仿宋" w:eastAsia="仿宋" w:cs="仿宋"/>
                <w:color w:val="auto"/>
                <w:sz w:val="24"/>
                <w:highlight w:val="none"/>
              </w:rPr>
            </w:pPr>
          </w:p>
        </w:tc>
      </w:tr>
      <w:tr w14:paraId="3C61A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E9D0471">
            <w:pPr>
              <w:shd w:val="clear" w:color="auto"/>
              <w:jc w:val="center"/>
              <w:rPr>
                <w:rFonts w:hint="eastAsia" w:ascii="仿宋" w:hAnsi="仿宋" w:eastAsia="仿宋" w:cs="仿宋"/>
                <w:color w:val="auto"/>
                <w:sz w:val="24"/>
                <w:highlight w:val="none"/>
              </w:rPr>
            </w:pPr>
          </w:p>
        </w:tc>
        <w:tc>
          <w:tcPr>
            <w:tcW w:w="1980" w:type="dxa"/>
            <w:noWrap w:val="0"/>
            <w:vAlign w:val="center"/>
          </w:tcPr>
          <w:p w14:paraId="594E7F13">
            <w:pPr>
              <w:shd w:val="clear" w:color="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519047E1">
            <w:pPr>
              <w:shd w:val="clear" w:color="auto"/>
              <w:jc w:val="center"/>
              <w:rPr>
                <w:rFonts w:hint="eastAsia" w:ascii="仿宋" w:hAnsi="仿宋" w:eastAsia="仿宋" w:cs="仿宋"/>
                <w:color w:val="auto"/>
                <w:sz w:val="24"/>
                <w:highlight w:val="none"/>
              </w:rPr>
            </w:pPr>
          </w:p>
        </w:tc>
        <w:tc>
          <w:tcPr>
            <w:tcW w:w="1441" w:type="dxa"/>
            <w:noWrap w:val="0"/>
            <w:vAlign w:val="center"/>
          </w:tcPr>
          <w:p w14:paraId="1330DD0E">
            <w:pPr>
              <w:shd w:val="clear" w:color="auto"/>
              <w:jc w:val="center"/>
              <w:rPr>
                <w:rFonts w:hint="eastAsia" w:ascii="仿宋" w:hAnsi="仿宋" w:eastAsia="仿宋" w:cs="仿宋"/>
                <w:color w:val="auto"/>
                <w:sz w:val="24"/>
                <w:highlight w:val="none"/>
              </w:rPr>
            </w:pPr>
          </w:p>
        </w:tc>
        <w:tc>
          <w:tcPr>
            <w:tcW w:w="2700" w:type="dxa"/>
            <w:noWrap w:val="0"/>
            <w:vAlign w:val="top"/>
          </w:tcPr>
          <w:p w14:paraId="4093F14A">
            <w:pPr>
              <w:shd w:val="clear" w:color="auto"/>
              <w:jc w:val="center"/>
              <w:rPr>
                <w:rFonts w:hint="eastAsia" w:ascii="仿宋" w:hAnsi="仿宋" w:eastAsia="仿宋" w:cs="仿宋"/>
                <w:color w:val="auto"/>
                <w:sz w:val="24"/>
                <w:highlight w:val="none"/>
              </w:rPr>
            </w:pPr>
          </w:p>
        </w:tc>
      </w:tr>
    </w:tbl>
    <w:p w14:paraId="7B6D486F">
      <w:pPr>
        <w:shd w:val="clear" w:color="auto"/>
        <w:snapToGrid w:val="0"/>
        <w:ind w:left="349" w:hanging="348" w:hangingChars="166"/>
        <w:rPr>
          <w:rFonts w:hint="eastAsia" w:ascii="仿宋" w:hAnsi="仿宋" w:eastAsia="仿宋" w:cs="仿宋"/>
          <w:color w:val="auto"/>
          <w:highlight w:val="none"/>
        </w:rPr>
      </w:pPr>
    </w:p>
    <w:p w14:paraId="37450A31">
      <w:pPr>
        <w:shd w:val="clear" w:color="auto"/>
        <w:snapToGrid w:val="0"/>
        <w:ind w:left="349" w:hanging="348" w:hangingChars="166"/>
        <w:rPr>
          <w:rFonts w:hint="eastAsia" w:ascii="仿宋" w:hAnsi="仿宋" w:eastAsia="仿宋" w:cs="仿宋"/>
          <w:color w:val="auto"/>
          <w:highlight w:val="none"/>
        </w:rPr>
      </w:pPr>
      <w:r>
        <w:rPr>
          <w:rFonts w:hint="eastAsia" w:ascii="仿宋" w:hAnsi="仿宋" w:eastAsia="仿宋" w:cs="仿宋"/>
          <w:color w:val="auto"/>
          <w:highlight w:val="none"/>
        </w:rPr>
        <w:t>注：1. 供应商应如实列出以上情况，如有隐瞒，一经查实将导致其投标申请被拒绝。</w:t>
      </w:r>
    </w:p>
    <w:p w14:paraId="047A213B">
      <w:pPr>
        <w:shd w:val="clear" w:color="auto"/>
        <w:rPr>
          <w:rFonts w:hint="eastAsia" w:ascii="仿宋" w:hAnsi="仿宋" w:eastAsia="仿宋" w:cs="仿宋"/>
          <w:color w:val="auto"/>
          <w:highlight w:val="none"/>
        </w:rPr>
      </w:pPr>
      <w:r>
        <w:rPr>
          <w:rFonts w:hint="eastAsia" w:ascii="仿宋" w:hAnsi="仿宋" w:eastAsia="仿宋" w:cs="仿宋"/>
          <w:color w:val="auto"/>
          <w:highlight w:val="none"/>
        </w:rPr>
        <w:t>2、每个项目合同须单独具表，提供双方签订的合同复印件加盖公章，无相关证明的项目在评审时将不予确认。</w:t>
      </w:r>
    </w:p>
    <w:p w14:paraId="44059C54">
      <w:pPr>
        <w:pStyle w:val="9"/>
        <w:shd w:val="clear" w:color="auto"/>
        <w:rPr>
          <w:rFonts w:hint="eastAsia"/>
          <w:color w:val="auto"/>
          <w:highlight w:val="none"/>
        </w:rPr>
      </w:pPr>
    </w:p>
    <w:p w14:paraId="5435B813">
      <w:pPr>
        <w:pStyle w:val="14"/>
        <w:shd w:val="clear" w:color="auto"/>
        <w:rPr>
          <w:rFonts w:hint="eastAsia" w:ascii="仿宋" w:hAnsi="仿宋" w:eastAsia="仿宋" w:cs="仿宋"/>
          <w:color w:val="auto"/>
          <w:szCs w:val="21"/>
          <w:highlight w:val="none"/>
        </w:rPr>
      </w:pPr>
    </w:p>
    <w:p w14:paraId="57472D1F">
      <w:pPr>
        <w:pStyle w:val="14"/>
        <w:numPr>
          <w:ilvl w:val="0"/>
          <w:numId w:val="0"/>
        </w:numPr>
        <w:shd w:val="clear"/>
        <w:ind w:leftChars="0"/>
        <w:jc w:val="center"/>
        <w:rPr>
          <w:rStyle w:val="18"/>
          <w:rFonts w:hint="eastAsia" w:ascii="仿宋" w:hAnsi="仿宋" w:eastAsia="仿宋" w:cs="仿宋"/>
          <w:color w:val="auto"/>
          <w:szCs w:val="30"/>
          <w:highlight w:val="none"/>
        </w:rPr>
      </w:pPr>
    </w:p>
    <w:p w14:paraId="63D82DC5"/>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黑体简体">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2"/>
      <w:jc w:val="center"/>
    </w:pPr>
  </w:p>
  <w:p w14:paraId="5EF14786">
    <w:pPr>
      <w:pStyle w:val="12"/>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95C3AB3"/>
    <w:rsid w:val="13C36C73"/>
    <w:rsid w:val="1FF400DE"/>
    <w:rsid w:val="24FA45C6"/>
    <w:rsid w:val="2960777E"/>
    <w:rsid w:val="524F1E8F"/>
    <w:rsid w:val="52AB3578"/>
    <w:rsid w:val="53415B13"/>
    <w:rsid w:val="5605335B"/>
    <w:rsid w:val="649F6797"/>
    <w:rsid w:val="6F6E1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5"/>
    <w:next w:val="1"/>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7">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5"/>
    <w:basedOn w:val="1"/>
    <w:next w:val="1"/>
    <w:qFormat/>
    <w:uiPriority w:val="99"/>
    <w:pPr>
      <w:keepNext/>
      <w:keepLines/>
      <w:spacing w:before="280" w:after="290" w:line="376" w:lineRule="auto"/>
      <w:ind w:left="1008" w:hanging="1008"/>
      <w:outlineLvl w:val="4"/>
    </w:pPr>
    <w:rPr>
      <w:b/>
      <w:bCs/>
      <w:sz w:val="24"/>
      <w:szCs w:val="28"/>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autoRedefine/>
    <w:qFormat/>
    <w:uiPriority w:val="0"/>
    <w:pPr>
      <w:adjustRightInd w:val="0"/>
      <w:spacing w:line="300" w:lineRule="auto"/>
      <w:ind w:firstLine="420" w:firstLineChars="200"/>
      <w:textAlignment w:val="baseline"/>
    </w:pPr>
    <w:rPr>
      <w:kern w:val="0"/>
      <w:sz w:val="24"/>
    </w:rPr>
  </w:style>
  <w:style w:type="paragraph" w:customStyle="1" w:styleId="5">
    <w:name w:val="标题 55"/>
    <w:basedOn w:val="6"/>
    <w:qFormat/>
    <w:uiPriority w:val="0"/>
    <w:pPr>
      <w:tabs>
        <w:tab w:val="left" w:pos="1152"/>
      </w:tabs>
      <w:spacing w:line="376" w:lineRule="auto"/>
    </w:pPr>
    <w:rPr>
      <w:rFonts w:ascii="方正黑体简体" w:eastAsia="方正黑体简体"/>
      <w:b w:val="0"/>
    </w:rPr>
  </w:style>
  <w:style w:type="paragraph" w:styleId="8">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9">
    <w:name w:val="Body Text"/>
    <w:basedOn w:val="1"/>
    <w:next w:val="1"/>
    <w:autoRedefine/>
    <w:qFormat/>
    <w:uiPriority w:val="0"/>
    <w:pPr>
      <w:tabs>
        <w:tab w:val="left" w:pos="567"/>
      </w:tabs>
      <w:spacing w:before="120" w:line="22" w:lineRule="atLeast"/>
    </w:pPr>
    <w:rPr>
      <w:rFonts w:ascii="宋体" w:hAnsi="宋体"/>
      <w:sz w:val="24"/>
    </w:rPr>
  </w:style>
  <w:style w:type="paragraph" w:styleId="10">
    <w:name w:val="Body Text Indent"/>
    <w:basedOn w:val="1"/>
    <w:qFormat/>
    <w:uiPriority w:val="99"/>
    <w:pPr>
      <w:widowControl/>
      <w:spacing w:line="360" w:lineRule="auto"/>
      <w:ind w:firstLine="709"/>
      <w:jc w:val="left"/>
    </w:pPr>
    <w:rPr>
      <w:rFonts w:ascii="Tahoma" w:hAnsi="Tahoma"/>
    </w:rPr>
  </w:style>
  <w:style w:type="paragraph" w:styleId="11">
    <w:name w:val="Plain Text"/>
    <w:basedOn w:val="1"/>
    <w:autoRedefine/>
    <w:qFormat/>
    <w:uiPriority w:val="0"/>
    <w:rPr>
      <w:rFonts w:ascii="宋体" w:hAnsi="Courier New"/>
      <w:szCs w:val="20"/>
    </w:rPr>
  </w:style>
  <w:style w:type="paragraph" w:styleId="12">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First Indent 2"/>
    <w:basedOn w:val="10"/>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character" w:customStyle="1" w:styleId="18">
    <w:name w:val="标题 2 Char"/>
    <w:link w:val="4"/>
    <w:autoRedefine/>
    <w:qFormat/>
    <w:uiPriority w:val="0"/>
    <w:rPr>
      <w:rFonts w:ascii="Arial" w:hAnsi="Arial" w:eastAsia="黑体"/>
      <w:b/>
      <w:kern w:val="0"/>
      <w:sz w:val="30"/>
      <w:szCs w:val="20"/>
    </w:rPr>
  </w:style>
  <w:style w:type="paragraph" w:customStyle="1" w:styleId="19">
    <w:name w:val="Table Text"/>
    <w:basedOn w:val="1"/>
    <w:autoRedefine/>
    <w:semiHidden/>
    <w:qFormat/>
    <w:uiPriority w:val="0"/>
    <w:rPr>
      <w:rFonts w:ascii="宋体" w:hAnsi="宋体" w:eastAsia="宋体" w:cs="宋体"/>
      <w:sz w:val="24"/>
      <w:szCs w:val="24"/>
      <w:lang w:val="en-US" w:eastAsia="en-US" w:bidi="ar-SA"/>
    </w:rPr>
  </w:style>
  <w:style w:type="table" w:customStyle="1" w:styleId="2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589</Words>
  <Characters>595</Characters>
  <Lines>0</Lines>
  <Paragraphs>0</Paragraphs>
  <TotalTime>0</TotalTime>
  <ScaleCrop>false</ScaleCrop>
  <LinksUpToDate>false</LinksUpToDate>
  <CharactersWithSpaces>829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WPS_1526284077</cp:lastModifiedBy>
  <dcterms:modified xsi:type="dcterms:W3CDTF">2025-06-10T09:38:50Z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CC6D092CAEED4CB79AA30654264FEE71_11</vt:lpwstr>
  </property>
  <property fmtid="{D5CDD505-2E9C-101B-9397-08002B2CF9AE}" pid="4" name="KSOTemplateDocerSaveRecord">
    <vt:lpwstr>eyJoZGlkIjoiYWRmNjk4OWM0ZmUyYWMzMjcxNzU1N2MzM2E4N2U1MDYiLCJ1c2VySWQiOiIzNzA0MjM3MzgifQ==</vt:lpwstr>
  </property>
</Properties>
</file>