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221DB">
      <w:pPr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具有履行本合同所必需的设备和专业技术能力的书面声明</w:t>
      </w:r>
    </w:p>
    <w:p w14:paraId="4E689D5A">
      <w:pPr>
        <w:spacing w:line="360" w:lineRule="auto"/>
        <w:ind w:left="1"/>
        <w:jc w:val="center"/>
        <w:rPr>
          <w:rFonts w:ascii="宋体" w:hAnsi="宋体" w:eastAsia="宋体" w:cs="宋体"/>
          <w:b/>
        </w:rPr>
      </w:pPr>
      <w:r>
        <w:rPr>
          <w:rFonts w:hint="eastAsia" w:ascii="宋体" w:hAnsi="宋体" w:cs="宋体"/>
          <w:b/>
          <w:sz w:val="32"/>
          <w:szCs w:val="32"/>
        </w:rPr>
        <w:t>（格式）</w:t>
      </w:r>
    </w:p>
    <w:p w14:paraId="33D747F8">
      <w:pPr>
        <w:spacing w:line="720" w:lineRule="exact"/>
        <w:rPr>
          <w:rFonts w:ascii="宋体" w:hAnsi="宋体" w:eastAsia="宋体" w:cs="宋体"/>
          <w:spacing w:val="4"/>
          <w:sz w:val="24"/>
          <w:u w:val="single"/>
        </w:rPr>
      </w:pP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（采购人名称）    ：</w:t>
      </w:r>
    </w:p>
    <w:p w14:paraId="18FC1D86">
      <w:pPr>
        <w:spacing w:line="720" w:lineRule="exact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（供应商名称）    </w:t>
      </w:r>
      <w:r>
        <w:rPr>
          <w:rFonts w:hint="eastAsia" w:ascii="宋体" w:hAnsi="宋体" w:eastAsia="宋体" w:cs="宋体"/>
          <w:spacing w:val="4"/>
          <w:sz w:val="24"/>
        </w:rPr>
        <w:t xml:space="preserve"> 于年月日在中华人民共和国境内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eastAsia="宋体" w:cs="宋体"/>
          <w:spacing w:val="4"/>
          <w:sz w:val="24"/>
        </w:rPr>
        <w:t>合法注册并经营，公司主营业务为。</w:t>
      </w:r>
    </w:p>
    <w:p w14:paraId="24928BA8">
      <w:pPr>
        <w:spacing w:line="720" w:lineRule="exact"/>
        <w:ind w:firstLine="550" w:firstLineChars="222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我公司郑重承诺，我公司具有履行本合同所必需的设备和专业技术能力，合同履约中将无条件增加相关设备、人员，直至满足项目需求。</w:t>
      </w:r>
    </w:p>
    <w:p w14:paraId="2DEEC0AA">
      <w:pPr>
        <w:spacing w:line="720" w:lineRule="exact"/>
        <w:rPr>
          <w:rFonts w:ascii="宋体" w:hAnsi="宋体" w:eastAsia="宋体" w:cs="宋体"/>
          <w:spacing w:val="4"/>
          <w:sz w:val="24"/>
        </w:rPr>
      </w:pPr>
    </w:p>
    <w:p w14:paraId="79ECBFC0">
      <w:pPr>
        <w:spacing w:line="720" w:lineRule="exact"/>
        <w:rPr>
          <w:rFonts w:ascii="宋体" w:hAnsi="宋体" w:eastAsia="宋体" w:cs="宋体"/>
          <w:spacing w:val="4"/>
          <w:sz w:val="24"/>
        </w:rPr>
      </w:pPr>
    </w:p>
    <w:p w14:paraId="31E0A12C">
      <w:pPr>
        <w:spacing w:line="720" w:lineRule="exact"/>
        <w:rPr>
          <w:rFonts w:ascii="宋体" w:hAnsi="宋体" w:eastAsia="宋体" w:cs="宋体"/>
          <w:spacing w:val="4"/>
          <w:sz w:val="24"/>
        </w:rPr>
      </w:pPr>
    </w:p>
    <w:p w14:paraId="14EFAC01">
      <w:pPr>
        <w:spacing w:line="480" w:lineRule="auto"/>
        <w:ind w:firstLine="3360" w:firstLineChars="1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供应商名称：（盖章）</w:t>
      </w:r>
    </w:p>
    <w:p w14:paraId="30CEF410">
      <w:pPr>
        <w:spacing w:before="120" w:beforeLines="50"/>
        <w:ind w:firstLine="3360" w:firstLineChars="1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           （签字或盖章）</w:t>
      </w:r>
    </w:p>
    <w:p w14:paraId="1B8870B7">
      <w:pPr>
        <w:spacing w:before="120" w:beforeLines="50"/>
        <w:ind w:firstLine="3360" w:firstLineChars="1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    期：年月日</w:t>
      </w:r>
    </w:p>
    <w:p w14:paraId="73270A6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547D6C"/>
    <w:rsid w:val="6954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2025-08-20T10:53:00Z</dcterms:created>
  <dc:creator>一路向阳</dc:creator>
  <cp:lastModifiedBy>一路向阳</cp:lastModifiedBy>
  <dcterms:modified xsi:type="dcterms:W3CDTF">2025-08-20T10:53:09Z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56D8091EEE1C4668B783FEE45356086D_11</vt:lpwstr>
  </property>
  <property fmtid="{D5CDD505-2E9C-101B-9397-08002B2CF9AE}" pid="4" name="KSOTemplateDocerSaveRecord">
    <vt:lpwstr>eyJoZGlkIjoiMzEwNTM5NzYwMDRjMzkwZTVkZjY2ODkwMGIxNGU0OTUiLCJ1c2VySWQiOiIyNTc4MTQ2NzUifQ==</vt:lpwstr>
  </property>
</Properties>
</file>