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21801">
      <w:pPr>
        <w:pStyle w:val="2"/>
        <w:spacing w:after="0" w:line="360" w:lineRule="auto"/>
        <w:jc w:val="center"/>
        <w:rPr>
          <w:rFonts w:hint="eastAsia" w:ascii="仿宋" w:hAnsi="仿宋" w:eastAsia="仿宋" w:cs="仿宋"/>
          <w:bCs w:val="0"/>
          <w:color w:val="auto"/>
          <w:sz w:val="40"/>
          <w:szCs w:val="36"/>
          <w:shd w:val="clear" w:color="auto" w:fill="FFFFFF"/>
          <w:lang w:eastAsia="zh-CN"/>
        </w:rPr>
      </w:pPr>
      <w:bookmarkStart w:id="0" w:name="OLE_LINK419"/>
      <w:bookmarkStart w:id="1" w:name="OLE_LINK420"/>
      <w:r>
        <w:rPr>
          <w:rFonts w:hint="eastAsia" w:ascii="仿宋" w:hAnsi="仿宋" w:eastAsia="仿宋" w:cs="仿宋"/>
          <w:bCs w:val="0"/>
          <w:color w:val="auto"/>
          <w:sz w:val="40"/>
          <w:szCs w:val="36"/>
          <w:shd w:val="clear" w:color="auto" w:fill="FFFFFF"/>
          <w:lang w:eastAsia="zh-CN"/>
        </w:rPr>
        <w:t>业绩证明文件及投标方案说明</w:t>
      </w:r>
    </w:p>
    <w:p w14:paraId="3E95A142">
      <w:pPr>
        <w:spacing w:line="500" w:lineRule="atLeast"/>
        <w:outlineLvl w:val="2"/>
        <w:rPr>
          <w:rFonts w:hint="eastAsia" w:ascii="仿宋" w:hAnsi="仿宋" w:eastAsia="仿宋" w:cs="仿宋"/>
          <w:b/>
          <w:bCs/>
          <w:sz w:val="24"/>
          <w:szCs w:val="24"/>
        </w:rPr>
      </w:pPr>
      <w:bookmarkStart w:id="2" w:name="_Toc29005"/>
      <w:r>
        <w:rPr>
          <w:rFonts w:hint="eastAsia" w:ascii="仿宋" w:hAnsi="仿宋" w:eastAsia="仿宋" w:cs="仿宋"/>
          <w:b/>
          <w:bCs/>
          <w:sz w:val="24"/>
        </w:rPr>
        <w:t>一、业绩证明文件</w:t>
      </w:r>
      <w:bookmarkEnd w:id="2"/>
    </w:p>
    <w:p w14:paraId="15CD0091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>采购项目编号：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tbl>
      <w:tblPr>
        <w:tblStyle w:val="3"/>
        <w:tblW w:w="886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78"/>
        <w:gridCol w:w="1056"/>
        <w:gridCol w:w="2632"/>
        <w:gridCol w:w="1227"/>
        <w:gridCol w:w="817"/>
        <w:gridCol w:w="1134"/>
        <w:gridCol w:w="1418"/>
      </w:tblGrid>
      <w:tr w14:paraId="28E51A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864C6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3DECC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3EC13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项目内容</w:t>
            </w:r>
          </w:p>
          <w:p w14:paraId="54C1B845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（类似项目/相关项目）</w:t>
            </w: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BBC644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合同签订时间</w:t>
            </w: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23BD33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 量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382550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金 额</w:t>
            </w:r>
          </w:p>
          <w:p w14:paraId="6B5CFCF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（元）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C5E81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业主名称、联系人及电话</w:t>
            </w:r>
          </w:p>
        </w:tc>
      </w:tr>
      <w:tr w14:paraId="10A74E3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EFC7C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2DE44E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95D4A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93C89E6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F2F9D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10FB76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144D56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3B6E30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87EF8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79EF55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2712A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FFB829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19812E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17F34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2A5734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6310DB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E8417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6980D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DBF92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C7FE9C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5DEB24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48B3E3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A7B01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5AED5A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6A89A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4EA7C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0FF875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80C4FC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CF1744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0E5C9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2509C0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763919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87EDEE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FFE183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4B167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C9F707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E9D73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5BA9D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8E244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146F66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2E8E4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6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51313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01888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2D9EFA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255906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C8F30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3D587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650284C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4B7C0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7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F87C2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EE4A36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D820BD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EEF0A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C7D09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62604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1AAECCF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4C46A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8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13C2E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B909F4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C5A6DAE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45A750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FA5924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788E6E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269401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D43BD5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9</w:t>
            </w:r>
          </w:p>
        </w:tc>
        <w:tc>
          <w:tcPr>
            <w:tcW w:w="10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D1660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461105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794F7D6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EE5A7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4E962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F9CB60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 w14:paraId="6B0C3247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注：1.若表格不够用，各供应商可按此表自行复制；</w:t>
      </w:r>
    </w:p>
    <w:p w14:paraId="5E2610B8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2.提供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>2020</w:t>
      </w:r>
      <w:r>
        <w:rPr>
          <w:rFonts w:hint="eastAsia" w:ascii="仿宋" w:hAnsi="仿宋" w:eastAsia="仿宋" w:cs="仿宋"/>
          <w:b/>
          <w:sz w:val="24"/>
        </w:rPr>
        <w:t>年以来类似项目业绩合同（以合同签订时间为准）；</w:t>
      </w:r>
    </w:p>
    <w:p w14:paraId="712E3A6E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3.附业绩合同扫描并加盖公章。</w:t>
      </w:r>
    </w:p>
    <w:p w14:paraId="613527D8">
      <w:pPr>
        <w:spacing w:line="360" w:lineRule="auto"/>
        <w:rPr>
          <w:rFonts w:hint="default" w:ascii="仿宋" w:hAnsi="仿宋" w:eastAsia="仿宋" w:cs="仿宋"/>
          <w:b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lang w:val="en-US" w:eastAsia="zh-CN"/>
        </w:rPr>
        <w:t>4.</w:t>
      </w:r>
      <w:r>
        <w:rPr>
          <w:rFonts w:hint="eastAsia" w:ascii="仿宋" w:hAnsi="仿宋" w:eastAsia="仿宋" w:cs="仿宋"/>
          <w:b/>
          <w:sz w:val="24"/>
          <w:szCs w:val="20"/>
          <w:highlight w:val="none"/>
        </w:rPr>
        <w:t>若为联合体投标，则牵头人或成员单位提供的业绩均予认可。</w:t>
      </w:r>
    </w:p>
    <w:p w14:paraId="6E641B21">
      <w:pPr>
        <w:spacing w:line="360" w:lineRule="auto"/>
        <w:jc w:val="right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供</w:t>
      </w:r>
      <w:r>
        <w:rPr>
          <w:rFonts w:hint="eastAsia" w:ascii="仿宋" w:hAnsi="仿宋" w:eastAsia="仿宋" w:cs="仿宋"/>
          <w:sz w:val="24"/>
        </w:rPr>
        <w:t xml:space="preserve">  </w:t>
      </w:r>
      <w:r>
        <w:rPr>
          <w:rFonts w:hint="eastAsia" w:ascii="仿宋" w:hAnsi="仿宋" w:eastAsia="仿宋" w:cs="仿宋"/>
          <w:sz w:val="24"/>
          <w:lang w:val="zh-CN"/>
        </w:rPr>
        <w:t>应</w:t>
      </w:r>
      <w:r>
        <w:rPr>
          <w:rFonts w:hint="eastAsia" w:ascii="仿宋" w:hAnsi="仿宋" w:eastAsia="仿宋" w:cs="仿宋"/>
          <w:sz w:val="24"/>
        </w:rPr>
        <w:t xml:space="preserve">  </w:t>
      </w:r>
      <w:r>
        <w:rPr>
          <w:rFonts w:hint="eastAsia" w:ascii="仿宋" w:hAnsi="仿宋" w:eastAsia="仿宋" w:cs="仿宋"/>
          <w:sz w:val="24"/>
          <w:lang w:val="zh-CN"/>
        </w:rPr>
        <w:t>商：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lang w:val="zh-CN"/>
        </w:rPr>
        <w:t>（公</w:t>
      </w:r>
      <w:r>
        <w:rPr>
          <w:rFonts w:hint="eastAsia" w:ascii="仿宋" w:hAnsi="仿宋" w:eastAsia="仿宋" w:cs="仿宋"/>
          <w:sz w:val="24"/>
        </w:rPr>
        <w:t xml:space="preserve">      </w:t>
      </w:r>
      <w:r>
        <w:rPr>
          <w:rFonts w:hint="eastAsia" w:ascii="仿宋" w:hAnsi="仿宋" w:eastAsia="仿宋" w:cs="仿宋"/>
          <w:sz w:val="24"/>
          <w:lang w:val="zh-CN"/>
        </w:rPr>
        <w:t>章）</w:t>
      </w:r>
    </w:p>
    <w:p w14:paraId="5830BD7E">
      <w:pPr>
        <w:spacing w:line="360" w:lineRule="auto"/>
        <w:jc w:val="right"/>
        <w:rPr>
          <w:rFonts w:hint="eastAsia" w:ascii="仿宋" w:hAnsi="仿宋" w:eastAsia="仿宋" w:cs="仿宋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4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4"/>
          <w:lang w:val="zh-CN"/>
        </w:rPr>
        <w:t>（签字或盖章）</w:t>
      </w:r>
    </w:p>
    <w:p w14:paraId="4ECFE317">
      <w:pPr>
        <w:tabs>
          <w:tab w:val="left" w:pos="2394"/>
        </w:tabs>
        <w:spacing w:line="360" w:lineRule="auto"/>
        <w:ind w:firstLine="2640" w:firstLineChars="1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日    期：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日</w:t>
      </w:r>
    </w:p>
    <w:p w14:paraId="6C6C4B33">
      <w:pPr>
        <w:widowControl/>
        <w:jc w:val="lef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br w:type="page"/>
      </w:r>
      <w:r>
        <w:rPr>
          <w:rFonts w:hint="eastAsia" w:ascii="仿宋" w:hAnsi="仿宋" w:eastAsia="仿宋" w:cs="仿宋"/>
          <w:b/>
          <w:bCs/>
          <w:sz w:val="24"/>
        </w:rPr>
        <w:t>二、投标方案说明</w:t>
      </w:r>
    </w:p>
    <w:p w14:paraId="43654DF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1.供应商企业简介；</w:t>
      </w:r>
    </w:p>
    <w:p w14:paraId="193EB81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bookmarkStart w:id="3" w:name="OLE_LINK118"/>
      <w:bookmarkStart w:id="4" w:name="OLE_LINK123"/>
      <w:bookmarkStart w:id="5" w:name="OLE_LINK124"/>
      <w:r>
        <w:rPr>
          <w:rFonts w:hint="eastAsia" w:ascii="仿宋" w:hAnsi="仿宋" w:eastAsia="仿宋" w:cs="仿宋"/>
          <w:sz w:val="24"/>
        </w:rPr>
        <w:t>2.</w:t>
      </w:r>
      <w:r>
        <w:rPr>
          <w:rFonts w:hint="eastAsia" w:ascii="仿宋" w:hAnsi="仿宋" w:eastAsia="仿宋"/>
          <w:sz w:val="24"/>
          <w:szCs w:val="24"/>
        </w:rPr>
        <w:t>规划编制背景与意义</w:t>
      </w:r>
      <w:r>
        <w:rPr>
          <w:rFonts w:hint="eastAsia" w:ascii="仿宋" w:hAnsi="仿宋" w:eastAsia="仿宋" w:cs="仿宋"/>
          <w:sz w:val="24"/>
        </w:rPr>
        <w:t>；</w:t>
      </w:r>
    </w:p>
    <w:p w14:paraId="779F1A2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3.</w:t>
      </w:r>
      <w:r>
        <w:rPr>
          <w:rFonts w:hint="eastAsia" w:ascii="仿宋" w:hAnsi="仿宋" w:eastAsia="仿宋"/>
          <w:sz w:val="24"/>
          <w:szCs w:val="24"/>
        </w:rPr>
        <w:t>规划编制</w:t>
      </w:r>
      <w:r>
        <w:rPr>
          <w:rFonts w:ascii="仿宋" w:hAnsi="仿宋" w:eastAsia="仿宋"/>
          <w:sz w:val="24"/>
          <w:szCs w:val="24"/>
        </w:rPr>
        <w:t>方案</w:t>
      </w:r>
      <w:r>
        <w:rPr>
          <w:rFonts w:hint="eastAsia" w:ascii="仿宋" w:hAnsi="仿宋" w:eastAsia="仿宋" w:cs="仿宋"/>
          <w:sz w:val="24"/>
        </w:rPr>
        <w:t>；</w:t>
      </w:r>
    </w:p>
    <w:p w14:paraId="010DB94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4.</w:t>
      </w:r>
      <w:r>
        <w:rPr>
          <w:rFonts w:ascii="仿宋" w:hAnsi="仿宋" w:eastAsia="仿宋"/>
          <w:sz w:val="24"/>
          <w:szCs w:val="24"/>
        </w:rPr>
        <w:t>质量保证措施</w:t>
      </w:r>
      <w:r>
        <w:rPr>
          <w:rFonts w:hint="eastAsia" w:ascii="仿宋" w:hAnsi="仿宋" w:eastAsia="仿宋" w:cs="仿宋"/>
          <w:sz w:val="24"/>
        </w:rPr>
        <w:t>；</w:t>
      </w:r>
    </w:p>
    <w:p w14:paraId="2DF689C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5.</w:t>
      </w:r>
      <w:r>
        <w:rPr>
          <w:rFonts w:ascii="仿宋" w:hAnsi="仿宋" w:eastAsia="仿宋"/>
          <w:sz w:val="24"/>
          <w:szCs w:val="24"/>
        </w:rPr>
        <w:t>进度保证措施</w:t>
      </w:r>
      <w:r>
        <w:rPr>
          <w:rFonts w:hint="eastAsia" w:ascii="仿宋" w:hAnsi="仿宋" w:eastAsia="仿宋" w:cs="仿宋"/>
          <w:sz w:val="24"/>
        </w:rPr>
        <w:t>；</w:t>
      </w:r>
    </w:p>
    <w:p w14:paraId="0D7CDB2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6.</w:t>
      </w:r>
      <w:r>
        <w:rPr>
          <w:rFonts w:ascii="仿宋" w:hAnsi="仿宋" w:eastAsia="仿宋"/>
          <w:sz w:val="24"/>
          <w:szCs w:val="24"/>
        </w:rPr>
        <w:t>管理制度</w:t>
      </w:r>
      <w:r>
        <w:rPr>
          <w:rFonts w:hint="eastAsia" w:ascii="仿宋" w:hAnsi="仿宋" w:eastAsia="仿宋" w:cs="仿宋"/>
          <w:sz w:val="24"/>
        </w:rPr>
        <w:t>；</w:t>
      </w:r>
    </w:p>
    <w:p w14:paraId="7B1AD3C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7.服务承诺；</w:t>
      </w:r>
    </w:p>
    <w:p w14:paraId="150630E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8.</w:t>
      </w:r>
      <w:r>
        <w:rPr>
          <w:rFonts w:ascii="仿宋" w:hAnsi="仿宋" w:eastAsia="仿宋"/>
          <w:sz w:val="24"/>
          <w:szCs w:val="24"/>
        </w:rPr>
        <w:t>拟投人员配置</w:t>
      </w:r>
      <w:r>
        <w:rPr>
          <w:rFonts w:hint="eastAsia" w:ascii="仿宋" w:hAnsi="仿宋" w:eastAsia="仿宋" w:cs="仿宋"/>
          <w:sz w:val="24"/>
        </w:rPr>
        <w:t>；</w:t>
      </w:r>
    </w:p>
    <w:p w14:paraId="76E6BBC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9.</w:t>
      </w:r>
      <w:r>
        <w:rPr>
          <w:rFonts w:ascii="仿宋" w:hAnsi="仿宋" w:eastAsia="仿宋"/>
          <w:sz w:val="24"/>
        </w:rPr>
        <w:t>项目团队情况</w:t>
      </w:r>
      <w:r>
        <w:rPr>
          <w:rFonts w:hint="eastAsia" w:ascii="仿宋" w:hAnsi="仿宋" w:eastAsia="仿宋" w:cs="仿宋"/>
          <w:sz w:val="24"/>
        </w:rPr>
        <w:t>；</w:t>
      </w:r>
    </w:p>
    <w:p w14:paraId="5806F14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10.</w:t>
      </w:r>
      <w:r>
        <w:rPr>
          <w:rFonts w:hint="eastAsia" w:ascii="仿宋" w:hAnsi="仿宋" w:eastAsia="仿宋"/>
          <w:sz w:val="24"/>
        </w:rPr>
        <w:t>企业资信</w:t>
      </w:r>
      <w:r>
        <w:rPr>
          <w:rFonts w:hint="eastAsia" w:ascii="仿宋" w:hAnsi="仿宋" w:eastAsia="仿宋" w:cs="仿宋"/>
          <w:sz w:val="24"/>
        </w:rPr>
        <w:t>；</w:t>
      </w:r>
    </w:p>
    <w:p w14:paraId="7511A1C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11.供应商认为有必要提供而增加其竞争性的其它资料。</w:t>
      </w:r>
    </w:p>
    <w:bookmarkEnd w:id="0"/>
    <w:bookmarkEnd w:id="1"/>
    <w:bookmarkEnd w:id="3"/>
    <w:bookmarkEnd w:id="4"/>
    <w:bookmarkEnd w:id="5"/>
    <w:p w14:paraId="59E76CA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232A9912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B2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kinsoku w:val="0"/>
      <w:autoSpaceDE w:val="0"/>
      <w:autoSpaceDN w:val="0"/>
      <w:adjustRightInd w:val="0"/>
      <w:snapToGrid w:val="0"/>
      <w:spacing w:before="260" w:after="260" w:line="415" w:lineRule="auto"/>
      <w:jc w:val="left"/>
      <w:outlineLvl w:val="1"/>
    </w:pPr>
    <w:rPr>
      <w:rFonts w:ascii="Calibri Light" w:hAnsi="Calibri Light" w:eastAsia="宋体" w:cs="Times New Roman"/>
      <w:b/>
      <w:bCs/>
      <w:color w:val="000000"/>
      <w:kern w:val="0"/>
      <w:sz w:val="32"/>
      <w:szCs w:val="32"/>
      <w:lang w:eastAsia="en-US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2025-09-05T06:52:46Z</dcterms:created>
  <dc:creator>ASUS</dc:creator>
  <cp:lastModifiedBy>Cat</cp:lastModifiedBy>
  <dcterms:modified xsi:type="dcterms:W3CDTF">2025-09-05T06:53:00Z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eyJoZGlkIjoiYTk0MTJmMTFlNzYzY2Q1NjJlYjE3NjcyZTA4OTQwM2MiLCJ1c2VySWQiOiI0NjM1OTc1MTkifQ==</vt:lpwstr>
  </property>
  <property fmtid="{D5CDD505-2E9C-101B-9397-08002B2CF9AE}" pid="4" name="ICV">
    <vt:lpwstr>5A0ECB9B87B44342B2349DE0285A6A04_12</vt:lpwstr>
  </property>
</Properties>
</file>