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版本号：ZYJY-【2025】GK096320250923002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新院区能源中心外包服务项目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ZYJY-【2025】GK0963</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新院区能源中心外包服务项目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ZYJY-【2025】GK0963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新院区能源中心外包服务项目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西安市第八医院新院区能源中心外包服务项目，具体内容详见招标文件第三章。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法定代表人授权书：法定代表人直接参加投标的须提交法定代表人证明书；法定代表人授权代表参加投标的，须出具法定代表人证明书及授权书，被授权人提供投标截止之日前近三个月在投标人单位缴纳社会保障资金（养老保险或医疗保险）的缴纳证明；</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8、无重大违法说明：加政府采购活动前3年内，在经营活动中没有重大违法记录的书面声明；</w:t>
      </w:r>
    </w:p>
    <w:p>
      <w:pPr>
        <w:pStyle w:val="null3"/>
      </w:pPr>
      <w:r>
        <w:rPr>
          <w:rFonts w:ascii="仿宋_GB2312" w:hAnsi="仿宋_GB2312" w:cs="仿宋_GB2312" w:eastAsia="仿宋_GB2312"/>
        </w:rPr>
        <w:t>9、控股关系承诺：单位负责人为同一人或存在直接控股、管理关系的不同单位，不得参加同一合同项下的政府采购活动；</w:t>
      </w:r>
    </w:p>
    <w:p>
      <w:pPr>
        <w:pStyle w:val="null3"/>
      </w:pPr>
      <w:r>
        <w:rPr>
          <w:rFonts w:ascii="仿宋_GB2312" w:hAnsi="仿宋_GB2312" w:cs="仿宋_GB2312" w:eastAsia="仿宋_GB2312"/>
        </w:rPr>
        <w:t>10、非联合体承诺书：本项目不接受联合体投标。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采购包1：1,534,050.00元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代理服务费收费标准：1.代理服务费用收取对象：中标/成交供应商 2.代理服务费收费标准：招标代理服务费以中标（成交）供应商的中标（成交）金额为基数，在《国家计委关于印发&lt;招标代理服务收费管理暂行办法&gt;的通知》（计价格〔2002〕1980号）规定标准的基础上下浮20%，成交供应商在领取成交通知书前，须向采购代理机构一次性支付代理服务费。。 3.开户名称：陕西知源集易招标代理有限公司 开户银行：西安银行股份有限公司西安曲江支行 账号:981011510000073005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踏勘时间：2025-09-16 10:00:00</w:t>
            </w:r>
          </w:p>
          <w:p>
            <w:pPr>
              <w:pStyle w:val="null3"/>
              <w:ind w:firstLine="975"/>
            </w:pPr>
            <w:r>
              <w:rPr>
                <w:rFonts w:ascii="仿宋_GB2312" w:hAnsi="仿宋_GB2312" w:cs="仿宋_GB2312" w:eastAsia="仿宋_GB2312"/>
              </w:rPr>
              <w:t>踏勘地点：西安市第八医院高陵新院区</w:t>
            </w:r>
          </w:p>
          <w:p>
            <w:pPr>
              <w:pStyle w:val="null3"/>
              <w:ind w:firstLine="975"/>
            </w:pPr>
            <w:r>
              <w:rPr>
                <w:rFonts w:ascii="仿宋_GB2312" w:hAnsi="仿宋_GB2312" w:cs="仿宋_GB2312" w:eastAsia="仿宋_GB2312"/>
              </w:rPr>
              <w:t>联系人：戴老师</w:t>
            </w:r>
          </w:p>
          <w:p>
            <w:pPr>
              <w:pStyle w:val="null3"/>
              <w:ind w:firstLine="975"/>
            </w:pPr>
            <w:r>
              <w:rPr>
                <w:rFonts w:ascii="仿宋_GB2312" w:hAnsi="仿宋_GB2312" w:cs="仿宋_GB2312" w:eastAsia="仿宋_GB2312"/>
              </w:rPr>
              <w:t>联系电话号码：13991102073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西安市第八医院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西安市第八医院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地址：陕西省西安市高新区科技二路兰基中心1003室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西安市第八医院新院区能源中心外包服务项目，具体内容详见招标文件第三章。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1,534,050.00</w:t>
      </w:r>
    </w:p>
    <w:p>
      <w:pPr>
        <w:pStyle w:val="null3"/>
      </w:pPr>
      <w:r>
        <w:rPr>
          <w:rFonts w:ascii="仿宋_GB2312" w:hAnsi="仿宋_GB2312" w:cs="仿宋_GB2312" w:eastAsia="仿宋_GB2312"/>
        </w:rPr>
        <w:t>采购包最高限价（元）: 1,534,050.00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新院区能源中心外包服务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1,534,050.00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标的名称：新院区能源中心外包服务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b/>
                <w:color w:val="0000FF"/>
              </w:rPr>
              <w:t>一.项目概况</w:t>
            </w:r>
          </w:p>
          <w:p>
            <w:pPr>
              <w:pStyle w:val="null3"/>
              <w:ind w:firstLine="360"/>
              <w:jc w:val="both"/>
            </w:pPr>
            <w:r>
              <w:rPr>
                <w:rFonts w:ascii="仿宋_GB2312" w:hAnsi="仿宋_GB2312" w:cs="仿宋_GB2312" w:eastAsia="仿宋_GB2312"/>
                <w:sz w:val="18"/>
              </w:rPr>
              <w:t>医院能源中心地处高陵新院区传染病院区东侧、综合病院区南侧，与西安市疾病控制中心相邻，其地理位置具有重要的服务辐射意义。总建筑面积达</w:t>
            </w:r>
            <w:r>
              <w:rPr>
                <w:rFonts w:ascii="仿宋_GB2312" w:hAnsi="仿宋_GB2312" w:cs="仿宋_GB2312" w:eastAsia="仿宋_GB2312"/>
                <w:sz w:val="18"/>
              </w:rPr>
              <w:t>3274.10m²，其中地上建筑面积 1717.60m²，地下建筑面积 1556.50m²。能源中心是医院新院区能源供应与消防控制的核心枢纽，主要承担着医院新院区全部的水电暖、空调、热蒸汽供应及消防控制等功能。其中空调、暖气、热蒸汽、自来水供应及消防控制等服务还覆盖西安市疾病控制中心。通过引入专业服务团队，实现服务的精细化管理，提升整体服务水平。</w:t>
            </w:r>
          </w:p>
          <w:p>
            <w:pPr>
              <w:pStyle w:val="null3"/>
              <w:numPr>
                <w:ilvl w:val="0"/>
                <w:numId w:val="1"/>
              </w:numPr>
              <w:jc w:val="both"/>
            </w:pPr>
            <w:r>
              <w:rPr>
                <w:rFonts w:ascii="仿宋_GB2312" w:hAnsi="仿宋_GB2312" w:cs="仿宋_GB2312" w:eastAsia="仿宋_GB2312"/>
                <w:sz w:val="21"/>
                <w:b/>
                <w:color w:val="0000FF"/>
              </w:rPr>
              <w:t>二.采购预算</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377"/>
              <w:gridCol w:w="512"/>
              <w:gridCol w:w="554"/>
              <w:gridCol w:w="621"/>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（一）人员费用</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18"/>
                    </w:rPr>
                    <w:t>服务类型</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ind w:left="150"/>
                    <w:jc w:val="center"/>
                  </w:pPr>
                  <w:r>
                    <w:rPr>
                      <w:rFonts w:ascii="仿宋_GB2312" w:hAnsi="仿宋_GB2312" w:cs="仿宋_GB2312" w:eastAsia="仿宋_GB2312"/>
                      <w:sz w:val="18"/>
                    </w:rPr>
                    <w:t>数量（人）</w:t>
                  </w:r>
                </w:p>
              </w:tc>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年度总价</w:t>
                  </w:r>
                </w:p>
                <w:p>
                  <w:pPr>
                    <w:pStyle w:val="null3"/>
                    <w:spacing w:before="90"/>
                    <w:jc w:val="center"/>
                  </w:pPr>
                  <w:r>
                    <w:rPr>
                      <w:rFonts w:ascii="仿宋_GB2312" w:hAnsi="仿宋_GB2312" w:cs="仿宋_GB2312" w:eastAsia="仿宋_GB2312"/>
                      <w:sz w:val="18"/>
                    </w:rPr>
                    <w:t>(元/年)</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月均总费用</w:t>
                  </w:r>
                </w:p>
                <w:p>
                  <w:pPr>
                    <w:pStyle w:val="null3"/>
                    <w:spacing w:before="90"/>
                    <w:jc w:val="center"/>
                  </w:pPr>
                  <w:r>
                    <w:rPr>
                      <w:rFonts w:ascii="仿宋_GB2312" w:hAnsi="仿宋_GB2312" w:cs="仿宋_GB2312" w:eastAsia="仿宋_GB2312"/>
                      <w:sz w:val="18"/>
                    </w:rPr>
                    <w:t>(元/月)</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月工资最高限价</w:t>
                  </w:r>
                </w:p>
                <w:p>
                  <w:pPr>
                    <w:pStyle w:val="null3"/>
                    <w:spacing w:before="15"/>
                    <w:ind w:left="255"/>
                    <w:jc w:val="center"/>
                  </w:pPr>
                  <w:r>
                    <w:rPr>
                      <w:rFonts w:ascii="仿宋_GB2312" w:hAnsi="仿宋_GB2312" w:cs="仿宋_GB2312" w:eastAsia="仿宋_GB2312"/>
                      <w:sz w:val="18"/>
                    </w:rPr>
                    <w:t>(元/人/月)</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18"/>
                      <w:color w:val="000000"/>
                    </w:rPr>
                    <w:t>锅炉及制冷设备机组运行及维护</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8"/>
                    </w:rPr>
                    <w:t>5</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8"/>
                    </w:rPr>
                    <w:t>420000</w:t>
                  </w:r>
                  <w:r>
                    <w:rPr>
                      <w:rFonts w:ascii="仿宋_GB2312" w:hAnsi="仿宋_GB2312" w:cs="仿宋_GB2312" w:eastAsia="仿宋_GB2312"/>
                      <w:sz w:val="18"/>
                    </w:rPr>
                    <w:t>.00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8"/>
                    </w:rPr>
                    <w:t>35000</w:t>
                  </w:r>
                  <w:r>
                    <w:rPr>
                      <w:rFonts w:ascii="仿宋_GB2312" w:hAnsi="仿宋_GB2312" w:cs="仿宋_GB2312" w:eastAsia="仿宋_GB2312"/>
                      <w:sz w:val="18"/>
                    </w:rPr>
                    <w:t>.00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18"/>
                    </w:rPr>
                    <w:t>7000</w:t>
                  </w:r>
                  <w:r>
                    <w:rPr>
                      <w:rFonts w:ascii="仿宋_GB2312" w:hAnsi="仿宋_GB2312" w:cs="仿宋_GB2312" w:eastAsia="仿宋_GB2312"/>
                      <w:sz w:val="18"/>
                    </w:rPr>
                    <w:t>.00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18"/>
                      <w:color w:val="000000"/>
                    </w:rPr>
                    <w:t>高低压配电运行与维护</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7</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504000</w:t>
                  </w:r>
                  <w:r>
                    <w:rPr>
                      <w:rFonts w:ascii="仿宋_GB2312" w:hAnsi="仿宋_GB2312" w:cs="仿宋_GB2312" w:eastAsia="仿宋_GB2312"/>
                      <w:sz w:val="18"/>
                    </w:rPr>
                    <w:t>.00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42000</w:t>
                  </w:r>
                  <w:r>
                    <w:rPr>
                      <w:rFonts w:ascii="仿宋_GB2312" w:hAnsi="仿宋_GB2312" w:cs="仿宋_GB2312" w:eastAsia="仿宋_GB2312"/>
                      <w:sz w:val="18"/>
                    </w:rPr>
                    <w:t>.00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6000</w:t>
                  </w:r>
                  <w:r>
                    <w:rPr>
                      <w:rFonts w:ascii="仿宋_GB2312" w:hAnsi="仿宋_GB2312" w:cs="仿宋_GB2312" w:eastAsia="仿宋_GB2312"/>
                      <w:sz w:val="18"/>
                    </w:rPr>
                    <w:t>.00</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18"/>
                      <w:color w:val="000000"/>
                    </w:rPr>
                    <w:t>消防控制设备运行与维护</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3</w:t>
                  </w:r>
                </w:p>
              </w:tc>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180000</w:t>
                  </w:r>
                  <w:r>
                    <w:rPr>
                      <w:rFonts w:ascii="仿宋_GB2312" w:hAnsi="仿宋_GB2312" w:cs="仿宋_GB2312" w:eastAsia="仿宋_GB2312"/>
                      <w:sz w:val="18"/>
                    </w:rPr>
                    <w:t>.00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15000</w:t>
                  </w:r>
                  <w:r>
                    <w:rPr>
                      <w:rFonts w:ascii="仿宋_GB2312" w:hAnsi="仿宋_GB2312" w:cs="仿宋_GB2312" w:eastAsia="仿宋_GB2312"/>
                      <w:sz w:val="18"/>
                    </w:rPr>
                    <w:t>.00</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5000</w:t>
                  </w:r>
                  <w:r>
                    <w:rPr>
                      <w:rFonts w:ascii="仿宋_GB2312" w:hAnsi="仿宋_GB2312" w:cs="仿宋_GB2312" w:eastAsia="仿宋_GB2312"/>
                      <w:sz w:val="18"/>
                    </w:rPr>
                    <w:t>.00</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r>
                    <w:rPr>
                      <w:rFonts w:ascii="仿宋_GB2312" w:hAnsi="仿宋_GB2312" w:cs="仿宋_GB2312" w:eastAsia="仿宋_GB2312"/>
                      <w:sz w:val="21"/>
                      <w:b/>
                    </w:rPr>
                    <w:t>维护</w:t>
                  </w:r>
                  <w:r>
                    <w:rPr>
                      <w:rFonts w:ascii="仿宋_GB2312" w:hAnsi="仿宋_GB2312" w:cs="仿宋_GB2312" w:eastAsia="仿宋_GB2312"/>
                      <w:sz w:val="21"/>
                      <w:b/>
                    </w:rPr>
                    <w:t>检测费用</w:t>
                  </w:r>
                </w:p>
              </w:tc>
            </w:tr>
            <w:tr>
              <w:tc>
                <w:tcPr>
                  <w:tcW w:type="dxa" w:w="137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服务内容</w:t>
                  </w:r>
                </w:p>
              </w:tc>
              <w:tc>
                <w:tcPr>
                  <w:tcW w:type="dxa" w:w="1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金额</w:t>
                  </w:r>
                  <w:r>
                    <w:rPr>
                      <w:rFonts w:ascii="仿宋_GB2312" w:hAnsi="仿宋_GB2312" w:cs="仿宋_GB2312" w:eastAsia="仿宋_GB2312"/>
                      <w:sz w:val="18"/>
                    </w:rPr>
                    <w:t>(元/</w:t>
                  </w:r>
                  <w:r>
                    <w:rPr>
                      <w:rFonts w:ascii="仿宋_GB2312" w:hAnsi="仿宋_GB2312" w:cs="仿宋_GB2312" w:eastAsia="仿宋_GB2312"/>
                      <w:sz w:val="18"/>
                    </w:rPr>
                    <w:t>年</w:t>
                  </w:r>
                  <w:r>
                    <w:rPr>
                      <w:rFonts w:ascii="仿宋_GB2312" w:hAnsi="仿宋_GB2312" w:cs="仿宋_GB2312" w:eastAsia="仿宋_GB2312"/>
                      <w:sz w:val="18"/>
                    </w:rPr>
                    <w:t>)</w:t>
                  </w:r>
                </w:p>
              </w:tc>
            </w:tr>
            <w:tr>
              <w:tc>
                <w:tcPr>
                  <w:tcW w:type="dxa" w:w="137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年度</w:t>
                  </w:r>
                  <w:r>
                    <w:rPr>
                      <w:rFonts w:ascii="仿宋_GB2312" w:hAnsi="仿宋_GB2312" w:cs="仿宋_GB2312" w:eastAsia="仿宋_GB2312"/>
                      <w:sz w:val="18"/>
                    </w:rPr>
                    <w:t>维保</w:t>
                  </w:r>
                  <w:r>
                    <w:rPr>
                      <w:rFonts w:ascii="仿宋_GB2312" w:hAnsi="仿宋_GB2312" w:cs="仿宋_GB2312" w:eastAsia="仿宋_GB2312"/>
                      <w:sz w:val="18"/>
                    </w:rPr>
                    <w:t>检测费用</w:t>
                  </w:r>
                </w:p>
              </w:tc>
              <w:tc>
                <w:tcPr>
                  <w:tcW w:type="dxa" w:w="11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rFonts w:ascii="仿宋_GB2312" w:hAnsi="仿宋_GB2312" w:cs="仿宋_GB2312" w:eastAsia="仿宋_GB2312"/>
                      <w:sz w:val="18"/>
                    </w:rPr>
                    <w:t>430050</w:t>
                  </w:r>
                  <w:r>
                    <w:rPr>
                      <w:rFonts w:ascii="仿宋_GB2312" w:hAnsi="仿宋_GB2312" w:cs="仿宋_GB2312" w:eastAsia="仿宋_GB2312"/>
                      <w:sz w:val="18"/>
                    </w:rPr>
                    <w:t>.00</w:t>
                  </w:r>
                </w:p>
              </w:tc>
            </w:tr>
          </w:tbl>
          <w:p>
            <w:pPr>
              <w:pStyle w:val="null3"/>
              <w:jc w:val="both"/>
            </w:pPr>
            <w:r>
              <w:rPr>
                <w:rFonts w:ascii="仿宋_GB2312" w:hAnsi="仿宋_GB2312" w:cs="仿宋_GB2312" w:eastAsia="仿宋_GB2312"/>
                <w:sz w:val="18"/>
              </w:rPr>
              <w:t>备注：</w:t>
            </w:r>
          </w:p>
          <w:p>
            <w:pPr>
              <w:pStyle w:val="null3"/>
              <w:jc w:val="both"/>
            </w:pPr>
            <w:r>
              <w:rPr>
                <w:rFonts w:ascii="仿宋_GB2312" w:hAnsi="仿宋_GB2312" w:cs="仿宋_GB2312" w:eastAsia="仿宋_GB2312"/>
                <w:sz w:val="18"/>
              </w:rPr>
              <w:t>1.人员费用包括运费团队人员工资、社保、福利、人身安全保险、意外保险等与本项目相关的一切费用。</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年度</w:t>
            </w:r>
            <w:r>
              <w:rPr>
                <w:rFonts w:ascii="仿宋_GB2312" w:hAnsi="仿宋_GB2312" w:cs="仿宋_GB2312" w:eastAsia="仿宋_GB2312"/>
                <w:sz w:val="18"/>
              </w:rPr>
              <w:t>维保</w:t>
            </w:r>
            <w:r>
              <w:rPr>
                <w:rFonts w:ascii="仿宋_GB2312" w:hAnsi="仿宋_GB2312" w:cs="仿宋_GB2312" w:eastAsia="仿宋_GB2312"/>
                <w:sz w:val="18"/>
              </w:rPr>
              <w:t>检测费用</w:t>
            </w:r>
            <w:r>
              <w:rPr>
                <w:rFonts w:ascii="仿宋_GB2312" w:hAnsi="仿宋_GB2312" w:cs="仿宋_GB2312" w:eastAsia="仿宋_GB2312"/>
                <w:sz w:val="18"/>
              </w:rPr>
              <w:t>。该费用主要用于各设备的定期检修、检测，包括聘请专业检测机构对特种设备进行检测、购买检修所需的材料和工具等，确保设备的安全、稳定运行。</w:t>
            </w:r>
          </w:p>
          <w:p>
            <w:pPr>
              <w:pStyle w:val="null3"/>
              <w:numPr>
                <w:ilvl w:val="0"/>
                <w:numId w:val="1"/>
              </w:numPr>
              <w:jc w:val="both"/>
            </w:pPr>
            <w:r>
              <w:rPr>
                <w:rFonts w:ascii="仿宋_GB2312" w:hAnsi="仿宋_GB2312" w:cs="仿宋_GB2312" w:eastAsia="仿宋_GB2312"/>
                <w:sz w:val="21"/>
                <w:b/>
                <w:color w:val="0000FF"/>
              </w:rPr>
              <w:t>三.服务内容</w:t>
            </w:r>
          </w:p>
          <w:p>
            <w:pPr>
              <w:pStyle w:val="null3"/>
              <w:jc w:val="both"/>
            </w:pPr>
            <w:r>
              <w:rPr>
                <w:rFonts w:ascii="仿宋_GB2312" w:hAnsi="仿宋_GB2312" w:cs="仿宋_GB2312" w:eastAsia="仿宋_GB2312"/>
                <w:sz w:val="18"/>
                <w:b/>
                <w:color w:val="0000FF"/>
              </w:rPr>
              <w:t>（一）现有设备清单如下：</w:t>
            </w:r>
          </w:p>
          <w:tbl>
            <w:tblPr>
              <w:tblBorders>
                <w:top w:val="none" w:color="000000" w:sz="4"/>
                <w:left w:val="none" w:color="000000" w:sz="4"/>
                <w:bottom w:val="none" w:color="000000" w:sz="4"/>
                <w:right w:val="none" w:color="000000" w:sz="4"/>
                <w:insideH w:val="none"/>
                <w:insideV w:val="none"/>
              </w:tblBorders>
            </w:tblPr>
            <w:tblGrid>
              <w:gridCol w:w="163"/>
              <w:gridCol w:w="196"/>
              <w:gridCol w:w="313"/>
              <w:gridCol w:w="252"/>
              <w:gridCol w:w="252"/>
              <w:gridCol w:w="346"/>
              <w:gridCol w:w="979"/>
              <w:gridCol w:w="248"/>
              <w:gridCol w:w="159"/>
              <w:gridCol w:w="262"/>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种类</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材料（设备）名称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材料（设备）品牌</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材料（设备）厂家</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日期</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规格型号</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位置</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超低氮冷凝燃气蒸汽锅炉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环通锅炉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环通锅炉</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LSS4-1.25-Q；</w:t>
                  </w:r>
                </w:p>
                <w:p>
                  <w:pPr>
                    <w:pStyle w:val="null3"/>
                    <w:jc w:val="both"/>
                  </w:pPr>
                  <w:r>
                    <w:rPr>
                      <w:rFonts w:ascii="仿宋_GB2312" w:hAnsi="仿宋_GB2312" w:cs="仿宋_GB2312" w:eastAsia="仿宋_GB2312"/>
                      <w:sz w:val="18"/>
                      <w:color w:val="000000"/>
                    </w:rPr>
                    <w:t>蒸发量：</w:t>
                  </w:r>
                  <w:r>
                    <w:rPr>
                      <w:rFonts w:ascii="仿宋_GB2312" w:hAnsi="仿宋_GB2312" w:cs="仿宋_GB2312" w:eastAsia="仿宋_GB2312"/>
                      <w:sz w:val="18"/>
                      <w:color w:val="000000"/>
                    </w:rPr>
                    <w:t>4t/h；</w:t>
                  </w:r>
                </w:p>
                <w:p>
                  <w:pPr>
                    <w:pStyle w:val="null3"/>
                    <w:jc w:val="both"/>
                  </w:pPr>
                  <w:r>
                    <w:rPr>
                      <w:rFonts w:ascii="仿宋_GB2312" w:hAnsi="仿宋_GB2312" w:cs="仿宋_GB2312" w:eastAsia="仿宋_GB2312"/>
                      <w:sz w:val="18"/>
                      <w:color w:val="000000"/>
                    </w:rPr>
                    <w:t>额定工作压力：</w:t>
                  </w:r>
                  <w:r>
                    <w:rPr>
                      <w:rFonts w:ascii="仿宋_GB2312" w:hAnsi="仿宋_GB2312" w:cs="仿宋_GB2312" w:eastAsia="仿宋_GB2312"/>
                      <w:sz w:val="18"/>
                      <w:color w:val="000000"/>
                    </w:rPr>
                    <w:t>1.0MPa；</w:t>
                  </w:r>
                </w:p>
                <w:p>
                  <w:pPr>
                    <w:pStyle w:val="null3"/>
                    <w:jc w:val="both"/>
                  </w:pPr>
                  <w:r>
                    <w:rPr>
                      <w:rFonts w:ascii="仿宋_GB2312" w:hAnsi="仿宋_GB2312" w:cs="仿宋_GB2312" w:eastAsia="仿宋_GB2312"/>
                      <w:sz w:val="18"/>
                      <w:color w:val="000000"/>
                    </w:rPr>
                    <w:t>配电功率：</w:t>
                  </w:r>
                  <w:r>
                    <w:rPr>
                      <w:rFonts w:ascii="仿宋_GB2312" w:hAnsi="仿宋_GB2312" w:cs="仿宋_GB2312" w:eastAsia="仿宋_GB2312"/>
                      <w:sz w:val="18"/>
                      <w:color w:val="000000"/>
                    </w:rPr>
                    <w:t>22kw（含2个安全阀，1个主汽阀，1个放空阀，2个锅炉给水泵CDMF10-6,Q=4.0m/h,H=153m,N=2.2kw)；</w:t>
                  </w:r>
                </w:p>
                <w:p>
                  <w:pPr>
                    <w:pStyle w:val="null3"/>
                    <w:jc w:val="both"/>
                  </w:pPr>
                  <w:r>
                    <w:rPr>
                      <w:rFonts w:ascii="仿宋_GB2312" w:hAnsi="仿宋_GB2312" w:cs="仿宋_GB2312" w:eastAsia="仿宋_GB2312"/>
                      <w:sz w:val="18"/>
                      <w:color w:val="000000"/>
                    </w:rPr>
                    <w:t>NOx排放量≤30mg/m³；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锅炉房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超低氮燃气真空热水机组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环通锅炉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环通锅炉</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YHZRQ-L-480；</w:t>
                  </w:r>
                </w:p>
                <w:p>
                  <w:pPr>
                    <w:pStyle w:val="null3"/>
                    <w:jc w:val="both"/>
                  </w:pPr>
                  <w:r>
                    <w:rPr>
                      <w:rFonts w:ascii="仿宋_GB2312" w:hAnsi="仿宋_GB2312" w:cs="仿宋_GB2312" w:eastAsia="仿宋_GB2312"/>
                      <w:sz w:val="18"/>
                      <w:color w:val="000000"/>
                    </w:rPr>
                    <w:t>供热量：</w:t>
                  </w:r>
                  <w:r>
                    <w:rPr>
                      <w:rFonts w:ascii="仿宋_GB2312" w:hAnsi="仿宋_GB2312" w:cs="仿宋_GB2312" w:eastAsia="仿宋_GB2312"/>
                      <w:sz w:val="18"/>
                      <w:color w:val="000000"/>
                    </w:rPr>
                    <w:t>5600kw；</w:t>
                  </w:r>
                </w:p>
                <w:p>
                  <w:pPr>
                    <w:pStyle w:val="null3"/>
                    <w:jc w:val="both"/>
                  </w:pPr>
                  <w:r>
                    <w:rPr>
                      <w:rFonts w:ascii="仿宋_GB2312" w:hAnsi="仿宋_GB2312" w:cs="仿宋_GB2312" w:eastAsia="仿宋_GB2312"/>
                      <w:sz w:val="18"/>
                      <w:color w:val="000000"/>
                    </w:rPr>
                    <w:t>单台耗气量：</w:t>
                  </w:r>
                  <w:r>
                    <w:rPr>
                      <w:rFonts w:ascii="仿宋_GB2312" w:hAnsi="仿宋_GB2312" w:cs="仿宋_GB2312" w:eastAsia="仿宋_GB2312"/>
                      <w:sz w:val="18"/>
                      <w:color w:val="000000"/>
                    </w:rPr>
                    <w:t>592.5Nm³/h；</w:t>
                  </w:r>
                </w:p>
                <w:p>
                  <w:pPr>
                    <w:pStyle w:val="null3"/>
                    <w:jc w:val="both"/>
                  </w:pPr>
                  <w:r>
                    <w:rPr>
                      <w:rFonts w:ascii="仿宋_GB2312" w:hAnsi="仿宋_GB2312" w:cs="仿宋_GB2312" w:eastAsia="仿宋_GB2312"/>
                      <w:sz w:val="18"/>
                      <w:color w:val="000000"/>
                    </w:rPr>
                    <w:t>电功率：</w:t>
                  </w:r>
                  <w:r>
                    <w:rPr>
                      <w:rFonts w:ascii="仿宋_GB2312" w:hAnsi="仿宋_GB2312" w:cs="仿宋_GB2312" w:eastAsia="仿宋_GB2312"/>
                      <w:sz w:val="18"/>
                      <w:color w:val="000000"/>
                    </w:rPr>
                    <w:t>22kw；</w:t>
                  </w:r>
                </w:p>
                <w:p>
                  <w:pPr>
                    <w:pStyle w:val="null3"/>
                    <w:jc w:val="both"/>
                  </w:pPr>
                  <w:r>
                    <w:rPr>
                      <w:rFonts w:ascii="仿宋_GB2312" w:hAnsi="仿宋_GB2312" w:cs="仿宋_GB2312" w:eastAsia="仿宋_GB2312"/>
                      <w:sz w:val="18"/>
                      <w:color w:val="000000"/>
                    </w:rPr>
                    <w:t>锅炉热效率：</w:t>
                  </w:r>
                  <w:r>
                    <w:rPr>
                      <w:rFonts w:ascii="仿宋_GB2312" w:hAnsi="仿宋_GB2312" w:cs="仿宋_GB2312" w:eastAsia="仿宋_GB2312"/>
                      <w:sz w:val="18"/>
                      <w:color w:val="000000"/>
                    </w:rPr>
                    <w:t>94%；</w:t>
                  </w:r>
                </w:p>
                <w:p>
                  <w:pPr>
                    <w:pStyle w:val="null3"/>
                    <w:jc w:val="both"/>
                  </w:pPr>
                  <w:r>
                    <w:rPr>
                      <w:rFonts w:ascii="仿宋_GB2312" w:hAnsi="仿宋_GB2312" w:cs="仿宋_GB2312" w:eastAsia="仿宋_GB2312"/>
                      <w:sz w:val="18"/>
                      <w:color w:val="000000"/>
                    </w:rPr>
                    <w:t>NOx排放量≤30mg/m³</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换热器阻力</w:t>
                  </w:r>
                  <w:r>
                    <w:rPr>
                      <w:rFonts w:ascii="仿宋_GB2312" w:hAnsi="仿宋_GB2312" w:cs="仿宋_GB2312" w:eastAsia="仿宋_GB2312"/>
                      <w:sz w:val="18"/>
                      <w:color w:val="000000"/>
                    </w:rPr>
                    <w:t>40kpa</w:t>
                  </w:r>
                  <w:r>
                    <w:rPr>
                      <w:rFonts w:ascii="仿宋_GB2312" w:hAnsi="仿宋_GB2312" w:cs="仿宋_GB2312" w:eastAsia="仿宋_GB2312"/>
                      <w:sz w:val="18"/>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锅炉房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超低氮燃气真空热水机组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环通锅炉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环通锅炉</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YHZRQ-L-240</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供热量：</w:t>
                  </w:r>
                  <w:r>
                    <w:rPr>
                      <w:rFonts w:ascii="仿宋_GB2312" w:hAnsi="仿宋_GB2312" w:cs="仿宋_GB2312" w:eastAsia="仿宋_GB2312"/>
                      <w:sz w:val="18"/>
                      <w:color w:val="000000"/>
                    </w:rPr>
                    <w:t>2800kw</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单台耗气量：</w:t>
                  </w:r>
                  <w:r>
                    <w:rPr>
                      <w:rFonts w:ascii="仿宋_GB2312" w:hAnsi="仿宋_GB2312" w:cs="仿宋_GB2312" w:eastAsia="仿宋_GB2312"/>
                      <w:sz w:val="18"/>
                      <w:color w:val="000000"/>
                    </w:rPr>
                    <w:t>296.3Nm³/h</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电功率：</w:t>
                  </w:r>
                  <w:r>
                    <w:rPr>
                      <w:rFonts w:ascii="仿宋_GB2312" w:hAnsi="仿宋_GB2312" w:cs="仿宋_GB2312" w:eastAsia="仿宋_GB2312"/>
                      <w:sz w:val="18"/>
                      <w:color w:val="000000"/>
                    </w:rPr>
                    <w:t>7.5kw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锅炉热效率：</w:t>
                  </w:r>
                  <w:r>
                    <w:rPr>
                      <w:rFonts w:ascii="仿宋_GB2312" w:hAnsi="仿宋_GB2312" w:cs="仿宋_GB2312" w:eastAsia="仿宋_GB2312"/>
                      <w:sz w:val="18"/>
                      <w:color w:val="000000"/>
                    </w:rPr>
                    <w:t>94%</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NOx排放量≤30mg/m³</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换热器阻力</w:t>
                  </w:r>
                  <w:r>
                    <w:rPr>
                      <w:rFonts w:ascii="仿宋_GB2312" w:hAnsi="仿宋_GB2312" w:cs="仿宋_GB2312" w:eastAsia="仿宋_GB2312"/>
                      <w:sz w:val="18"/>
                      <w:color w:val="000000"/>
                    </w:rPr>
                    <w:t>20kpa</w:t>
                  </w:r>
                  <w:r>
                    <w:rPr>
                      <w:rFonts w:ascii="仿宋_GB2312" w:hAnsi="仿宋_GB2312" w:cs="仿宋_GB2312" w:eastAsia="仿宋_GB2312"/>
                      <w:sz w:val="18"/>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锅炉房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冷水机组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离心式冷水机组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特灵</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特灵</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1100RT；</w:t>
                  </w:r>
                </w:p>
                <w:p>
                  <w:pPr>
                    <w:pStyle w:val="null3"/>
                    <w:jc w:val="both"/>
                  </w:pP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w:t>
                  </w:r>
                  <w:r>
                    <w:rPr>
                      <w:rFonts w:ascii="仿宋_GB2312" w:hAnsi="仿宋_GB2312" w:cs="仿宋_GB2312" w:eastAsia="仿宋_GB2312"/>
                      <w:sz w:val="18"/>
                      <w:color w:val="000000"/>
                    </w:rPr>
                    <w:t>3869(Kw)；</w:t>
                  </w:r>
                </w:p>
                <w:p>
                  <w:pPr>
                    <w:pStyle w:val="null3"/>
                    <w:jc w:val="both"/>
                  </w:pPr>
                  <w:r>
                    <w:rPr>
                      <w:rFonts w:ascii="仿宋_GB2312" w:hAnsi="仿宋_GB2312" w:cs="仿宋_GB2312" w:eastAsia="仿宋_GB2312"/>
                      <w:sz w:val="18"/>
                      <w:color w:val="000000"/>
                    </w:rPr>
                    <w:t>冷冻水水量</w:t>
                  </w:r>
                  <w:r>
                    <w:rPr>
                      <w:rFonts w:ascii="仿宋_GB2312" w:hAnsi="仿宋_GB2312" w:cs="仿宋_GB2312" w:eastAsia="仿宋_GB2312"/>
                      <w:sz w:val="18"/>
                      <w:color w:val="000000"/>
                    </w:rPr>
                    <w:t>：</w:t>
                  </w:r>
                  <w:r>
                    <w:rPr>
                      <w:rFonts w:ascii="仿宋_GB2312" w:hAnsi="仿宋_GB2312" w:cs="仿宋_GB2312" w:eastAsia="仿宋_GB2312"/>
                      <w:sz w:val="18"/>
                      <w:color w:val="000000"/>
                    </w:rPr>
                    <w:t>665(</w:t>
                  </w:r>
                  <w:r>
                    <w:rPr>
                      <w:rFonts w:ascii="仿宋_GB2312" w:hAnsi="仿宋_GB2312" w:cs="仿宋_GB2312" w:eastAsia="仿宋_GB2312"/>
                      <w:sz w:val="18"/>
                      <w:color w:val="000000"/>
                    </w:rPr>
                    <w:t>m³</w:t>
                  </w:r>
                  <w:r>
                    <w:rPr>
                      <w:rFonts w:ascii="仿宋_GB2312" w:hAnsi="仿宋_GB2312" w:cs="仿宋_GB2312" w:eastAsia="仿宋_GB2312"/>
                      <w:sz w:val="18"/>
                      <w:color w:val="000000"/>
                    </w:rPr>
                    <w:t>/h)；</w:t>
                  </w:r>
                </w:p>
                <w:p>
                  <w:pPr>
                    <w:pStyle w:val="null3"/>
                    <w:jc w:val="both"/>
                  </w:pPr>
                  <w:r>
                    <w:rPr>
                      <w:rFonts w:ascii="仿宋_GB2312" w:hAnsi="仿宋_GB2312" w:cs="仿宋_GB2312" w:eastAsia="仿宋_GB2312"/>
                      <w:sz w:val="18"/>
                      <w:color w:val="000000"/>
                    </w:rPr>
                    <w:t>冷却水水量</w:t>
                  </w:r>
                  <w:r>
                    <w:rPr>
                      <w:rFonts w:ascii="仿宋_GB2312" w:hAnsi="仿宋_GB2312" w:cs="仿宋_GB2312" w:eastAsia="仿宋_GB2312"/>
                      <w:sz w:val="18"/>
                      <w:color w:val="000000"/>
                    </w:rPr>
                    <w:t>：</w:t>
                  </w:r>
                  <w:r>
                    <w:rPr>
                      <w:rFonts w:ascii="仿宋_GB2312" w:hAnsi="仿宋_GB2312" w:cs="仿宋_GB2312" w:eastAsia="仿宋_GB2312"/>
                      <w:sz w:val="18"/>
                      <w:color w:val="000000"/>
                    </w:rPr>
                    <w:t>779(</w:t>
                  </w:r>
                  <w:r>
                    <w:rPr>
                      <w:rFonts w:ascii="仿宋_GB2312" w:hAnsi="仿宋_GB2312" w:cs="仿宋_GB2312" w:eastAsia="仿宋_GB2312"/>
                      <w:sz w:val="18"/>
                      <w:color w:val="000000"/>
                    </w:rPr>
                    <w:t>m³</w:t>
                  </w:r>
                  <w:r>
                    <w:rPr>
                      <w:rFonts w:ascii="仿宋_GB2312" w:hAnsi="仿宋_GB2312" w:cs="仿宋_GB2312" w:eastAsia="仿宋_GB2312"/>
                      <w:sz w:val="18"/>
                      <w:color w:val="000000"/>
                    </w:rPr>
                    <w:t>/h)；</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制冷机房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冷水机组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变频离心式冷水机组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特灵</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特灵</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1100RT；</w:t>
                  </w:r>
                </w:p>
                <w:p>
                  <w:pPr>
                    <w:pStyle w:val="null3"/>
                    <w:jc w:val="both"/>
                  </w:pP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w:t>
                  </w:r>
                  <w:r>
                    <w:rPr>
                      <w:rFonts w:ascii="仿宋_GB2312" w:hAnsi="仿宋_GB2312" w:cs="仿宋_GB2312" w:eastAsia="仿宋_GB2312"/>
                      <w:sz w:val="18"/>
                      <w:color w:val="000000"/>
                    </w:rPr>
                    <w:t>3869(Kw)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冷冻水水量</w:t>
                  </w:r>
                  <w:r>
                    <w:rPr>
                      <w:rFonts w:ascii="仿宋_GB2312" w:hAnsi="仿宋_GB2312" w:cs="仿宋_GB2312" w:eastAsia="仿宋_GB2312"/>
                      <w:sz w:val="18"/>
                      <w:color w:val="000000"/>
                    </w:rPr>
                    <w:t>：</w:t>
                  </w:r>
                  <w:r>
                    <w:rPr>
                      <w:rFonts w:ascii="仿宋_GB2312" w:hAnsi="仿宋_GB2312" w:cs="仿宋_GB2312" w:eastAsia="仿宋_GB2312"/>
                      <w:sz w:val="18"/>
                      <w:color w:val="000000"/>
                    </w:rPr>
                    <w:t>665(</w:t>
                  </w:r>
                  <w:r>
                    <w:rPr>
                      <w:rFonts w:ascii="仿宋_GB2312" w:hAnsi="仿宋_GB2312" w:cs="仿宋_GB2312" w:eastAsia="仿宋_GB2312"/>
                      <w:sz w:val="18"/>
                      <w:color w:val="000000"/>
                    </w:rPr>
                    <w:t>m³</w:t>
                  </w:r>
                  <w:r>
                    <w:rPr>
                      <w:rFonts w:ascii="仿宋_GB2312" w:hAnsi="仿宋_GB2312" w:cs="仿宋_GB2312" w:eastAsia="仿宋_GB2312"/>
                      <w:sz w:val="18"/>
                      <w:color w:val="000000"/>
                    </w:rPr>
                    <w:t>/h)</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冷却水水量</w:t>
                  </w:r>
                  <w:r>
                    <w:rPr>
                      <w:rFonts w:ascii="仿宋_GB2312" w:hAnsi="仿宋_GB2312" w:cs="仿宋_GB2312" w:eastAsia="仿宋_GB2312"/>
                      <w:sz w:val="18"/>
                      <w:color w:val="000000"/>
                    </w:rPr>
                    <w:t>：</w:t>
                  </w:r>
                  <w:r>
                    <w:rPr>
                      <w:rFonts w:ascii="仿宋_GB2312" w:hAnsi="仿宋_GB2312" w:cs="仿宋_GB2312" w:eastAsia="仿宋_GB2312"/>
                      <w:sz w:val="18"/>
                      <w:color w:val="000000"/>
                    </w:rPr>
                    <w:t>779(</w:t>
                  </w:r>
                  <w:r>
                    <w:rPr>
                      <w:rFonts w:ascii="仿宋_GB2312" w:hAnsi="仿宋_GB2312" w:cs="仿宋_GB2312" w:eastAsia="仿宋_GB2312"/>
                      <w:sz w:val="18"/>
                      <w:color w:val="000000"/>
                    </w:rPr>
                    <w:t>m³</w:t>
                  </w:r>
                  <w:r>
                    <w:rPr>
                      <w:rFonts w:ascii="仿宋_GB2312" w:hAnsi="仿宋_GB2312" w:cs="仿宋_GB2312" w:eastAsia="仿宋_GB2312"/>
                      <w:sz w:val="18"/>
                      <w:color w:val="000000"/>
                    </w:rPr>
                    <w:t>/h)</w:t>
                  </w:r>
                  <w:r>
                    <w:rPr>
                      <w:rFonts w:ascii="仿宋_GB2312" w:hAnsi="仿宋_GB2312" w:cs="仿宋_GB2312" w:eastAsia="仿宋_GB2312"/>
                      <w:sz w:val="18"/>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制冷机房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水泵</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变频单级双吸离心泵</w:t>
                  </w:r>
                  <w:r>
                    <w:rPr>
                      <w:rFonts w:ascii="仿宋_GB2312" w:hAnsi="仿宋_GB2312" w:cs="仿宋_GB2312" w:eastAsia="仿宋_GB2312"/>
                      <w:sz w:val="18"/>
                      <w:color w:val="000000"/>
                    </w:rPr>
                    <w:t>(</w:t>
                  </w:r>
                  <w:r>
                    <w:rPr>
                      <w:rFonts w:ascii="仿宋_GB2312" w:hAnsi="仿宋_GB2312" w:cs="仿宋_GB2312" w:eastAsia="仿宋_GB2312"/>
                      <w:sz w:val="18"/>
                      <w:color w:val="000000"/>
                    </w:rPr>
                    <w:t>空调冷水</w:t>
                  </w:r>
                  <w:r>
                    <w:rPr>
                      <w:rFonts w:ascii="仿宋_GB2312" w:hAnsi="仿宋_GB2312" w:cs="仿宋_GB2312" w:eastAsia="仿宋_GB2312"/>
                      <w:sz w:val="18"/>
                      <w:color w:val="000000"/>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w:t>
                  </w:r>
                  <w:r>
                    <w:rPr>
                      <w:rFonts w:ascii="仿宋_GB2312" w:hAnsi="仿宋_GB2312" w:cs="仿宋_GB2312" w:eastAsia="仿宋_GB2312"/>
                      <w:sz w:val="18"/>
                      <w:color w:val="000000"/>
                    </w:rPr>
                    <w:t>12SH-9B</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流量</w:t>
                  </w:r>
                  <w:r>
                    <w:rPr>
                      <w:rFonts w:ascii="仿宋_GB2312" w:hAnsi="仿宋_GB2312" w:cs="仿宋_GB2312" w:eastAsia="仿宋_GB2312"/>
                      <w:sz w:val="18"/>
                      <w:color w:val="000000"/>
                    </w:rPr>
                    <w:t>：</w:t>
                  </w:r>
                  <w:r>
                    <w:rPr>
                      <w:rFonts w:ascii="仿宋_GB2312" w:hAnsi="仿宋_GB2312" w:cs="仿宋_GB2312" w:eastAsia="仿宋_GB2312"/>
                      <w:sz w:val="18"/>
                      <w:color w:val="000000"/>
                    </w:rPr>
                    <w:t>780(</w:t>
                  </w:r>
                  <w:r>
                    <w:rPr>
                      <w:rFonts w:ascii="仿宋_GB2312" w:hAnsi="仿宋_GB2312" w:cs="仿宋_GB2312" w:eastAsia="仿宋_GB2312"/>
                      <w:sz w:val="18"/>
                      <w:color w:val="000000"/>
                    </w:rPr>
                    <w:t>m³</w:t>
                  </w:r>
                  <w:r>
                    <w:rPr>
                      <w:rFonts w:ascii="仿宋_GB2312" w:hAnsi="仿宋_GB2312" w:cs="仿宋_GB2312" w:eastAsia="仿宋_GB2312"/>
                      <w:sz w:val="18"/>
                      <w:color w:val="000000"/>
                    </w:rPr>
                    <w:t>/h)</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扬程</w:t>
                  </w:r>
                  <w:r>
                    <w:rPr>
                      <w:rFonts w:ascii="仿宋_GB2312" w:hAnsi="仿宋_GB2312" w:cs="仿宋_GB2312" w:eastAsia="仿宋_GB2312"/>
                      <w:sz w:val="18"/>
                      <w:color w:val="000000"/>
                    </w:rPr>
                    <w:t>：</w:t>
                  </w:r>
                  <w:r>
                    <w:rPr>
                      <w:rFonts w:ascii="仿宋_GB2312" w:hAnsi="仿宋_GB2312" w:cs="仿宋_GB2312" w:eastAsia="仿宋_GB2312"/>
                      <w:sz w:val="18"/>
                      <w:color w:val="000000"/>
                    </w:rPr>
                    <w:t>40mH</w:t>
                  </w:r>
                  <w:r>
                    <w:rPr>
                      <w:rFonts w:ascii="仿宋_GB2312" w:hAnsi="仿宋_GB2312" w:cs="仿宋_GB2312" w:eastAsia="仿宋_GB2312"/>
                      <w:sz w:val="18"/>
                      <w:color w:val="000000"/>
                      <w:vertAlign w:val="subscript"/>
                    </w:rPr>
                    <w:t>2</w:t>
                  </w:r>
                  <w:r>
                    <w:rPr>
                      <w:rFonts w:ascii="仿宋_GB2312" w:hAnsi="仿宋_GB2312" w:cs="仿宋_GB2312" w:eastAsia="仿宋_GB2312"/>
                      <w:sz w:val="18"/>
                      <w:color w:val="000000"/>
                    </w:rPr>
                    <w:t>O</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配电功率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132kW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设备重量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840kg</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长</w:t>
                  </w:r>
                  <w:r>
                    <w:rPr>
                      <w:rFonts w:ascii="仿宋_GB2312" w:hAnsi="仿宋_GB2312" w:cs="仿宋_GB2312" w:eastAsia="仿宋_GB2312"/>
                      <w:sz w:val="18"/>
                      <w:color w:val="000000"/>
                    </w:rPr>
                    <w:t>×</w:t>
                  </w:r>
                  <w:r>
                    <w:rPr>
                      <w:rFonts w:ascii="仿宋_GB2312" w:hAnsi="仿宋_GB2312" w:cs="仿宋_GB2312" w:eastAsia="仿宋_GB2312"/>
                      <w:sz w:val="18"/>
                      <w:color w:val="000000"/>
                    </w:rPr>
                    <w:t>宽</w:t>
                  </w:r>
                  <w:r>
                    <w:rPr>
                      <w:rFonts w:ascii="仿宋_GB2312" w:hAnsi="仿宋_GB2312" w:cs="仿宋_GB2312" w:eastAsia="仿宋_GB2312"/>
                      <w:sz w:val="18"/>
                      <w:color w:val="000000"/>
                    </w:rPr>
                    <w:t>×</w:t>
                  </w:r>
                  <w:r>
                    <w:rPr>
                      <w:rFonts w:ascii="仿宋_GB2312" w:hAnsi="仿宋_GB2312" w:cs="仿宋_GB2312" w:eastAsia="仿宋_GB2312"/>
                      <w:sz w:val="18"/>
                      <w:color w:val="000000"/>
                    </w:rPr>
                    <w:t>高</w:t>
                  </w:r>
                  <w:r>
                    <w:rPr>
                      <w:rFonts w:ascii="仿宋_GB2312" w:hAnsi="仿宋_GB2312" w:cs="仿宋_GB2312" w:eastAsia="仿宋_GB2312"/>
                      <w:sz w:val="18"/>
                      <w:color w:val="000000"/>
                    </w:rPr>
                    <w:t>(mm)</w:t>
                  </w:r>
                  <w:r>
                    <w:rPr>
                      <w:rFonts w:ascii="仿宋_GB2312" w:hAnsi="仿宋_GB2312" w:cs="仿宋_GB2312" w:eastAsia="仿宋_GB2312"/>
                      <w:sz w:val="18"/>
                      <w:color w:val="000000"/>
                    </w:rPr>
                    <w:t>：</w:t>
                  </w:r>
                  <w:r>
                    <w:rPr>
                      <w:rFonts w:ascii="仿宋_GB2312" w:hAnsi="仿宋_GB2312" w:cs="仿宋_GB2312" w:eastAsia="仿宋_GB2312"/>
                      <w:sz w:val="18"/>
                      <w:color w:val="000000"/>
                    </w:rPr>
                    <w:t>5045×2260×2610</w:t>
                  </w:r>
                  <w:r>
                    <w:rPr>
                      <w:rFonts w:ascii="仿宋_GB2312" w:hAnsi="仿宋_GB2312" w:cs="仿宋_GB2312" w:eastAsia="仿宋_GB2312"/>
                      <w:sz w:val="18"/>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制冷机房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水泵</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变频单级双吸离心泵</w:t>
                  </w:r>
                  <w:r>
                    <w:rPr>
                      <w:rFonts w:ascii="仿宋_GB2312" w:hAnsi="仿宋_GB2312" w:cs="仿宋_GB2312" w:eastAsia="仿宋_GB2312"/>
                      <w:sz w:val="18"/>
                      <w:color w:val="000000"/>
                    </w:rPr>
                    <w:t>(空调热水)</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w:t>
                  </w:r>
                  <w:r>
                    <w:rPr>
                      <w:rFonts w:ascii="仿宋_GB2312" w:hAnsi="仿宋_GB2312" w:cs="仿宋_GB2312" w:eastAsia="仿宋_GB2312"/>
                      <w:sz w:val="18"/>
                      <w:color w:val="000000"/>
                    </w:rPr>
                    <w:t>10SH-9A；</w:t>
                  </w:r>
                </w:p>
                <w:p>
                  <w:pPr>
                    <w:pStyle w:val="null3"/>
                    <w:jc w:val="both"/>
                  </w:pPr>
                  <w:r>
                    <w:rPr>
                      <w:rFonts w:ascii="仿宋_GB2312" w:hAnsi="仿宋_GB2312" w:cs="仿宋_GB2312" w:eastAsia="仿宋_GB2312"/>
                      <w:sz w:val="18"/>
                      <w:color w:val="000000"/>
                    </w:rPr>
                    <w:t>流量</w:t>
                  </w:r>
                  <w:r>
                    <w:rPr>
                      <w:rFonts w:ascii="仿宋_GB2312" w:hAnsi="仿宋_GB2312" w:cs="仿宋_GB2312" w:eastAsia="仿宋_GB2312"/>
                      <w:sz w:val="18"/>
                      <w:color w:val="000000"/>
                    </w:rPr>
                    <w:t>：</w:t>
                  </w:r>
                  <w:r>
                    <w:rPr>
                      <w:rFonts w:ascii="仿宋_GB2312" w:hAnsi="仿宋_GB2312" w:cs="仿宋_GB2312" w:eastAsia="仿宋_GB2312"/>
                      <w:sz w:val="18"/>
                      <w:color w:val="000000"/>
                    </w:rPr>
                    <w:t>500(</w:t>
                  </w:r>
                  <w:r>
                    <w:rPr>
                      <w:rFonts w:ascii="仿宋_GB2312" w:hAnsi="仿宋_GB2312" w:cs="仿宋_GB2312" w:eastAsia="仿宋_GB2312"/>
                      <w:sz w:val="18"/>
                      <w:color w:val="000000"/>
                    </w:rPr>
                    <w:t>m³</w:t>
                  </w:r>
                  <w:r>
                    <w:rPr>
                      <w:rFonts w:ascii="仿宋_GB2312" w:hAnsi="仿宋_GB2312" w:cs="仿宋_GB2312" w:eastAsia="仿宋_GB2312"/>
                      <w:sz w:val="18"/>
                      <w:color w:val="000000"/>
                    </w:rPr>
                    <w:t>/h)；</w:t>
                  </w:r>
                </w:p>
                <w:p>
                  <w:pPr>
                    <w:pStyle w:val="null3"/>
                    <w:jc w:val="both"/>
                  </w:pPr>
                  <w:r>
                    <w:rPr>
                      <w:rFonts w:ascii="仿宋_GB2312" w:hAnsi="仿宋_GB2312" w:cs="仿宋_GB2312" w:eastAsia="仿宋_GB2312"/>
                      <w:sz w:val="18"/>
                      <w:color w:val="000000"/>
                    </w:rPr>
                    <w:t>扬程</w:t>
                  </w:r>
                  <w:r>
                    <w:rPr>
                      <w:rFonts w:ascii="仿宋_GB2312" w:hAnsi="仿宋_GB2312" w:cs="仿宋_GB2312" w:eastAsia="仿宋_GB2312"/>
                      <w:sz w:val="18"/>
                      <w:color w:val="000000"/>
                    </w:rPr>
                    <w:t>：</w:t>
                  </w:r>
                  <w:r>
                    <w:rPr>
                      <w:rFonts w:ascii="仿宋_GB2312" w:hAnsi="仿宋_GB2312" w:cs="仿宋_GB2312" w:eastAsia="仿宋_GB2312"/>
                      <w:sz w:val="18"/>
                      <w:color w:val="000000"/>
                    </w:rPr>
                    <w:t>40m</w:t>
                  </w:r>
                  <w:r>
                    <w:rPr>
                      <w:rFonts w:ascii="仿宋_GB2312" w:hAnsi="仿宋_GB2312" w:cs="仿宋_GB2312" w:eastAsia="仿宋_GB2312"/>
                      <w:sz w:val="18"/>
                      <w:color w:val="000000"/>
                    </w:rPr>
                    <w:t>H</w:t>
                  </w:r>
                  <w:r>
                    <w:rPr>
                      <w:rFonts w:ascii="仿宋_GB2312" w:hAnsi="仿宋_GB2312" w:cs="仿宋_GB2312" w:eastAsia="仿宋_GB2312"/>
                      <w:sz w:val="18"/>
                      <w:color w:val="000000"/>
                      <w:vertAlign w:val="subscript"/>
                    </w:rPr>
                    <w:t>2</w:t>
                  </w:r>
                  <w:r>
                    <w:rPr>
                      <w:rFonts w:ascii="仿宋_GB2312" w:hAnsi="仿宋_GB2312" w:cs="仿宋_GB2312" w:eastAsia="仿宋_GB2312"/>
                      <w:sz w:val="18"/>
                      <w:color w:val="000000"/>
                    </w:rPr>
                    <w:t>O</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配电功率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75kW；</w:t>
                  </w:r>
                </w:p>
                <w:p>
                  <w:pPr>
                    <w:pStyle w:val="null3"/>
                    <w:jc w:val="both"/>
                  </w:pPr>
                  <w:r>
                    <w:rPr>
                      <w:rFonts w:ascii="仿宋_GB2312" w:hAnsi="仿宋_GB2312" w:cs="仿宋_GB2312" w:eastAsia="仿宋_GB2312"/>
                      <w:sz w:val="18"/>
                      <w:color w:val="000000"/>
                    </w:rPr>
                    <w:t>设备重量</w:t>
                  </w:r>
                  <w:r>
                    <w:rPr>
                      <w:rFonts w:ascii="仿宋_GB2312" w:hAnsi="仿宋_GB2312" w:cs="仿宋_GB2312" w:eastAsia="仿宋_GB2312"/>
                      <w:sz w:val="18"/>
                      <w:color w:val="000000"/>
                    </w:rPr>
                    <w:t>：</w:t>
                  </w:r>
                  <w:r>
                    <w:rPr>
                      <w:rFonts w:ascii="仿宋_GB2312" w:hAnsi="仿宋_GB2312" w:cs="仿宋_GB2312" w:eastAsia="仿宋_GB2312"/>
                      <w:sz w:val="18"/>
                      <w:color w:val="000000"/>
                    </w:rPr>
                    <w:t>420kg；</w:t>
                  </w:r>
                </w:p>
                <w:p>
                  <w:pPr>
                    <w:pStyle w:val="null3"/>
                    <w:jc w:val="both"/>
                  </w:pPr>
                  <w:r>
                    <w:rPr>
                      <w:rFonts w:ascii="仿宋_GB2312" w:hAnsi="仿宋_GB2312" w:cs="仿宋_GB2312" w:eastAsia="仿宋_GB2312"/>
                      <w:sz w:val="18"/>
                      <w:color w:val="000000"/>
                    </w:rPr>
                    <w:t>长</w:t>
                  </w:r>
                  <w:r>
                    <w:rPr>
                      <w:rFonts w:ascii="仿宋_GB2312" w:hAnsi="仿宋_GB2312" w:cs="仿宋_GB2312" w:eastAsia="仿宋_GB2312"/>
                      <w:sz w:val="18"/>
                      <w:color w:val="000000"/>
                    </w:rPr>
                    <w:t>×宽×高(mm)</w:t>
                  </w:r>
                  <w:r>
                    <w:rPr>
                      <w:rFonts w:ascii="仿宋_GB2312" w:hAnsi="仿宋_GB2312" w:cs="仿宋_GB2312" w:eastAsia="仿宋_GB2312"/>
                      <w:sz w:val="18"/>
                      <w:color w:val="000000"/>
                    </w:rPr>
                    <w:t>：</w:t>
                  </w:r>
                  <w:r>
                    <w:rPr>
                      <w:rFonts w:ascii="仿宋_GB2312" w:hAnsi="仿宋_GB2312" w:cs="仿宋_GB2312" w:eastAsia="仿宋_GB2312"/>
                      <w:sz w:val="18"/>
                      <w:color w:val="000000"/>
                    </w:rPr>
                    <w:t>4800×2260×3050；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制冷机房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水泵</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空调冷却水水循环泵</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利欧</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w:t>
                  </w:r>
                  <w:r>
                    <w:rPr>
                      <w:rFonts w:ascii="仿宋_GB2312" w:hAnsi="仿宋_GB2312" w:cs="仿宋_GB2312" w:eastAsia="仿宋_GB2312"/>
                      <w:sz w:val="18"/>
                      <w:color w:val="000000"/>
                    </w:rPr>
                    <w:t>KQW350/315B-110/4</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流量</w:t>
                  </w:r>
                  <w:r>
                    <w:rPr>
                      <w:rFonts w:ascii="仿宋_GB2312" w:hAnsi="仿宋_GB2312" w:cs="仿宋_GB2312" w:eastAsia="仿宋_GB2312"/>
                      <w:sz w:val="18"/>
                      <w:color w:val="000000"/>
                    </w:rPr>
                    <w:t>：</w:t>
                  </w:r>
                  <w:r>
                    <w:rPr>
                      <w:rFonts w:ascii="仿宋_GB2312" w:hAnsi="仿宋_GB2312" w:cs="仿宋_GB2312" w:eastAsia="仿宋_GB2312"/>
                      <w:sz w:val="18"/>
                      <w:color w:val="000000"/>
                    </w:rPr>
                    <w:t>278L/s</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扬程</w:t>
                  </w:r>
                  <w:r>
                    <w:rPr>
                      <w:rFonts w:ascii="仿宋_GB2312" w:hAnsi="仿宋_GB2312" w:cs="仿宋_GB2312" w:eastAsia="仿宋_GB2312"/>
                      <w:sz w:val="18"/>
                      <w:color w:val="000000"/>
                    </w:rPr>
                    <w:t>：</w:t>
                  </w:r>
                  <w:r>
                    <w:rPr>
                      <w:rFonts w:ascii="仿宋_GB2312" w:hAnsi="仿宋_GB2312" w:cs="仿宋_GB2312" w:eastAsia="仿宋_GB2312"/>
                      <w:sz w:val="18"/>
                      <w:color w:val="000000"/>
                    </w:rPr>
                    <w:t>24mH</w:t>
                  </w:r>
                  <w:r>
                    <w:rPr>
                      <w:rFonts w:ascii="仿宋_GB2312" w:hAnsi="仿宋_GB2312" w:cs="仿宋_GB2312" w:eastAsia="仿宋_GB2312"/>
                      <w:sz w:val="18"/>
                      <w:color w:val="000000"/>
                      <w:vertAlign w:val="subscript"/>
                    </w:rPr>
                    <w:t>2</w:t>
                  </w:r>
                  <w:r>
                    <w:rPr>
                      <w:rFonts w:ascii="仿宋_GB2312" w:hAnsi="仿宋_GB2312" w:cs="仿宋_GB2312" w:eastAsia="仿宋_GB2312"/>
                      <w:sz w:val="18"/>
                      <w:color w:val="000000"/>
                    </w:rPr>
                    <w:t>O</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电机功率</w:t>
                  </w:r>
                  <w:r>
                    <w:rPr>
                      <w:rFonts w:ascii="仿宋_GB2312" w:hAnsi="仿宋_GB2312" w:cs="仿宋_GB2312" w:eastAsia="仿宋_GB2312"/>
                      <w:sz w:val="18"/>
                      <w:color w:val="000000"/>
                    </w:rPr>
                    <w:t>：</w:t>
                  </w:r>
                  <w:r>
                    <w:rPr>
                      <w:rFonts w:ascii="仿宋_GB2312" w:hAnsi="仿宋_GB2312" w:cs="仿宋_GB2312" w:eastAsia="仿宋_GB2312"/>
                      <w:sz w:val="18"/>
                      <w:color w:val="000000"/>
                    </w:rPr>
                    <w:t>110KW</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效率</w:t>
                  </w:r>
                  <w:r>
                    <w:rPr>
                      <w:rFonts w:ascii="仿宋_GB2312" w:hAnsi="仿宋_GB2312" w:cs="仿宋_GB2312" w:eastAsia="仿宋_GB2312"/>
                      <w:sz w:val="18"/>
                      <w:color w:val="000000"/>
                    </w:rPr>
                    <w:t>：</w:t>
                  </w:r>
                  <w:r>
                    <w:rPr>
                      <w:rFonts w:ascii="仿宋_GB2312" w:hAnsi="仿宋_GB2312" w:cs="仿宋_GB2312" w:eastAsia="仿宋_GB2312"/>
                      <w:sz w:val="18"/>
                      <w:color w:val="000000"/>
                    </w:rPr>
                    <w:t>85%</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转速</w:t>
                  </w:r>
                  <w:r>
                    <w:rPr>
                      <w:rFonts w:ascii="仿宋_GB2312" w:hAnsi="仿宋_GB2312" w:cs="仿宋_GB2312" w:eastAsia="仿宋_GB2312"/>
                      <w:sz w:val="18"/>
                      <w:color w:val="000000"/>
                    </w:rPr>
                    <w:t>：</w:t>
                  </w:r>
                  <w:r>
                    <w:rPr>
                      <w:rFonts w:ascii="仿宋_GB2312" w:hAnsi="仿宋_GB2312" w:cs="仿宋_GB2312" w:eastAsia="仿宋_GB2312"/>
                      <w:sz w:val="18"/>
                      <w:color w:val="000000"/>
                    </w:rPr>
                    <w:t>1480r/min</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耐压</w:t>
                  </w:r>
                  <w:r>
                    <w:rPr>
                      <w:rFonts w:ascii="仿宋_GB2312" w:hAnsi="仿宋_GB2312" w:cs="仿宋_GB2312" w:eastAsia="仿宋_GB2312"/>
                      <w:sz w:val="18"/>
                      <w:color w:val="000000"/>
                    </w:rPr>
                    <w:t>：</w:t>
                  </w:r>
                  <w:r>
                    <w:rPr>
                      <w:rFonts w:ascii="仿宋_GB2312" w:hAnsi="仿宋_GB2312" w:cs="仿宋_GB2312" w:eastAsia="仿宋_GB2312"/>
                      <w:sz w:val="18"/>
                      <w:color w:val="000000"/>
                    </w:rPr>
                    <w:t>1.0MPa</w:t>
                  </w:r>
                  <w:r>
                    <w:rPr>
                      <w:rFonts w:ascii="仿宋_GB2312" w:hAnsi="仿宋_GB2312" w:cs="仿宋_GB2312" w:eastAsia="仿宋_GB2312"/>
                      <w:sz w:val="18"/>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制冷机房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水处理器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综合水处理器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中青海博</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中青海博</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w:t>
                  </w:r>
                  <w:r>
                    <w:rPr>
                      <w:rFonts w:ascii="仿宋_GB2312" w:hAnsi="仿宋_GB2312" w:cs="仿宋_GB2312" w:eastAsia="仿宋_GB2312"/>
                      <w:sz w:val="18"/>
                      <w:color w:val="000000"/>
                    </w:rPr>
                    <w:t>WD-450WHZH/1-10；</w:t>
                  </w:r>
                </w:p>
                <w:p>
                  <w:pPr>
                    <w:pStyle w:val="null3"/>
                    <w:jc w:val="both"/>
                  </w:pPr>
                  <w:r>
                    <w:rPr>
                      <w:rFonts w:ascii="仿宋_GB2312" w:hAnsi="仿宋_GB2312" w:cs="仿宋_GB2312" w:eastAsia="仿宋_GB2312"/>
                      <w:sz w:val="18"/>
                      <w:color w:val="000000"/>
                    </w:rPr>
                    <w:t>过滤精度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100um；</w:t>
                  </w:r>
                  <w:r>
                    <w:br/>
                  </w:r>
                  <w:r>
                    <w:rPr>
                      <w:rFonts w:ascii="仿宋_GB2312" w:hAnsi="仿宋_GB2312" w:cs="仿宋_GB2312" w:eastAsia="仿宋_GB2312"/>
                      <w:sz w:val="18"/>
                      <w:color w:val="000000"/>
                    </w:rPr>
                    <w:t>杀菌灭藻有效率＞</w:t>
                  </w:r>
                  <w:r>
                    <w:rPr>
                      <w:rFonts w:ascii="仿宋_GB2312" w:hAnsi="仿宋_GB2312" w:cs="仿宋_GB2312" w:eastAsia="仿宋_GB2312"/>
                      <w:sz w:val="18"/>
                      <w:color w:val="000000"/>
                    </w:rPr>
                    <w:t>995%；</w:t>
                  </w:r>
                </w:p>
                <w:p>
                  <w:pPr>
                    <w:pStyle w:val="null3"/>
                    <w:jc w:val="both"/>
                  </w:pPr>
                  <w:r>
                    <w:rPr>
                      <w:rFonts w:ascii="仿宋_GB2312" w:hAnsi="仿宋_GB2312" w:cs="仿宋_GB2312" w:eastAsia="仿宋_GB2312"/>
                      <w:sz w:val="18"/>
                      <w:color w:val="000000"/>
                    </w:rPr>
                    <w:t>防垢有效率＞</w:t>
                  </w:r>
                  <w:r>
                    <w:rPr>
                      <w:rFonts w:ascii="仿宋_GB2312" w:hAnsi="仿宋_GB2312" w:cs="仿宋_GB2312" w:eastAsia="仿宋_GB2312"/>
                      <w:sz w:val="18"/>
                      <w:color w:val="000000"/>
                    </w:rPr>
                    <w:t>99%；</w:t>
                  </w:r>
                </w:p>
                <w:p>
                  <w:pPr>
                    <w:pStyle w:val="null3"/>
                    <w:jc w:val="both"/>
                  </w:pPr>
                  <w:r>
                    <w:rPr>
                      <w:rFonts w:ascii="仿宋_GB2312" w:hAnsi="仿宋_GB2312" w:cs="仿宋_GB2312" w:eastAsia="仿宋_GB2312"/>
                      <w:sz w:val="18"/>
                      <w:color w:val="000000"/>
                    </w:rPr>
                    <w:t>防腐能力＜</w:t>
                  </w:r>
                  <w:r>
                    <w:rPr>
                      <w:rFonts w:ascii="仿宋_GB2312" w:hAnsi="仿宋_GB2312" w:cs="仿宋_GB2312" w:eastAsia="仿宋_GB2312"/>
                      <w:sz w:val="18"/>
                      <w:color w:val="000000"/>
                    </w:rPr>
                    <w:t>0.065mm/a；</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制冷机房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分集水器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分集水器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济南新力</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济南新力</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φ900*6；P=1.0Mpa</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制冷机房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分气缸</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分气缸</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济南新力</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济南新力</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φ219*6；P=1.0Mpa</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锅炉房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水泵</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自动喷淋消防成套泵组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机组型号</w:t>
                  </w:r>
                  <w:r>
                    <w:rPr>
                      <w:rFonts w:ascii="仿宋_GB2312" w:hAnsi="仿宋_GB2312" w:cs="仿宋_GB2312" w:eastAsia="仿宋_GB2312"/>
                      <w:sz w:val="18"/>
                      <w:color w:val="000000"/>
                    </w:rPr>
                    <w:t>：</w:t>
                  </w:r>
                  <w:r>
                    <w:rPr>
                      <w:rFonts w:ascii="仿宋_GB2312" w:hAnsi="仿宋_GB2312" w:cs="仿宋_GB2312" w:eastAsia="仿宋_GB2312"/>
                      <w:sz w:val="18"/>
                      <w:color w:val="000000"/>
                    </w:rPr>
                    <w:t>ZY10.0/60-264-HN2WS；</w:t>
                  </w:r>
                  <w:r>
                    <w:br/>
                  </w:r>
                  <w:r>
                    <w:rPr>
                      <w:rFonts w:ascii="仿宋_GB2312" w:hAnsi="仿宋_GB2312" w:cs="仿宋_GB2312" w:eastAsia="仿宋_GB2312"/>
                      <w:sz w:val="18"/>
                      <w:color w:val="000000"/>
                    </w:rPr>
                    <w:t>水泵参数</w:t>
                  </w:r>
                  <w:r>
                    <w:rPr>
                      <w:rFonts w:ascii="仿宋_GB2312" w:hAnsi="仿宋_GB2312" w:cs="仿宋_GB2312" w:eastAsia="仿宋_GB2312"/>
                      <w:sz w:val="18"/>
                      <w:color w:val="000000"/>
                    </w:rPr>
                    <w:t>：</w:t>
                  </w:r>
                  <w:r>
                    <w:rPr>
                      <w:rFonts w:ascii="仿宋_GB2312" w:hAnsi="仿宋_GB2312" w:cs="仿宋_GB2312" w:eastAsia="仿宋_GB2312"/>
                      <w:sz w:val="18"/>
                      <w:color w:val="000000"/>
                    </w:rPr>
                    <w:t>Q=60L/S、H=100m、N=132KW；</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消防泵房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水泵</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室外消火栓消防成套泵组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机组型号</w:t>
                  </w:r>
                  <w:r>
                    <w:rPr>
                      <w:rFonts w:ascii="仿宋_GB2312" w:hAnsi="仿宋_GB2312" w:cs="仿宋_GB2312" w:eastAsia="仿宋_GB2312"/>
                      <w:sz w:val="18"/>
                      <w:color w:val="000000"/>
                    </w:rPr>
                    <w:t>：</w:t>
                  </w:r>
                  <w:r>
                    <w:rPr>
                      <w:rFonts w:ascii="仿宋_GB2312" w:hAnsi="仿宋_GB2312" w:cs="仿宋_GB2312" w:eastAsia="仿宋_GB2312"/>
                      <w:sz w:val="18"/>
                      <w:color w:val="000000"/>
                    </w:rPr>
                    <w:t>ZY4.0/40-74-HN2WS；</w:t>
                  </w:r>
                  <w:r>
                    <w:br/>
                  </w:r>
                  <w:r>
                    <w:rPr>
                      <w:rFonts w:ascii="仿宋_GB2312" w:hAnsi="仿宋_GB2312" w:cs="仿宋_GB2312" w:eastAsia="仿宋_GB2312"/>
                      <w:sz w:val="18"/>
                      <w:color w:val="000000"/>
                    </w:rPr>
                    <w:t>水泵参数</w:t>
                  </w:r>
                  <w:r>
                    <w:rPr>
                      <w:rFonts w:ascii="仿宋_GB2312" w:hAnsi="仿宋_GB2312" w:cs="仿宋_GB2312" w:eastAsia="仿宋_GB2312"/>
                      <w:sz w:val="18"/>
                      <w:color w:val="000000"/>
                    </w:rPr>
                    <w:t>：</w:t>
                  </w:r>
                  <w:r>
                    <w:rPr>
                      <w:rFonts w:ascii="仿宋_GB2312" w:hAnsi="仿宋_GB2312" w:cs="仿宋_GB2312" w:eastAsia="仿宋_GB2312"/>
                      <w:sz w:val="18"/>
                      <w:color w:val="000000"/>
                    </w:rPr>
                    <w:t>Q=40L/S、H=40m、N=37KW；</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消防泵房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水泵</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室内消火栓物消防成套泵组</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机组型号</w:t>
                  </w:r>
                  <w:r>
                    <w:rPr>
                      <w:rFonts w:ascii="仿宋_GB2312" w:hAnsi="仿宋_GB2312" w:cs="仿宋_GB2312" w:eastAsia="仿宋_GB2312"/>
                      <w:sz w:val="18"/>
                      <w:color w:val="000000"/>
                    </w:rPr>
                    <w:t>：</w:t>
                  </w:r>
                  <w:r>
                    <w:rPr>
                      <w:rFonts w:ascii="仿宋_GB2312" w:hAnsi="仿宋_GB2312" w:cs="仿宋_GB2312" w:eastAsia="仿宋_GB2312"/>
                      <w:sz w:val="18"/>
                      <w:color w:val="000000"/>
                    </w:rPr>
                    <w:t>ZY10.0/40-180-HN2WS；</w:t>
                  </w:r>
                  <w:r>
                    <w:br/>
                  </w:r>
                  <w:r>
                    <w:rPr>
                      <w:rFonts w:ascii="仿宋_GB2312" w:hAnsi="仿宋_GB2312" w:cs="仿宋_GB2312" w:eastAsia="仿宋_GB2312"/>
                      <w:sz w:val="18"/>
                      <w:color w:val="000000"/>
                    </w:rPr>
                    <w:t>水泵参数</w:t>
                  </w:r>
                  <w:r>
                    <w:rPr>
                      <w:rFonts w:ascii="仿宋_GB2312" w:hAnsi="仿宋_GB2312" w:cs="仿宋_GB2312" w:eastAsia="仿宋_GB2312"/>
                      <w:sz w:val="18"/>
                      <w:color w:val="000000"/>
                    </w:rPr>
                    <w:t>：</w:t>
                  </w:r>
                  <w:r>
                    <w:rPr>
                      <w:rFonts w:ascii="仿宋_GB2312" w:hAnsi="仿宋_GB2312" w:cs="仿宋_GB2312" w:eastAsia="仿宋_GB2312"/>
                      <w:sz w:val="18"/>
                      <w:color w:val="000000"/>
                    </w:rPr>
                    <w:t>Q=40L/S,H=100m,N=90KW；</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消防泵房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软水器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全自动软水器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中青海博</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中青海博</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LJRSD-8；</w:t>
                  </w:r>
                </w:p>
                <w:p>
                  <w:pPr>
                    <w:pStyle w:val="null3"/>
                    <w:jc w:val="both"/>
                  </w:pPr>
                  <w:r>
                    <w:rPr>
                      <w:rFonts w:ascii="仿宋_GB2312" w:hAnsi="仿宋_GB2312" w:cs="仿宋_GB2312" w:eastAsia="仿宋_GB2312"/>
                      <w:sz w:val="18"/>
                      <w:color w:val="000000"/>
                    </w:rPr>
                    <w:t>产水量</w:t>
                  </w:r>
                  <w:r>
                    <w:rPr>
                      <w:rFonts w:ascii="仿宋_GB2312" w:hAnsi="仿宋_GB2312" w:cs="仿宋_GB2312" w:eastAsia="仿宋_GB2312"/>
                      <w:sz w:val="18"/>
                      <w:color w:val="000000"/>
                    </w:rPr>
                    <w:t>8m³/h</w:t>
                  </w:r>
                  <w:r>
                    <w:rPr>
                      <w:rFonts w:ascii="仿宋_GB2312" w:hAnsi="仿宋_GB2312" w:cs="仿宋_GB2312" w:eastAsia="仿宋_GB2312"/>
                      <w:sz w:val="18"/>
                      <w:color w:val="000000"/>
                    </w:rPr>
                    <w:t>；</w:t>
                  </w:r>
                </w:p>
                <w:p>
                  <w:pPr>
                    <w:pStyle w:val="null3"/>
                    <w:jc w:val="both"/>
                  </w:pPr>
                  <w:r>
                    <w:rPr>
                      <w:rFonts w:ascii="仿宋_GB2312" w:hAnsi="仿宋_GB2312" w:cs="仿宋_GB2312" w:eastAsia="仿宋_GB2312"/>
                      <w:sz w:val="18"/>
                      <w:color w:val="000000"/>
                    </w:rPr>
                    <w:t>进水压力</w:t>
                  </w:r>
                  <w:r>
                    <w:rPr>
                      <w:rFonts w:ascii="仿宋_GB2312" w:hAnsi="仿宋_GB2312" w:cs="仿宋_GB2312" w:eastAsia="仿宋_GB2312"/>
                      <w:sz w:val="18"/>
                      <w:color w:val="000000"/>
                    </w:rPr>
                    <w:t>0.15-0.25Mpa</w:t>
                  </w:r>
                  <w:r>
                    <w:rPr>
                      <w:rFonts w:ascii="仿宋_GB2312" w:hAnsi="仿宋_GB2312" w:cs="仿宋_GB2312" w:eastAsia="仿宋_GB2312"/>
                      <w:sz w:val="18"/>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一层水泵房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稳压罐</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稳压膨胀器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洪恩流体</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MLWY-8；</w:t>
                  </w:r>
                </w:p>
                <w:p>
                  <w:pPr>
                    <w:pStyle w:val="null3"/>
                    <w:jc w:val="both"/>
                  </w:pPr>
                  <w:r>
                    <w:rPr>
                      <w:rFonts w:ascii="仿宋_GB2312" w:hAnsi="仿宋_GB2312" w:cs="仿宋_GB2312" w:eastAsia="仿宋_GB2312"/>
                      <w:sz w:val="18"/>
                      <w:color w:val="000000"/>
                    </w:rPr>
                    <w:t>最大补水量：</w:t>
                  </w:r>
                  <w:r>
                    <w:rPr>
                      <w:rFonts w:ascii="仿宋_GB2312" w:hAnsi="仿宋_GB2312" w:cs="仿宋_GB2312" w:eastAsia="仿宋_GB2312"/>
                      <w:sz w:val="18"/>
                      <w:color w:val="000000"/>
                    </w:rPr>
                    <w:t>24t/h；</w:t>
                  </w:r>
                </w:p>
                <w:p>
                  <w:pPr>
                    <w:pStyle w:val="null3"/>
                    <w:jc w:val="both"/>
                  </w:pPr>
                  <w:r>
                    <w:rPr>
                      <w:rFonts w:ascii="仿宋_GB2312" w:hAnsi="仿宋_GB2312" w:cs="仿宋_GB2312" w:eastAsia="仿宋_GB2312"/>
                      <w:sz w:val="18"/>
                      <w:color w:val="000000"/>
                    </w:rPr>
                    <w:t>扬程：</w:t>
                  </w:r>
                  <w:r>
                    <w:rPr>
                      <w:rFonts w:ascii="仿宋_GB2312" w:hAnsi="仿宋_GB2312" w:cs="仿宋_GB2312" w:eastAsia="仿宋_GB2312"/>
                      <w:sz w:val="18"/>
                      <w:color w:val="000000"/>
                    </w:rPr>
                    <w:t>70m；</w:t>
                  </w:r>
                </w:p>
                <w:p>
                  <w:pPr>
                    <w:pStyle w:val="null3"/>
                    <w:jc w:val="both"/>
                  </w:pPr>
                  <w:r>
                    <w:rPr>
                      <w:rFonts w:ascii="仿宋_GB2312" w:hAnsi="仿宋_GB2312" w:cs="仿宋_GB2312" w:eastAsia="仿宋_GB2312"/>
                      <w:sz w:val="18"/>
                      <w:color w:val="000000"/>
                    </w:rPr>
                    <w:t>电量：</w:t>
                  </w:r>
                  <w:r>
                    <w:rPr>
                      <w:rFonts w:ascii="仿宋_GB2312" w:hAnsi="仿宋_GB2312" w:cs="仿宋_GB2312" w:eastAsia="仿宋_GB2312"/>
                      <w:sz w:val="18"/>
                      <w:color w:val="000000"/>
                    </w:rPr>
                    <w:t>5.5KW*2；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一层水泵房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水箱</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不锈钢水箱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雷雨</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有效容积</w:t>
                  </w:r>
                  <w:r>
                    <w:rPr>
                      <w:rFonts w:ascii="仿宋_GB2312" w:hAnsi="仿宋_GB2312" w:cs="仿宋_GB2312" w:eastAsia="仿宋_GB2312"/>
                      <w:sz w:val="18"/>
                      <w:color w:val="000000"/>
                    </w:rPr>
                    <w:t>18</w:t>
                  </w:r>
                  <w:r>
                    <w:rPr>
                      <w:rFonts w:ascii="仿宋_GB2312" w:hAnsi="仿宋_GB2312" w:cs="仿宋_GB2312" w:eastAsia="仿宋_GB2312"/>
                      <w:sz w:val="18"/>
                      <w:color w:val="000000"/>
                    </w:rPr>
                    <w:t>m³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一层水泵房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水箱</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不锈钢水箱</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雷雨</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有效容积</w:t>
                  </w:r>
                  <w:r>
                    <w:rPr>
                      <w:rFonts w:ascii="仿宋_GB2312" w:hAnsi="仿宋_GB2312" w:cs="仿宋_GB2312" w:eastAsia="仿宋_GB2312"/>
                      <w:sz w:val="18"/>
                      <w:color w:val="000000"/>
                    </w:rPr>
                    <w:t>10</w:t>
                  </w:r>
                  <w:r>
                    <w:rPr>
                      <w:rFonts w:ascii="仿宋_GB2312" w:hAnsi="仿宋_GB2312" w:cs="仿宋_GB2312" w:eastAsia="仿宋_GB2312"/>
                      <w:sz w:val="18"/>
                      <w:color w:val="000000"/>
                    </w:rPr>
                    <w:t>m³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一层水泵房</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冷却塔</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横流式冷却塔</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元亨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元亨</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NC8414T-1；</w:t>
                  </w:r>
                </w:p>
                <w:p>
                  <w:pPr>
                    <w:pStyle w:val="null3"/>
                    <w:jc w:val="both"/>
                  </w:pPr>
                  <w:r>
                    <w:rPr>
                      <w:rFonts w:ascii="仿宋_GB2312" w:hAnsi="仿宋_GB2312" w:cs="仿宋_GB2312" w:eastAsia="仿宋_GB2312"/>
                      <w:sz w:val="18"/>
                      <w:color w:val="000000"/>
                    </w:rPr>
                    <w:t>冷却水量：</w:t>
                  </w:r>
                  <w:r>
                    <w:rPr>
                      <w:rFonts w:ascii="仿宋_GB2312" w:hAnsi="仿宋_GB2312" w:cs="仿宋_GB2312" w:eastAsia="仿宋_GB2312"/>
                      <w:sz w:val="18"/>
                      <w:color w:val="000000"/>
                    </w:rPr>
                    <w:t>280L/s；</w:t>
                  </w:r>
                </w:p>
                <w:p>
                  <w:pPr>
                    <w:pStyle w:val="null3"/>
                    <w:jc w:val="both"/>
                  </w:pPr>
                  <w:r>
                    <w:rPr>
                      <w:rFonts w:ascii="仿宋_GB2312" w:hAnsi="仿宋_GB2312" w:cs="仿宋_GB2312" w:eastAsia="仿宋_GB2312"/>
                      <w:sz w:val="18"/>
                      <w:color w:val="000000"/>
                    </w:rPr>
                    <w:t>冷效：</w:t>
                  </w:r>
                  <w:r>
                    <w:rPr>
                      <w:rFonts w:ascii="仿宋_GB2312" w:hAnsi="仿宋_GB2312" w:cs="仿宋_GB2312" w:eastAsia="仿宋_GB2312"/>
                      <w:sz w:val="18"/>
                      <w:color w:val="000000"/>
                    </w:rPr>
                    <w:t>5862KW；</w:t>
                  </w:r>
                </w:p>
                <w:p>
                  <w:pPr>
                    <w:pStyle w:val="null3"/>
                    <w:jc w:val="both"/>
                  </w:pPr>
                  <w:r>
                    <w:rPr>
                      <w:rFonts w:ascii="仿宋_GB2312" w:hAnsi="仿宋_GB2312" w:cs="仿宋_GB2312" w:eastAsia="仿宋_GB2312"/>
                      <w:sz w:val="18"/>
                      <w:color w:val="000000"/>
                    </w:rPr>
                    <w:t>风机功率：</w:t>
                  </w:r>
                  <w:r>
                    <w:rPr>
                      <w:rFonts w:ascii="仿宋_GB2312" w:hAnsi="仿宋_GB2312" w:cs="仿宋_GB2312" w:eastAsia="仿宋_GB2312"/>
                      <w:sz w:val="18"/>
                      <w:color w:val="000000"/>
                    </w:rPr>
                    <w:t>30KW；</w:t>
                  </w:r>
                </w:p>
                <w:p>
                  <w:pPr>
                    <w:pStyle w:val="null3"/>
                    <w:jc w:val="both"/>
                  </w:pPr>
                  <w:r>
                    <w:rPr>
                      <w:rFonts w:ascii="仿宋_GB2312" w:hAnsi="仿宋_GB2312" w:cs="仿宋_GB2312" w:eastAsia="仿宋_GB2312"/>
                      <w:sz w:val="18"/>
                      <w:color w:val="000000"/>
                    </w:rPr>
                    <w:t>塔体高度：</w:t>
                  </w:r>
                  <w:r>
                    <w:rPr>
                      <w:rFonts w:ascii="仿宋_GB2312" w:hAnsi="仿宋_GB2312" w:cs="仿宋_GB2312" w:eastAsia="仿宋_GB2312"/>
                      <w:sz w:val="18"/>
                      <w:color w:val="000000"/>
                    </w:rPr>
                    <w:t>6.89m；</w:t>
                  </w:r>
                </w:p>
                <w:p>
                  <w:pPr>
                    <w:pStyle w:val="null3"/>
                    <w:jc w:val="both"/>
                  </w:pPr>
                  <w:r>
                    <w:rPr>
                      <w:rFonts w:ascii="仿宋_GB2312" w:hAnsi="仿宋_GB2312" w:cs="仿宋_GB2312" w:eastAsia="仿宋_GB2312"/>
                      <w:sz w:val="18"/>
                      <w:color w:val="000000"/>
                    </w:rPr>
                    <w:t>运行重量：</w:t>
                  </w:r>
                  <w:r>
                    <w:rPr>
                      <w:rFonts w:ascii="仿宋_GB2312" w:hAnsi="仿宋_GB2312" w:cs="仿宋_GB2312" w:eastAsia="仿宋_GB2312"/>
                      <w:sz w:val="18"/>
                      <w:color w:val="000000"/>
                    </w:rPr>
                    <w:t>22.0t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能源中心屋面</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高压柜</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高压柜</w:t>
                  </w:r>
                  <w:r>
                    <w:rPr>
                      <w:rFonts w:ascii="仿宋_GB2312" w:hAnsi="仿宋_GB2312" w:cs="仿宋_GB2312" w:eastAsia="仿宋_GB2312"/>
                      <w:sz w:val="18"/>
                      <w:color w:val="000000"/>
                    </w:rPr>
                    <w:t>1G11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法乐琦</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法乐琦</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023</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KYN550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高低压配电室</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变压器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变压器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南京巅宏</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南京巅宏</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SCB13干式电力变压器</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高低压配电室</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低压柜</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低压柜</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江苏万宝</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江苏万宝</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023</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型号：</w:t>
                  </w:r>
                  <w:r>
                    <w:rPr>
                      <w:rFonts w:ascii="仿宋_GB2312" w:hAnsi="仿宋_GB2312" w:cs="仿宋_GB2312" w:eastAsia="仿宋_GB2312"/>
                      <w:sz w:val="18"/>
                      <w:color w:val="000000"/>
                    </w:rPr>
                    <w:t>MNSI</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高低压配电室</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空调末端</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顿汉布什</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顿汉布什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022</w:t>
                  </w:r>
                  <w:r>
                    <w:rPr>
                      <w:rFonts w:ascii="仿宋_GB2312" w:hAnsi="仿宋_GB2312" w:cs="仿宋_GB2312" w:eastAsia="仿宋_GB2312"/>
                      <w:sz w:val="18"/>
                      <w:color w:val="000000"/>
                    </w:rPr>
                    <w:t>年</w:t>
                  </w:r>
                  <w:r>
                    <w:rPr>
                      <w:rFonts w:ascii="仿宋_GB2312" w:hAnsi="仿宋_GB2312" w:cs="仿宋_GB2312" w:eastAsia="仿宋_GB2312"/>
                      <w:sz w:val="18"/>
                      <w:color w:val="000000"/>
                    </w:rPr>
                    <w:t>1</w:t>
                  </w:r>
                  <w:r>
                    <w:rPr>
                      <w:rFonts w:ascii="仿宋_GB2312" w:hAnsi="仿宋_GB2312" w:cs="仿宋_GB2312" w:eastAsia="仿宋_GB2312"/>
                      <w:sz w:val="18"/>
                      <w:color w:val="000000"/>
                    </w:rPr>
                    <w:t>0</w:t>
                  </w:r>
                  <w:r>
                    <w:rPr>
                      <w:rFonts w:ascii="仿宋_GB2312" w:hAnsi="仿宋_GB2312" w:cs="仿宋_GB2312" w:eastAsia="仿宋_GB2312"/>
                      <w:sz w:val="18"/>
                      <w:color w:val="000000"/>
                    </w:rPr>
                    <w:t>月</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高陵新院区所有区域</w:t>
                  </w:r>
                </w:p>
              </w:tc>
            </w:tr>
          </w:tbl>
          <w:p>
            <w:pPr>
              <w:pStyle w:val="null3"/>
              <w:jc w:val="both"/>
            </w:pPr>
            <w:r>
              <w:rPr>
                <w:rFonts w:ascii="仿宋_GB2312" w:hAnsi="仿宋_GB2312" w:cs="仿宋_GB2312" w:eastAsia="仿宋_GB2312"/>
                <w:sz w:val="18"/>
                <w:b/>
              </w:rPr>
              <w:t>（二）具体参数及要求：</w:t>
            </w:r>
          </w:p>
          <w:p>
            <w:pPr>
              <w:pStyle w:val="null3"/>
              <w:ind w:firstLine="361"/>
              <w:jc w:val="both"/>
            </w:pPr>
            <w:r>
              <w:rPr>
                <w:rFonts w:ascii="仿宋_GB2312" w:hAnsi="仿宋_GB2312" w:cs="仿宋_GB2312" w:eastAsia="仿宋_GB2312"/>
                <w:sz w:val="18"/>
                <w:b/>
              </w:rPr>
              <w:t>一、低氮冷凝燃气蒸汽锅炉机组</w:t>
            </w:r>
          </w:p>
          <w:p>
            <w:pPr>
              <w:pStyle w:val="null3"/>
              <w:ind w:firstLine="360"/>
              <w:jc w:val="both"/>
            </w:pPr>
            <w:r>
              <w:rPr>
                <w:rFonts w:ascii="仿宋_GB2312" w:hAnsi="仿宋_GB2312" w:cs="仿宋_GB2312" w:eastAsia="仿宋_GB2312"/>
                <w:sz w:val="18"/>
              </w:rPr>
              <w:t>1.日常维护</w:t>
            </w:r>
            <w:r>
              <w:rPr>
                <w:rFonts w:ascii="仿宋_GB2312" w:hAnsi="仿宋_GB2312" w:cs="仿宋_GB2312" w:eastAsia="仿宋_GB2312"/>
                <w:sz w:val="18"/>
              </w:rPr>
              <w:t>运行参数监控</w:t>
            </w:r>
          </w:p>
          <w:p>
            <w:pPr>
              <w:pStyle w:val="null3"/>
              <w:ind w:firstLine="360"/>
              <w:jc w:val="both"/>
            </w:pPr>
            <w:r>
              <w:rPr>
                <w:rFonts w:ascii="仿宋_GB2312" w:hAnsi="仿宋_GB2312" w:cs="仿宋_GB2312" w:eastAsia="仿宋_GB2312"/>
                <w:sz w:val="18"/>
              </w:rPr>
              <w:t>1.1燃气系统：</w:t>
            </w:r>
          </w:p>
          <w:p>
            <w:pPr>
              <w:pStyle w:val="null3"/>
              <w:ind w:firstLine="360"/>
              <w:jc w:val="both"/>
            </w:pPr>
            <w:r>
              <w:rPr>
                <w:rFonts w:ascii="仿宋_GB2312" w:hAnsi="仿宋_GB2312" w:cs="仿宋_GB2312" w:eastAsia="仿宋_GB2312"/>
                <w:sz w:val="18"/>
              </w:rPr>
              <w:t>(1)燃气压力（天然气2～5kPa，波动≤±10%），检查调压阀是否泄漏。</w:t>
            </w:r>
          </w:p>
          <w:p>
            <w:pPr>
              <w:pStyle w:val="null3"/>
              <w:ind w:firstLine="360"/>
              <w:jc w:val="both"/>
            </w:pPr>
            <w:r>
              <w:rPr>
                <w:rFonts w:ascii="仿宋_GB2312" w:hAnsi="仿宋_GB2312" w:cs="仿宋_GB2312" w:eastAsia="仿宋_GB2312"/>
                <w:sz w:val="18"/>
              </w:rPr>
              <w:t>(2)空燃比（λ=1.05～1.2），观察燃烧器火焰颜色（蓝色为佳，无黄尖）。</w:t>
            </w:r>
          </w:p>
          <w:p>
            <w:pPr>
              <w:pStyle w:val="null3"/>
              <w:ind w:firstLine="360"/>
              <w:jc w:val="both"/>
            </w:pPr>
            <w:r>
              <w:rPr>
                <w:rFonts w:ascii="仿宋_GB2312" w:hAnsi="仿宋_GB2312" w:cs="仿宋_GB2312" w:eastAsia="仿宋_GB2312"/>
                <w:sz w:val="18"/>
              </w:rPr>
              <w:t>1.2水质管理：</w:t>
            </w:r>
          </w:p>
          <w:p>
            <w:pPr>
              <w:pStyle w:val="null3"/>
              <w:ind w:firstLine="360"/>
              <w:jc w:val="both"/>
            </w:pPr>
            <w:r>
              <w:rPr>
                <w:rFonts w:ascii="仿宋_GB2312" w:hAnsi="仿宋_GB2312" w:cs="仿宋_GB2312" w:eastAsia="仿宋_GB2312"/>
                <w:sz w:val="18"/>
              </w:rPr>
              <w:t>(1)给水硬度≤0.03mmol/L，溶解氧≤0.1mg/L（需除氧处理）。</w:t>
            </w:r>
          </w:p>
          <w:p>
            <w:pPr>
              <w:pStyle w:val="null3"/>
              <w:ind w:firstLine="360"/>
              <w:jc w:val="both"/>
            </w:pPr>
            <w:r>
              <w:rPr>
                <w:rFonts w:ascii="仿宋_GB2312" w:hAnsi="仿宋_GB2312" w:cs="仿宋_GB2312" w:eastAsia="仿宋_GB2312"/>
                <w:sz w:val="18"/>
              </w:rPr>
              <w:t>(2)冷凝水pH≥6.5（酸性会腐蚀烟道）。</w:t>
            </w:r>
          </w:p>
          <w:p>
            <w:pPr>
              <w:pStyle w:val="null3"/>
              <w:ind w:firstLine="360"/>
              <w:jc w:val="both"/>
            </w:pPr>
            <w:r>
              <w:rPr>
                <w:rFonts w:ascii="仿宋_GB2312" w:hAnsi="仿宋_GB2312" w:cs="仿宋_GB2312" w:eastAsia="仿宋_GB2312"/>
                <w:sz w:val="18"/>
              </w:rPr>
              <w:t>1.3每日检查项：</w:t>
            </w:r>
          </w:p>
          <w:p>
            <w:pPr>
              <w:pStyle w:val="null3"/>
              <w:ind w:firstLine="360"/>
              <w:jc w:val="both"/>
            </w:pPr>
            <w:r>
              <w:rPr>
                <w:rFonts w:ascii="仿宋_GB2312" w:hAnsi="仿宋_GB2312" w:cs="仿宋_GB2312" w:eastAsia="仿宋_GB2312"/>
                <w:sz w:val="18"/>
              </w:rPr>
              <w:t>(1)检查烟气分析仪数据（NOx≤30mg/m³，CO≤50ppm）。</w:t>
            </w:r>
          </w:p>
          <w:p>
            <w:pPr>
              <w:pStyle w:val="null3"/>
              <w:ind w:firstLine="360"/>
              <w:jc w:val="both"/>
            </w:pPr>
            <w:r>
              <w:rPr>
                <w:rFonts w:ascii="仿宋_GB2312" w:hAnsi="仿宋_GB2312" w:cs="仿宋_GB2312" w:eastAsia="仿宋_GB2312"/>
                <w:sz w:val="18"/>
              </w:rPr>
              <w:t>(2)排烟温度（正常比回水温度高10～20℃），异常升高可能换热面结垢。</w:t>
            </w:r>
          </w:p>
          <w:p>
            <w:pPr>
              <w:pStyle w:val="null3"/>
              <w:ind w:firstLine="360"/>
              <w:jc w:val="both"/>
            </w:pPr>
            <w:r>
              <w:rPr>
                <w:rFonts w:ascii="仿宋_GB2312" w:hAnsi="仿宋_GB2312" w:cs="仿宋_GB2312" w:eastAsia="仿宋_GB2312"/>
                <w:sz w:val="18"/>
              </w:rPr>
              <w:t>(3)冷凝水排水畅通，无杂质堵塞。</w:t>
            </w:r>
          </w:p>
          <w:p>
            <w:pPr>
              <w:pStyle w:val="null3"/>
              <w:ind w:firstLine="360"/>
              <w:jc w:val="both"/>
            </w:pPr>
            <w:r>
              <w:rPr>
                <w:rFonts w:ascii="仿宋_GB2312" w:hAnsi="仿宋_GB2312" w:cs="仿宋_GB2312" w:eastAsia="仿宋_GB2312"/>
                <w:sz w:val="18"/>
              </w:rPr>
              <w:t>2.定期保养（月度/季度）</w:t>
            </w:r>
          </w:p>
          <w:p>
            <w:pPr>
              <w:pStyle w:val="null3"/>
              <w:ind w:firstLine="360"/>
              <w:jc w:val="both"/>
            </w:pPr>
            <w:r>
              <w:rPr>
                <w:rFonts w:ascii="仿宋_GB2312" w:hAnsi="仿宋_GB2312" w:cs="仿宋_GB2312" w:eastAsia="仿宋_GB2312"/>
                <w:sz w:val="18"/>
              </w:rPr>
              <w:t>2.1燃烧系统维护</w:t>
            </w:r>
          </w:p>
          <w:p>
            <w:pPr>
              <w:pStyle w:val="null3"/>
              <w:ind w:firstLine="360"/>
              <w:jc w:val="both"/>
            </w:pPr>
            <w:r>
              <w:rPr>
                <w:rFonts w:ascii="仿宋_GB2312" w:hAnsi="仿宋_GB2312" w:cs="仿宋_GB2312" w:eastAsia="仿宋_GB2312"/>
                <w:sz w:val="18"/>
              </w:rPr>
              <w:t>a.燃烧器：</w:t>
            </w:r>
          </w:p>
          <w:p>
            <w:pPr>
              <w:pStyle w:val="null3"/>
              <w:ind w:firstLine="360"/>
              <w:jc w:val="both"/>
            </w:pPr>
            <w:r>
              <w:rPr>
                <w:rFonts w:ascii="仿宋_GB2312" w:hAnsi="仿宋_GB2312" w:cs="仿宋_GB2312" w:eastAsia="仿宋_GB2312"/>
                <w:sz w:val="18"/>
              </w:rPr>
              <w:t>(1)清洗燃气喷嘴（用铜刷，禁用钢丝刷），检查电极间隙（1.5～3mm）。</w:t>
            </w:r>
          </w:p>
          <w:p>
            <w:pPr>
              <w:pStyle w:val="null3"/>
              <w:ind w:firstLine="360"/>
              <w:jc w:val="both"/>
            </w:pPr>
            <w:r>
              <w:rPr>
                <w:rFonts w:ascii="仿宋_GB2312" w:hAnsi="仿宋_GB2312" w:cs="仿宋_GB2312" w:eastAsia="仿宋_GB2312"/>
                <w:sz w:val="18"/>
              </w:rPr>
              <w:t>(2)FGR阀门动作测试，清理烟气再循环管道积碳。</w:t>
            </w:r>
          </w:p>
          <w:p>
            <w:pPr>
              <w:pStyle w:val="null3"/>
              <w:ind w:firstLine="360"/>
              <w:jc w:val="both"/>
            </w:pPr>
            <w:r>
              <w:rPr>
                <w:rFonts w:ascii="仿宋_GB2312" w:hAnsi="仿宋_GB2312" w:cs="仿宋_GB2312" w:eastAsia="仿宋_GB2312"/>
                <w:sz w:val="18"/>
              </w:rPr>
              <w:t>b.燃气阀组：</w:t>
            </w:r>
          </w:p>
          <w:p>
            <w:pPr>
              <w:pStyle w:val="null3"/>
              <w:ind w:firstLine="360"/>
              <w:jc w:val="both"/>
            </w:pPr>
            <w:r>
              <w:rPr>
                <w:rFonts w:ascii="仿宋_GB2312" w:hAnsi="仿宋_GB2312" w:cs="仿宋_GB2312" w:eastAsia="仿宋_GB2312"/>
                <w:sz w:val="18"/>
              </w:rPr>
              <w:t>(1)检漏测试（肥皂水涂抹密封处），更换老化密封圈。</w:t>
            </w:r>
          </w:p>
          <w:p>
            <w:pPr>
              <w:pStyle w:val="null3"/>
              <w:ind w:firstLine="360"/>
              <w:jc w:val="both"/>
            </w:pPr>
            <w:r>
              <w:rPr>
                <w:rFonts w:ascii="仿宋_GB2312" w:hAnsi="仿宋_GB2312" w:cs="仿宋_GB2312" w:eastAsia="仿宋_GB2312"/>
                <w:sz w:val="18"/>
              </w:rPr>
              <w:t>2.2换热系统维护</w:t>
            </w:r>
          </w:p>
          <w:p>
            <w:pPr>
              <w:pStyle w:val="null3"/>
              <w:ind w:firstLine="360"/>
              <w:jc w:val="both"/>
            </w:pPr>
            <w:r>
              <w:rPr>
                <w:rFonts w:ascii="仿宋_GB2312" w:hAnsi="仿宋_GB2312" w:cs="仿宋_GB2312" w:eastAsia="仿宋_GB2312"/>
                <w:sz w:val="18"/>
              </w:rPr>
              <w:t>a.主换热器：</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1）化学清洗（用5%柠檬酸循环2小时，严禁盐酸），冲洗后测水阻（与初始值偏差≤10%）。</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2）检查焊缝腐蚀（重点查FGR混合段）。</w:t>
            </w:r>
          </w:p>
          <w:p>
            <w:pPr>
              <w:pStyle w:val="null3"/>
              <w:ind w:firstLine="360"/>
              <w:jc w:val="both"/>
            </w:pPr>
            <w:r>
              <w:rPr>
                <w:rFonts w:ascii="仿宋_GB2312" w:hAnsi="仿宋_GB2312" w:cs="仿宋_GB2312" w:eastAsia="仿宋_GB2312"/>
                <w:sz w:val="18"/>
              </w:rPr>
              <w:t>b.冷凝换热器：</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1）清除冷凝水中的酸性沉积物（中性化处理）。</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2）电气与控制系统</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3）校准氧传感器（每6个月，偏差＞5%时更换）。</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4）测试安全连锁（燃气低压/高水位/火焰故障等保护功能）。</w:t>
            </w:r>
          </w:p>
          <w:p>
            <w:pPr>
              <w:pStyle w:val="null3"/>
              <w:ind w:firstLine="360"/>
              <w:jc w:val="both"/>
            </w:pPr>
            <w:r>
              <w:rPr>
                <w:rFonts w:ascii="仿宋_GB2312" w:hAnsi="仿宋_GB2312" w:cs="仿宋_GB2312" w:eastAsia="仿宋_GB2312"/>
                <w:sz w:val="18"/>
              </w:rPr>
              <w:t>3.年度大修</w:t>
            </w:r>
          </w:p>
          <w:p>
            <w:pPr>
              <w:pStyle w:val="null3"/>
              <w:ind w:firstLine="360"/>
              <w:jc w:val="both"/>
            </w:pPr>
            <w:r>
              <w:rPr>
                <w:rFonts w:ascii="仿宋_GB2312" w:hAnsi="仿宋_GB2312" w:cs="仿宋_GB2312" w:eastAsia="仿宋_GB2312"/>
                <w:sz w:val="18"/>
              </w:rPr>
              <w:t>3.1全面检查：</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1）超声波测厚仪检测锅筒壁厚（减薄量≤10%设计厚度）。</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2）检查耐火材料（开裂脱落需修补）。</w:t>
            </w:r>
          </w:p>
          <w:p>
            <w:pPr>
              <w:pStyle w:val="null3"/>
              <w:ind w:firstLine="360"/>
              <w:jc w:val="both"/>
            </w:pPr>
            <w:r>
              <w:rPr>
                <w:rFonts w:ascii="仿宋_GB2312" w:hAnsi="仿宋_GB2312" w:cs="仿宋_GB2312" w:eastAsia="仿宋_GB2312"/>
                <w:sz w:val="18"/>
              </w:rPr>
              <w:t>3.2环保性能检测：</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1）第三方烟气检测（NOx、CO、颗粒物）。</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2）超低氮燃气真空热水机组</w:t>
            </w:r>
          </w:p>
          <w:p>
            <w:pPr>
              <w:pStyle w:val="null3"/>
              <w:ind w:firstLine="360"/>
              <w:jc w:val="both"/>
            </w:pPr>
            <w:r>
              <w:rPr>
                <w:rFonts w:ascii="仿宋_GB2312" w:hAnsi="仿宋_GB2312" w:cs="仿宋_GB2312" w:eastAsia="仿宋_GB2312"/>
                <w:sz w:val="18"/>
              </w:rPr>
              <w:t>4.日常维护（每日/每周）</w:t>
            </w:r>
          </w:p>
          <w:p>
            <w:pPr>
              <w:pStyle w:val="null3"/>
              <w:ind w:firstLine="360"/>
              <w:jc w:val="both"/>
            </w:pPr>
            <w:r>
              <w:rPr>
                <w:rFonts w:ascii="仿宋_GB2312" w:hAnsi="仿宋_GB2312" w:cs="仿宋_GB2312" w:eastAsia="仿宋_GB2312"/>
                <w:sz w:val="18"/>
              </w:rPr>
              <w:t>4.1运行参数监控：</w:t>
            </w:r>
          </w:p>
          <w:tbl>
            <w:tblPr>
              <w:tblInd w:type="dxa" w:w="120"/>
              <w:tblBorders>
                <w:top w:val="none" w:color="000000" w:sz="4"/>
                <w:left w:val="none" w:color="000000" w:sz="4"/>
                <w:bottom w:val="none" w:color="000000" w:sz="4"/>
                <w:right w:val="none" w:color="000000" w:sz="4"/>
                <w:insideH w:val="none"/>
                <w:insideV w:val="none"/>
              </w:tblBorders>
            </w:tblPr>
            <w:tblGrid>
              <w:gridCol w:w="462"/>
              <w:gridCol w:w="958"/>
              <w:gridCol w:w="1133"/>
            </w:tblGrid>
            <w:tr>
              <w:tc>
                <w:tcPr>
                  <w:tcW w:type="dxa" w:w="462"/>
                  <w:tcBorders>
                    <w:top w:val="singl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360"/>
                    <w:jc w:val="both"/>
                  </w:pPr>
                  <w:r>
                    <w:rPr>
                      <w:rFonts w:ascii="仿宋_GB2312" w:hAnsi="仿宋_GB2312" w:cs="仿宋_GB2312" w:eastAsia="仿宋_GB2312"/>
                      <w:sz w:val="18"/>
                    </w:rPr>
                    <w:t>参数</w:t>
                  </w:r>
                </w:p>
              </w:tc>
              <w:tc>
                <w:tcPr>
                  <w:tcW w:type="dxa" w:w="958"/>
                  <w:tcBorders>
                    <w:top w:val="singl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正常范围</w:t>
                  </w:r>
                </w:p>
              </w:tc>
              <w:tc>
                <w:tcPr>
                  <w:tcW w:type="dxa" w:w="1133"/>
                  <w:tcBorders>
                    <w:top w:val="singl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异常处理</w:t>
                  </w:r>
                </w:p>
              </w:tc>
            </w:tr>
            <w:tr>
              <w:tc>
                <w:tcPr>
                  <w:tcW w:type="dxa" w:w="462"/>
                  <w:tcBorders>
                    <w:top w:val="non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360"/>
                    <w:jc w:val="both"/>
                  </w:pPr>
                  <w:r>
                    <w:rPr>
                      <w:rFonts w:ascii="仿宋_GB2312" w:hAnsi="仿宋_GB2312" w:cs="仿宋_GB2312" w:eastAsia="仿宋_GB2312"/>
                      <w:sz w:val="18"/>
                    </w:rPr>
                    <w:t>真空度</w:t>
                  </w:r>
                </w:p>
              </w:tc>
              <w:tc>
                <w:tcPr>
                  <w:tcW w:type="dxa" w:w="958"/>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-0.03～-0.08MPa</w:t>
                  </w:r>
                </w:p>
              </w:tc>
              <w:tc>
                <w:tcPr>
                  <w:tcW w:type="dxa" w:w="1133"/>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真空泵持续运行超</w:t>
                  </w:r>
                  <w:r>
                    <w:rPr>
                      <w:rFonts w:ascii="仿宋_GB2312" w:hAnsi="仿宋_GB2312" w:cs="仿宋_GB2312" w:eastAsia="仿宋_GB2312"/>
                      <w:sz w:val="18"/>
                    </w:rPr>
                    <w:t>10分钟需检漏</w:t>
                  </w:r>
                </w:p>
              </w:tc>
            </w:tr>
            <w:tr>
              <w:tc>
                <w:tcPr>
                  <w:tcW w:type="dxa" w:w="462"/>
                  <w:tcBorders>
                    <w:top w:val="non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360"/>
                    <w:jc w:val="both"/>
                  </w:pPr>
                  <w:r>
                    <w:rPr>
                      <w:rFonts w:ascii="仿宋_GB2312" w:hAnsi="仿宋_GB2312" w:cs="仿宋_GB2312" w:eastAsia="仿宋_GB2312"/>
                      <w:sz w:val="18"/>
                    </w:rPr>
                    <w:t>排烟温度</w:t>
                  </w:r>
                </w:p>
              </w:tc>
              <w:tc>
                <w:tcPr>
                  <w:tcW w:type="dxa" w:w="958"/>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60～80℃（冷凝工况）</w:t>
                  </w:r>
                </w:p>
              </w:tc>
              <w:tc>
                <w:tcPr>
                  <w:tcW w:type="dxa" w:w="1133"/>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90℃时检查换热器结垢</w:t>
                  </w:r>
                </w:p>
              </w:tc>
            </w:tr>
            <w:tr>
              <w:tc>
                <w:tcPr>
                  <w:tcW w:type="dxa" w:w="462"/>
                  <w:tcBorders>
                    <w:top w:val="non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180"/>
                    <w:jc w:val="both"/>
                  </w:pPr>
                  <w:r>
                    <w:rPr>
                      <w:rFonts w:ascii="仿宋_GB2312" w:hAnsi="仿宋_GB2312" w:cs="仿宋_GB2312" w:eastAsia="仿宋_GB2312"/>
                      <w:sz w:val="18"/>
                    </w:rPr>
                    <w:t>热媒水</w:t>
                  </w:r>
                  <w:r>
                    <w:rPr>
                      <w:rFonts w:ascii="仿宋_GB2312" w:hAnsi="仿宋_GB2312" w:cs="仿宋_GB2312" w:eastAsia="仿宋_GB2312"/>
                      <w:sz w:val="18"/>
                    </w:rPr>
                    <w:t>pH值</w:t>
                  </w:r>
                </w:p>
              </w:tc>
              <w:tc>
                <w:tcPr>
                  <w:tcW w:type="dxa" w:w="958"/>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9.5～11.0（磷酸三钠调节）</w:t>
                  </w:r>
                </w:p>
              </w:tc>
              <w:tc>
                <w:tcPr>
                  <w:tcW w:type="dxa" w:w="1133"/>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pH＜9.5时补加缓蚀剂</w:t>
                  </w:r>
                </w:p>
              </w:tc>
            </w:tr>
          </w:tbl>
          <w:p>
            <w:pPr>
              <w:pStyle w:val="null3"/>
              <w:ind w:firstLine="360"/>
              <w:jc w:val="both"/>
            </w:pPr>
            <w:r>
              <w:rPr>
                <w:rFonts w:ascii="仿宋_GB2312" w:hAnsi="仿宋_GB2312" w:cs="仿宋_GB2312" w:eastAsia="仿宋_GB2312"/>
                <w:sz w:val="18"/>
              </w:rPr>
              <w:t>4.2关键检查项：</w:t>
            </w:r>
          </w:p>
          <w:p>
            <w:pPr>
              <w:pStyle w:val="null3"/>
              <w:ind w:firstLine="360"/>
              <w:jc w:val="both"/>
            </w:pPr>
            <w:r>
              <w:rPr>
                <w:rFonts w:ascii="仿宋_GB2312" w:hAnsi="仿宋_GB2312" w:cs="仿宋_GB2312" w:eastAsia="仿宋_GB2312"/>
                <w:sz w:val="18"/>
              </w:rPr>
              <w:t>(1)燃烧系统：火焰监测器清洁、燃气过滤器压差（＞10kPa需更换滤芯）。</w:t>
            </w:r>
          </w:p>
          <w:p>
            <w:pPr>
              <w:pStyle w:val="null3"/>
              <w:ind w:firstLine="360"/>
              <w:jc w:val="both"/>
            </w:pPr>
            <w:r>
              <w:rPr>
                <w:rFonts w:ascii="仿宋_GB2312" w:hAnsi="仿宋_GB2312" w:cs="仿宋_GB2312" w:eastAsia="仿宋_GB2312"/>
                <w:sz w:val="18"/>
              </w:rPr>
              <w:t>(2)真空系统：真空泵油位/油色（乳白色需更换）、电磁阀密封性。</w:t>
            </w:r>
          </w:p>
          <w:p>
            <w:pPr>
              <w:pStyle w:val="null3"/>
              <w:ind w:firstLine="360"/>
              <w:jc w:val="both"/>
            </w:pPr>
            <w:r>
              <w:rPr>
                <w:rFonts w:ascii="仿宋_GB2312" w:hAnsi="仿宋_GB2312" w:cs="仿宋_GB2312" w:eastAsia="仿宋_GB2312"/>
                <w:sz w:val="18"/>
              </w:rPr>
              <w:t>(3)水质管理：每周检测热媒水浓度（比重1.05～1.15），防止蒸发浓缩。</w:t>
            </w:r>
          </w:p>
          <w:p>
            <w:pPr>
              <w:pStyle w:val="null3"/>
              <w:ind w:firstLine="360"/>
              <w:jc w:val="both"/>
            </w:pPr>
            <w:r>
              <w:rPr>
                <w:rFonts w:ascii="仿宋_GB2312" w:hAnsi="仿宋_GB2312" w:cs="仿宋_GB2312" w:eastAsia="仿宋_GB2312"/>
                <w:sz w:val="18"/>
              </w:rPr>
              <w:t>5.定期保养（月度/季度）</w:t>
            </w:r>
          </w:p>
          <w:p>
            <w:pPr>
              <w:pStyle w:val="null3"/>
              <w:ind w:firstLine="360"/>
              <w:jc w:val="both"/>
            </w:pPr>
            <w:r>
              <w:rPr>
                <w:rFonts w:ascii="仿宋_GB2312" w:hAnsi="仿宋_GB2312" w:cs="仿宋_GB2312" w:eastAsia="仿宋_GB2312"/>
                <w:sz w:val="18"/>
              </w:rPr>
              <w:t>5.1燃烧系统维护</w:t>
            </w:r>
          </w:p>
          <w:p>
            <w:pPr>
              <w:pStyle w:val="null3"/>
              <w:ind w:firstLine="360"/>
              <w:jc w:val="both"/>
            </w:pPr>
            <w:r>
              <w:rPr>
                <w:rFonts w:ascii="仿宋_GB2312" w:hAnsi="仿宋_GB2312" w:cs="仿宋_GB2312" w:eastAsia="仿宋_GB2312"/>
                <w:sz w:val="18"/>
              </w:rPr>
              <w:t>a.全预混燃烧器：</w:t>
            </w:r>
          </w:p>
          <w:p>
            <w:pPr>
              <w:pStyle w:val="null3"/>
              <w:ind w:firstLine="360"/>
              <w:jc w:val="both"/>
            </w:pPr>
            <w:r>
              <w:rPr>
                <w:rFonts w:ascii="仿宋_GB2312" w:hAnsi="仿宋_GB2312" w:cs="仿宋_GB2312" w:eastAsia="仿宋_GB2312"/>
                <w:sz w:val="18"/>
              </w:rPr>
              <w:t>(1)拆洗金属纤维燃烧头（中性清洗剂浸泡，禁用硬物刮擦）。</w:t>
            </w:r>
          </w:p>
          <w:p>
            <w:pPr>
              <w:pStyle w:val="null3"/>
              <w:ind w:firstLine="360"/>
              <w:jc w:val="both"/>
            </w:pPr>
            <w:r>
              <w:rPr>
                <w:rFonts w:ascii="仿宋_GB2312" w:hAnsi="仿宋_GB2312" w:cs="仿宋_GB2312" w:eastAsia="仿宋_GB2312"/>
                <w:sz w:val="18"/>
              </w:rPr>
              <w:t>(2)检查预混腔体积碳（用软毛刷清理）。</w:t>
            </w:r>
          </w:p>
          <w:p>
            <w:pPr>
              <w:pStyle w:val="null3"/>
              <w:ind w:firstLine="360"/>
              <w:jc w:val="both"/>
            </w:pPr>
            <w:r>
              <w:rPr>
                <w:rFonts w:ascii="仿宋_GB2312" w:hAnsi="仿宋_GB2312" w:cs="仿宋_GB2312" w:eastAsia="仿宋_GB2312"/>
                <w:sz w:val="18"/>
              </w:rPr>
              <w:t>b.FGR系统：</w:t>
            </w:r>
          </w:p>
          <w:p>
            <w:pPr>
              <w:pStyle w:val="null3"/>
              <w:ind w:firstLine="360"/>
              <w:jc w:val="both"/>
            </w:pPr>
            <w:r>
              <w:rPr>
                <w:rFonts w:ascii="仿宋_GB2312" w:hAnsi="仿宋_GB2312" w:cs="仿宋_GB2312" w:eastAsia="仿宋_GB2312"/>
                <w:sz w:val="18"/>
              </w:rPr>
              <w:t>(1)清理烟气再循环管道冷凝水，检查风门执行器行程。</w:t>
            </w:r>
          </w:p>
          <w:p>
            <w:pPr>
              <w:pStyle w:val="null3"/>
              <w:ind w:firstLine="360"/>
              <w:jc w:val="both"/>
            </w:pPr>
            <w:r>
              <w:rPr>
                <w:rFonts w:ascii="仿宋_GB2312" w:hAnsi="仿宋_GB2312" w:cs="仿宋_GB2312" w:eastAsia="仿宋_GB2312"/>
                <w:sz w:val="18"/>
              </w:rPr>
              <w:t>5.2真空系统维护：</w:t>
            </w:r>
          </w:p>
          <w:p>
            <w:pPr>
              <w:pStyle w:val="null3"/>
              <w:ind w:firstLine="360"/>
              <w:jc w:val="both"/>
            </w:pPr>
            <w:r>
              <w:rPr>
                <w:rFonts w:ascii="仿宋_GB2312" w:hAnsi="仿宋_GB2312" w:cs="仿宋_GB2312" w:eastAsia="仿宋_GB2312"/>
                <w:sz w:val="18"/>
              </w:rPr>
              <w:t>(1)真空泵：更换真空油（推荐型号：Ultra-Grade19）。</w:t>
            </w:r>
          </w:p>
          <w:p>
            <w:pPr>
              <w:pStyle w:val="null3"/>
              <w:ind w:firstLine="360"/>
              <w:jc w:val="both"/>
            </w:pPr>
            <w:r>
              <w:rPr>
                <w:rFonts w:ascii="仿宋_GB2312" w:hAnsi="仿宋_GB2312" w:cs="仿宋_GB2312" w:eastAsia="仿宋_GB2312"/>
                <w:sz w:val="18"/>
              </w:rPr>
              <w:t>(2)抽气装置：检查钯膜除氢组件（每年更换1次，氢气积聚影响真空度）。</w:t>
            </w:r>
          </w:p>
          <w:p>
            <w:pPr>
              <w:pStyle w:val="null3"/>
              <w:ind w:firstLine="360"/>
              <w:jc w:val="both"/>
            </w:pPr>
            <w:r>
              <w:rPr>
                <w:rFonts w:ascii="仿宋_GB2312" w:hAnsi="仿宋_GB2312" w:cs="仿宋_GB2312" w:eastAsia="仿宋_GB2312"/>
                <w:sz w:val="18"/>
              </w:rPr>
              <w:t>5.3换热系统维护：</w:t>
            </w:r>
          </w:p>
          <w:p>
            <w:pPr>
              <w:pStyle w:val="null3"/>
              <w:ind w:firstLine="360"/>
              <w:jc w:val="both"/>
            </w:pPr>
            <w:r>
              <w:rPr>
                <w:rFonts w:ascii="仿宋_GB2312" w:hAnsi="仿宋_GB2312" w:cs="仿宋_GB2312" w:eastAsia="仿宋_GB2312"/>
                <w:sz w:val="18"/>
              </w:rPr>
              <w:t>(1)冷凝段：高压水枪（≤5MPa）冲洗翅片管，检查酸性腐蚀点。</w:t>
            </w:r>
          </w:p>
          <w:p>
            <w:pPr>
              <w:pStyle w:val="null3"/>
              <w:ind w:firstLine="360"/>
              <w:jc w:val="both"/>
            </w:pPr>
            <w:r>
              <w:rPr>
                <w:rFonts w:ascii="仿宋_GB2312" w:hAnsi="仿宋_GB2312" w:cs="仿宋_GB2312" w:eastAsia="仿宋_GB2312"/>
                <w:sz w:val="18"/>
              </w:rPr>
              <w:t>(2)热媒水系统：每年更换1次热媒水（推荐：去离子水+2%磷酸三钠）。</w:t>
            </w:r>
          </w:p>
          <w:p>
            <w:pPr>
              <w:pStyle w:val="null3"/>
              <w:ind w:firstLine="360"/>
              <w:jc w:val="both"/>
            </w:pPr>
            <w:r>
              <w:rPr>
                <w:rFonts w:ascii="仿宋_GB2312" w:hAnsi="仿宋_GB2312" w:cs="仿宋_GB2312" w:eastAsia="仿宋_GB2312"/>
                <w:sz w:val="18"/>
              </w:rPr>
              <w:t>6.年度大修</w:t>
            </w:r>
          </w:p>
          <w:p>
            <w:pPr>
              <w:pStyle w:val="null3"/>
              <w:ind w:firstLine="360"/>
              <w:jc w:val="both"/>
            </w:pPr>
            <w:r>
              <w:rPr>
                <w:rFonts w:ascii="仿宋_GB2312" w:hAnsi="仿宋_GB2312" w:cs="仿宋_GB2312" w:eastAsia="仿宋_GB2312"/>
                <w:sz w:val="18"/>
              </w:rPr>
              <w:t>6.1全面检测：</w:t>
            </w:r>
          </w:p>
          <w:p>
            <w:pPr>
              <w:pStyle w:val="null3"/>
              <w:ind w:firstLine="360"/>
              <w:jc w:val="both"/>
            </w:pPr>
            <w:r>
              <w:rPr>
                <w:rFonts w:ascii="仿宋_GB2312" w:hAnsi="仿宋_GB2312" w:cs="仿宋_GB2312" w:eastAsia="仿宋_GB2312"/>
                <w:sz w:val="18"/>
              </w:rPr>
              <w:t>(1)真空密封性：氦质谱检漏仪检测（泄漏率≤1×10</w:t>
            </w:r>
            <w:r>
              <w:rPr>
                <w:rFonts w:ascii="仿宋_GB2312" w:hAnsi="仿宋_GB2312" w:cs="仿宋_GB2312" w:eastAsia="仿宋_GB2312"/>
                <w:sz w:val="18"/>
                <w:vertAlign w:val="superscript"/>
              </w:rPr>
              <w:t>-6</w:t>
            </w:r>
            <w:r>
              <w:rPr>
                <w:rFonts w:ascii="仿宋_GB2312" w:hAnsi="仿宋_GB2312" w:cs="仿宋_GB2312" w:eastAsia="仿宋_GB2312"/>
                <w:sz w:val="18"/>
              </w:rPr>
              <w:t>Pa·m³/s）。</w:t>
            </w:r>
          </w:p>
          <w:p>
            <w:pPr>
              <w:pStyle w:val="null3"/>
              <w:ind w:firstLine="360"/>
              <w:jc w:val="both"/>
            </w:pPr>
            <w:r>
              <w:rPr>
                <w:rFonts w:ascii="仿宋_GB2312" w:hAnsi="仿宋_GB2312" w:cs="仿宋_GB2312" w:eastAsia="仿宋_GB2312"/>
                <w:sz w:val="18"/>
              </w:rPr>
              <w:t>(2)换热管检查：内窥镜观察铜管胀接处，涡流探伤测壁厚（减薄≤10%）。</w:t>
            </w:r>
          </w:p>
          <w:p>
            <w:pPr>
              <w:pStyle w:val="null3"/>
              <w:ind w:firstLine="360"/>
              <w:jc w:val="both"/>
            </w:pPr>
            <w:r>
              <w:rPr>
                <w:rFonts w:ascii="仿宋_GB2312" w:hAnsi="仿宋_GB2312" w:cs="仿宋_GB2312" w:eastAsia="仿宋_GB2312"/>
                <w:sz w:val="18"/>
              </w:rPr>
              <w:t>6.2环保校准：</w:t>
            </w:r>
          </w:p>
          <w:p>
            <w:pPr>
              <w:pStyle w:val="null3"/>
              <w:ind w:firstLine="360"/>
              <w:jc w:val="both"/>
            </w:pPr>
            <w:r>
              <w:rPr>
                <w:rFonts w:ascii="仿宋_GB2312" w:hAnsi="仿宋_GB2312" w:cs="仿宋_GB2312" w:eastAsia="仿宋_GB2312"/>
                <w:sz w:val="18"/>
              </w:rPr>
              <w:t>(1)烟气分析仪校准CO/NOx传感器，调整空燃比曲线。</w:t>
            </w:r>
          </w:p>
          <w:p>
            <w:pPr>
              <w:pStyle w:val="null3"/>
              <w:ind w:firstLine="360"/>
              <w:jc w:val="both"/>
            </w:pPr>
            <w:r>
              <w:rPr>
                <w:rFonts w:ascii="仿宋_GB2312" w:hAnsi="仿宋_GB2312" w:cs="仿宋_GB2312" w:eastAsia="仿宋_GB2312"/>
                <w:sz w:val="18"/>
              </w:rPr>
              <w:t>6.3安全测试：</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1）真空安全阀起跳测试（-0.01MPa应动作）。</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2）年检</w:t>
            </w:r>
          </w:p>
          <w:p>
            <w:pPr>
              <w:pStyle w:val="null3"/>
              <w:ind w:firstLine="360"/>
              <w:jc w:val="both"/>
            </w:pPr>
            <w:r>
              <w:rPr>
                <w:rFonts w:ascii="仿宋_GB2312" w:hAnsi="仿宋_GB2312" w:cs="仿宋_GB2312" w:eastAsia="仿宋_GB2312"/>
                <w:sz w:val="18"/>
              </w:rPr>
              <w:t>1.外部检验（每年一次）</w:t>
            </w:r>
          </w:p>
          <w:p>
            <w:pPr>
              <w:pStyle w:val="null3"/>
              <w:ind w:firstLine="360"/>
              <w:jc w:val="both"/>
            </w:pPr>
            <w:r>
              <w:rPr>
                <w:rFonts w:ascii="仿宋_GB2312" w:hAnsi="仿宋_GB2312" w:cs="仿宋_GB2312" w:eastAsia="仿宋_GB2312"/>
                <w:sz w:val="18"/>
              </w:rPr>
              <w:t>a.安全附件与自控装置</w:t>
            </w:r>
          </w:p>
          <w:p>
            <w:pPr>
              <w:pStyle w:val="null3"/>
              <w:ind w:firstLine="360"/>
              <w:jc w:val="both"/>
            </w:pPr>
            <w:r>
              <w:rPr>
                <w:rFonts w:ascii="仿宋_GB2312" w:hAnsi="仿宋_GB2312" w:cs="仿宋_GB2312" w:eastAsia="仿宋_GB2312"/>
                <w:sz w:val="18"/>
              </w:rPr>
              <w:t>(1)校验安全阀、压力表、水位表的有效性。</w:t>
            </w:r>
          </w:p>
          <w:p>
            <w:pPr>
              <w:pStyle w:val="null3"/>
              <w:ind w:firstLine="360"/>
              <w:jc w:val="both"/>
            </w:pPr>
            <w:r>
              <w:rPr>
                <w:rFonts w:ascii="仿宋_GB2312" w:hAnsi="仿宋_GB2312" w:cs="仿宋_GB2312" w:eastAsia="仿宋_GB2312"/>
                <w:sz w:val="18"/>
              </w:rPr>
              <w:t>(2)测试报警装置、联锁保护装置的灵敏度。</w:t>
            </w:r>
          </w:p>
          <w:p>
            <w:pPr>
              <w:pStyle w:val="null3"/>
              <w:ind w:firstLine="360"/>
              <w:jc w:val="both"/>
            </w:pPr>
            <w:r>
              <w:rPr>
                <w:rFonts w:ascii="仿宋_GB2312" w:hAnsi="仿宋_GB2312" w:cs="仿宋_GB2312" w:eastAsia="仿宋_GB2312"/>
                <w:sz w:val="18"/>
              </w:rPr>
              <w:t>b.燃烧系统与运行参数</w:t>
            </w:r>
          </w:p>
          <w:p>
            <w:pPr>
              <w:pStyle w:val="null3"/>
              <w:ind w:firstLine="360"/>
              <w:jc w:val="both"/>
            </w:pPr>
            <w:r>
              <w:rPr>
                <w:rFonts w:ascii="仿宋_GB2312" w:hAnsi="仿宋_GB2312" w:cs="仿宋_GB2312" w:eastAsia="仿宋_GB2312"/>
                <w:sz w:val="18"/>
              </w:rPr>
              <w:t>(1)核查燃烧设备运行状态及参数（如燃料消耗、烟气排放）。</w:t>
            </w:r>
          </w:p>
          <w:p>
            <w:pPr>
              <w:pStyle w:val="null3"/>
              <w:ind w:firstLine="360"/>
              <w:jc w:val="both"/>
            </w:pPr>
            <w:r>
              <w:rPr>
                <w:rFonts w:ascii="仿宋_GB2312" w:hAnsi="仿宋_GB2312" w:cs="仿宋_GB2312" w:eastAsia="仿宋_GB2312"/>
                <w:sz w:val="18"/>
              </w:rPr>
              <w:t>c.管理制度执行</w:t>
            </w:r>
          </w:p>
          <w:p>
            <w:pPr>
              <w:pStyle w:val="null3"/>
              <w:ind w:firstLine="360"/>
              <w:jc w:val="both"/>
            </w:pPr>
            <w:r>
              <w:rPr>
                <w:rFonts w:ascii="仿宋_GB2312" w:hAnsi="仿宋_GB2312" w:cs="仿宋_GB2312" w:eastAsia="仿宋_GB2312"/>
                <w:sz w:val="18"/>
              </w:rPr>
              <w:t>(1)检查锅炉使用记录、应急预案演练记录等。</w:t>
            </w:r>
          </w:p>
          <w:p>
            <w:pPr>
              <w:pStyle w:val="null3"/>
              <w:ind w:firstLine="360"/>
              <w:jc w:val="both"/>
            </w:pPr>
            <w:r>
              <w:rPr>
                <w:rFonts w:ascii="仿宋_GB2312" w:hAnsi="仿宋_GB2312" w:cs="仿宋_GB2312" w:eastAsia="仿宋_GB2312"/>
                <w:sz w:val="18"/>
              </w:rPr>
              <w:t>2.内部检验（每2年一次）</w:t>
            </w:r>
          </w:p>
          <w:p>
            <w:pPr>
              <w:pStyle w:val="null3"/>
              <w:ind w:firstLine="360"/>
              <w:jc w:val="both"/>
            </w:pPr>
            <w:r>
              <w:rPr>
                <w:rFonts w:ascii="仿宋_GB2312" w:hAnsi="仿宋_GB2312" w:cs="仿宋_GB2312" w:eastAsia="仿宋_GB2312"/>
                <w:sz w:val="18"/>
              </w:rPr>
              <w:t>a.承压部件检测</w:t>
            </w:r>
          </w:p>
          <w:p>
            <w:pPr>
              <w:pStyle w:val="null3"/>
              <w:ind w:firstLine="360"/>
              <w:jc w:val="both"/>
            </w:pPr>
            <w:r>
              <w:rPr>
                <w:rFonts w:ascii="仿宋_GB2312" w:hAnsi="仿宋_GB2312" w:cs="仿宋_GB2312" w:eastAsia="仿宋_GB2312"/>
                <w:sz w:val="18"/>
              </w:rPr>
              <w:t>(1)锅筒、集箱、水冷壁：检查裂纹、腐蚀、变形。</w:t>
            </w:r>
          </w:p>
          <w:p>
            <w:pPr>
              <w:pStyle w:val="null3"/>
              <w:ind w:firstLine="360"/>
              <w:jc w:val="both"/>
            </w:pPr>
            <w:r>
              <w:rPr>
                <w:rFonts w:ascii="仿宋_GB2312" w:hAnsi="仿宋_GB2312" w:cs="仿宋_GB2312" w:eastAsia="仿宋_GB2312"/>
                <w:sz w:val="18"/>
              </w:rPr>
              <w:t>(2)焊接接头及胀接管端：评估质量及松动情况。</w:t>
            </w:r>
          </w:p>
          <w:p>
            <w:pPr>
              <w:pStyle w:val="null3"/>
              <w:ind w:firstLine="360"/>
              <w:jc w:val="both"/>
            </w:pPr>
            <w:r>
              <w:rPr>
                <w:rFonts w:ascii="仿宋_GB2312" w:hAnsi="仿宋_GB2312" w:cs="仿宋_GB2312" w:eastAsia="仿宋_GB2312"/>
                <w:sz w:val="18"/>
              </w:rPr>
              <w:t>(3)水垢与腐蚀产物：清理并测量厚度（如蒸汽锅炉水垢超3mm需重点关注）。</w:t>
            </w:r>
          </w:p>
          <w:p>
            <w:pPr>
              <w:pStyle w:val="null3"/>
              <w:ind w:firstLine="360"/>
              <w:jc w:val="both"/>
            </w:pPr>
            <w:r>
              <w:rPr>
                <w:rFonts w:ascii="仿宋_GB2312" w:hAnsi="仿宋_GB2312" w:cs="仿宋_GB2312" w:eastAsia="仿宋_GB2312"/>
                <w:sz w:val="18"/>
              </w:rPr>
              <w:t>b.结构合理性评估</w:t>
            </w:r>
          </w:p>
          <w:p>
            <w:pPr>
              <w:pStyle w:val="null3"/>
              <w:ind w:firstLine="360"/>
              <w:jc w:val="both"/>
            </w:pPr>
            <w:r>
              <w:rPr>
                <w:rFonts w:ascii="仿宋_GB2312" w:hAnsi="仿宋_GB2312" w:cs="仿宋_GB2312" w:eastAsia="仿宋_GB2312"/>
                <w:sz w:val="18"/>
              </w:rPr>
              <w:t>(1)检查金属表面及焊缝缺陷（可用硝酸溶液侵蚀、放大镜观察）。</w:t>
            </w:r>
          </w:p>
          <w:p>
            <w:pPr>
              <w:pStyle w:val="null3"/>
              <w:ind w:firstLine="360"/>
              <w:jc w:val="both"/>
            </w:pPr>
            <w:r>
              <w:rPr>
                <w:rFonts w:ascii="仿宋_GB2312" w:hAnsi="仿宋_GB2312" w:cs="仿宋_GB2312" w:eastAsia="仿宋_GB2312"/>
                <w:sz w:val="18"/>
              </w:rPr>
              <w:t>3.水压试验（每6年一次）</w:t>
            </w:r>
          </w:p>
          <w:p>
            <w:pPr>
              <w:pStyle w:val="null3"/>
              <w:ind w:firstLine="360"/>
              <w:jc w:val="both"/>
            </w:pPr>
            <w:r>
              <w:rPr>
                <w:rFonts w:ascii="仿宋_GB2312" w:hAnsi="仿宋_GB2312" w:cs="仿宋_GB2312" w:eastAsia="仿宋_GB2312"/>
                <w:sz w:val="18"/>
              </w:rPr>
              <w:t>(1)试验压力：设计压力的1.25倍，持续20分钟无渗漏。</w:t>
            </w:r>
          </w:p>
          <w:p>
            <w:pPr>
              <w:pStyle w:val="null3"/>
              <w:ind w:firstLine="360"/>
              <w:jc w:val="both"/>
            </w:pPr>
            <w:r>
              <w:rPr>
                <w:rFonts w:ascii="仿宋_GB2312" w:hAnsi="仿宋_GB2312" w:cs="仿宋_GB2312" w:eastAsia="仿宋_GB2312"/>
                <w:sz w:val="18"/>
              </w:rPr>
              <w:t>(2)特殊情况：若锅炉结构无法内部检验，需每3年进行一次水压试验。</w:t>
            </w:r>
          </w:p>
          <w:p>
            <w:pPr>
              <w:pStyle w:val="null3"/>
              <w:ind w:firstLine="361"/>
              <w:jc w:val="both"/>
            </w:pPr>
            <w:r>
              <w:rPr>
                <w:rFonts w:ascii="仿宋_GB2312" w:hAnsi="仿宋_GB2312" w:cs="仿宋_GB2312" w:eastAsia="仿宋_GB2312"/>
                <w:sz w:val="18"/>
                <w:b/>
              </w:rPr>
              <w:t>二、中央空调机组</w:t>
            </w:r>
          </w:p>
          <w:p>
            <w:pPr>
              <w:pStyle w:val="null3"/>
              <w:ind w:firstLine="361"/>
              <w:jc w:val="both"/>
            </w:pPr>
            <w:r>
              <w:rPr>
                <w:rFonts w:ascii="仿宋_GB2312" w:hAnsi="仿宋_GB2312" w:cs="仿宋_GB2312" w:eastAsia="仿宋_GB2312"/>
                <w:sz w:val="18"/>
                <w:b/>
              </w:rPr>
              <w:t>（一）</w:t>
            </w:r>
            <w:r>
              <w:rPr>
                <w:rFonts w:ascii="仿宋_GB2312" w:hAnsi="仿宋_GB2312" w:cs="仿宋_GB2312" w:eastAsia="仿宋_GB2312"/>
                <w:sz w:val="18"/>
                <w:b/>
              </w:rPr>
              <w:t>10KV离心式冷水机组</w:t>
            </w:r>
          </w:p>
          <w:p>
            <w:pPr>
              <w:pStyle w:val="null3"/>
              <w:ind w:firstLine="360"/>
              <w:jc w:val="both"/>
            </w:pPr>
            <w:r>
              <w:rPr>
                <w:rFonts w:ascii="仿宋_GB2312" w:hAnsi="仿宋_GB2312" w:cs="仿宋_GB2312" w:eastAsia="仿宋_GB2312"/>
                <w:sz w:val="18"/>
              </w:rPr>
              <w:t>(1)每小时记录：电压（10kV±5%）、电流、油压（正常范围0.8～1.5MPa）、油温（55～65℃）、蒸发/冷凝压力、冷冻水进出水温度（标准温差5℃）、冷却水进出水温度。</w:t>
            </w:r>
          </w:p>
          <w:p>
            <w:pPr>
              <w:pStyle w:val="null3"/>
              <w:ind w:firstLine="360"/>
              <w:jc w:val="both"/>
            </w:pPr>
            <w:r>
              <w:rPr>
                <w:rFonts w:ascii="仿宋_GB2312" w:hAnsi="仿宋_GB2312" w:cs="仿宋_GB2312" w:eastAsia="仿宋_GB2312"/>
                <w:sz w:val="18"/>
              </w:rPr>
              <w:t>(2)检查有无异常振动或噪音（振动值≤2.8mm/s）。</w:t>
            </w:r>
          </w:p>
          <w:p>
            <w:pPr>
              <w:pStyle w:val="null3"/>
              <w:ind w:firstLine="360"/>
              <w:jc w:val="both"/>
            </w:pPr>
            <w:r>
              <w:rPr>
                <w:rFonts w:ascii="仿宋_GB2312" w:hAnsi="仿宋_GB2312" w:cs="仿宋_GB2312" w:eastAsia="仿宋_GB2312"/>
                <w:sz w:val="18"/>
              </w:rPr>
              <w:t>1.润滑系统检查</w:t>
            </w:r>
          </w:p>
          <w:p>
            <w:pPr>
              <w:pStyle w:val="null3"/>
              <w:ind w:firstLine="360"/>
              <w:jc w:val="both"/>
            </w:pPr>
            <w:r>
              <w:rPr>
                <w:rFonts w:ascii="仿宋_GB2312" w:hAnsi="仿宋_GB2312" w:cs="仿宋_GB2312" w:eastAsia="仿宋_GB2312"/>
                <w:sz w:val="18"/>
              </w:rPr>
              <w:t>(1)检查油箱油位（保持在视镜1/2～2/3处），油质是否浑浊或乳化。</w:t>
            </w:r>
          </w:p>
          <w:p>
            <w:pPr>
              <w:pStyle w:val="null3"/>
              <w:ind w:firstLine="360"/>
              <w:jc w:val="both"/>
            </w:pPr>
            <w:r>
              <w:rPr>
                <w:rFonts w:ascii="仿宋_GB2312" w:hAnsi="仿宋_GB2312" w:cs="仿宋_GB2312" w:eastAsia="仿宋_GB2312"/>
                <w:sz w:val="18"/>
              </w:rPr>
              <w:t>(2)油过滤器压差报警（＞0.1MPa时需更换）。</w:t>
            </w:r>
          </w:p>
          <w:p>
            <w:pPr>
              <w:pStyle w:val="null3"/>
              <w:ind w:firstLine="360"/>
              <w:jc w:val="both"/>
            </w:pPr>
            <w:r>
              <w:rPr>
                <w:rFonts w:ascii="仿宋_GB2312" w:hAnsi="仿宋_GB2312" w:cs="仿宋_GB2312" w:eastAsia="仿宋_GB2312"/>
                <w:sz w:val="18"/>
              </w:rPr>
              <w:t>2.电气系统检查</w:t>
            </w:r>
          </w:p>
          <w:p>
            <w:pPr>
              <w:pStyle w:val="null3"/>
              <w:ind w:firstLine="360"/>
              <w:jc w:val="both"/>
            </w:pPr>
            <w:r>
              <w:rPr>
                <w:rFonts w:ascii="仿宋_GB2312" w:hAnsi="仿宋_GB2312" w:cs="仿宋_GB2312" w:eastAsia="仿宋_GB2312"/>
                <w:sz w:val="18"/>
              </w:rPr>
              <w:t>(1)高压柜仪表、继电器状态正常，无过热现象（红外测温≤65℃）。</w:t>
            </w:r>
          </w:p>
          <w:p>
            <w:pPr>
              <w:pStyle w:val="null3"/>
              <w:ind w:firstLine="360"/>
              <w:jc w:val="both"/>
            </w:pPr>
            <w:r>
              <w:rPr>
                <w:rFonts w:ascii="仿宋_GB2312" w:hAnsi="仿宋_GB2312" w:cs="仿宋_GB2312" w:eastAsia="仿宋_GB2312"/>
                <w:sz w:val="18"/>
              </w:rPr>
              <w:t>(2)检查10kV电缆终端头无放电痕迹。</w:t>
            </w:r>
          </w:p>
          <w:p>
            <w:pPr>
              <w:pStyle w:val="null3"/>
              <w:ind w:firstLine="360"/>
              <w:jc w:val="both"/>
            </w:pPr>
            <w:r>
              <w:rPr>
                <w:rFonts w:ascii="仿宋_GB2312" w:hAnsi="仿宋_GB2312" w:cs="仿宋_GB2312" w:eastAsia="仿宋_GB2312"/>
                <w:sz w:val="18"/>
              </w:rPr>
              <w:t>(3)定期保养（季度/运行2000小时）</w:t>
            </w:r>
          </w:p>
          <w:p>
            <w:pPr>
              <w:pStyle w:val="null3"/>
              <w:ind w:firstLine="360"/>
              <w:jc w:val="both"/>
            </w:pPr>
            <w:r>
              <w:rPr>
                <w:rFonts w:ascii="仿宋_GB2312" w:hAnsi="仿宋_GB2312" w:cs="仿宋_GB2312" w:eastAsia="仿宋_GB2312"/>
                <w:sz w:val="18"/>
              </w:rPr>
              <w:t>3.机械部分</w:t>
            </w:r>
          </w:p>
          <w:p>
            <w:pPr>
              <w:pStyle w:val="null3"/>
              <w:ind w:firstLine="360"/>
              <w:jc w:val="both"/>
            </w:pPr>
            <w:r>
              <w:rPr>
                <w:rFonts w:ascii="仿宋_GB2312" w:hAnsi="仿宋_GB2312" w:cs="仿宋_GB2312" w:eastAsia="仿宋_GB2312"/>
                <w:sz w:val="18"/>
              </w:rPr>
              <w:t>(1)更换润滑油（ISO VG 68或厂家指定型号）及油过滤器。</w:t>
            </w:r>
          </w:p>
          <w:p>
            <w:pPr>
              <w:pStyle w:val="null3"/>
              <w:ind w:firstLine="360"/>
              <w:jc w:val="both"/>
            </w:pPr>
            <w:r>
              <w:rPr>
                <w:rFonts w:ascii="仿宋_GB2312" w:hAnsi="仿宋_GB2312" w:cs="仿宋_GB2312" w:eastAsia="仿宋_GB2312"/>
                <w:sz w:val="18"/>
              </w:rPr>
              <w:t>(2)检查联轴器对中（偏差≤0.05mm）及磨损情况。</w:t>
            </w:r>
          </w:p>
          <w:p>
            <w:pPr>
              <w:pStyle w:val="null3"/>
              <w:ind w:firstLine="360"/>
              <w:jc w:val="both"/>
            </w:pPr>
            <w:r>
              <w:rPr>
                <w:rFonts w:ascii="仿宋_GB2312" w:hAnsi="仿宋_GB2312" w:cs="仿宋_GB2312" w:eastAsia="仿宋_GB2312"/>
                <w:sz w:val="18"/>
              </w:rPr>
              <w:t>4.水系统</w:t>
            </w:r>
          </w:p>
          <w:p>
            <w:pPr>
              <w:pStyle w:val="null3"/>
              <w:ind w:firstLine="360"/>
              <w:jc w:val="both"/>
            </w:pPr>
            <w:r>
              <w:rPr>
                <w:rFonts w:ascii="仿宋_GB2312" w:hAnsi="仿宋_GB2312" w:cs="仿宋_GB2312" w:eastAsia="仿宋_GB2312"/>
                <w:sz w:val="18"/>
              </w:rPr>
              <w:t>(1)清洗冷凝器/蒸发器水侧管束（水流量下降15%以上需化学清洗）。</w:t>
            </w:r>
          </w:p>
          <w:p>
            <w:pPr>
              <w:pStyle w:val="null3"/>
              <w:ind w:firstLine="360"/>
              <w:jc w:val="both"/>
            </w:pPr>
            <w:r>
              <w:rPr>
                <w:rFonts w:ascii="仿宋_GB2312" w:hAnsi="仿宋_GB2312" w:cs="仿宋_GB2312" w:eastAsia="仿宋_GB2312"/>
                <w:sz w:val="18"/>
              </w:rPr>
              <w:t>(2)检查水泵轴承润滑，校正叶轮平衡。</w:t>
            </w:r>
          </w:p>
          <w:p>
            <w:pPr>
              <w:pStyle w:val="null3"/>
              <w:ind w:firstLine="360"/>
              <w:jc w:val="both"/>
            </w:pPr>
            <w:r>
              <w:rPr>
                <w:rFonts w:ascii="仿宋_GB2312" w:hAnsi="仿宋_GB2312" w:cs="仿宋_GB2312" w:eastAsia="仿宋_GB2312"/>
                <w:sz w:val="18"/>
              </w:rPr>
              <w:t>5.电气部分</w:t>
            </w:r>
          </w:p>
          <w:p>
            <w:pPr>
              <w:pStyle w:val="null3"/>
              <w:ind w:firstLine="360"/>
              <w:jc w:val="both"/>
            </w:pPr>
            <w:r>
              <w:rPr>
                <w:rFonts w:ascii="仿宋_GB2312" w:hAnsi="仿宋_GB2312" w:cs="仿宋_GB2312" w:eastAsia="仿宋_GB2312"/>
                <w:sz w:val="18"/>
              </w:rPr>
              <w:t>(1)紧固高压端子螺栓（扭矩按厂家要求，通常50～70N·m）。</w:t>
            </w:r>
          </w:p>
          <w:p>
            <w:pPr>
              <w:pStyle w:val="null3"/>
              <w:ind w:firstLine="360"/>
              <w:jc w:val="both"/>
            </w:pPr>
            <w:r>
              <w:rPr>
                <w:rFonts w:ascii="仿宋_GB2312" w:hAnsi="仿宋_GB2312" w:cs="仿宋_GB2312" w:eastAsia="仿宋_GB2312"/>
                <w:sz w:val="18"/>
              </w:rPr>
              <w:t>(2)测试电机绝缘电阻（≥500MΩ，10kV兆欧表2500V档）。</w:t>
            </w:r>
          </w:p>
          <w:p>
            <w:pPr>
              <w:pStyle w:val="null3"/>
              <w:ind w:firstLine="360"/>
              <w:jc w:val="both"/>
            </w:pPr>
            <w:r>
              <w:rPr>
                <w:rFonts w:ascii="仿宋_GB2312" w:hAnsi="仿宋_GB2312" w:cs="仿宋_GB2312" w:eastAsia="仿宋_GB2312"/>
                <w:sz w:val="18"/>
              </w:rPr>
              <w:t>6.年度大修（停机期）</w:t>
            </w:r>
          </w:p>
          <w:p>
            <w:pPr>
              <w:pStyle w:val="null3"/>
              <w:ind w:firstLine="360"/>
              <w:jc w:val="both"/>
            </w:pPr>
            <w:r>
              <w:rPr>
                <w:rFonts w:ascii="仿宋_GB2312" w:hAnsi="仿宋_GB2312" w:cs="仿宋_GB2312" w:eastAsia="仿宋_GB2312"/>
                <w:sz w:val="18"/>
              </w:rPr>
              <w:t>(1)主机解体检查</w:t>
            </w:r>
          </w:p>
          <w:p>
            <w:pPr>
              <w:pStyle w:val="null3"/>
              <w:ind w:firstLine="360"/>
              <w:jc w:val="both"/>
            </w:pPr>
            <w:r>
              <w:rPr>
                <w:rFonts w:ascii="仿宋_GB2312" w:hAnsi="仿宋_GB2312" w:cs="仿宋_GB2312" w:eastAsia="仿宋_GB2312"/>
                <w:sz w:val="18"/>
              </w:rPr>
              <w:t>(2)检查叶轮磨损、间隙（径向≤0.2mm，轴向≤0.1mm）。</w:t>
            </w:r>
          </w:p>
          <w:p>
            <w:pPr>
              <w:pStyle w:val="null3"/>
              <w:ind w:firstLine="360"/>
              <w:jc w:val="both"/>
            </w:pPr>
            <w:r>
              <w:rPr>
                <w:rFonts w:ascii="仿宋_GB2312" w:hAnsi="仿宋_GB2312" w:cs="仿宋_GB2312" w:eastAsia="仿宋_GB2312"/>
                <w:sz w:val="18"/>
              </w:rPr>
              <w:t>(3)检查齿轮箱（如有）齿面接触斑点≥80%。</w:t>
            </w:r>
          </w:p>
          <w:p>
            <w:pPr>
              <w:pStyle w:val="null3"/>
              <w:ind w:firstLine="360"/>
              <w:jc w:val="both"/>
            </w:pPr>
            <w:r>
              <w:rPr>
                <w:rFonts w:ascii="仿宋_GB2312" w:hAnsi="仿宋_GB2312" w:cs="仿宋_GB2312" w:eastAsia="仿宋_GB2312"/>
                <w:sz w:val="18"/>
              </w:rPr>
              <w:t>7.制冷系统</w:t>
            </w:r>
          </w:p>
          <w:p>
            <w:pPr>
              <w:pStyle w:val="null3"/>
              <w:ind w:firstLine="360"/>
              <w:jc w:val="both"/>
            </w:pPr>
            <w:r>
              <w:rPr>
                <w:rFonts w:ascii="仿宋_GB2312" w:hAnsi="仿宋_GB2312" w:cs="仿宋_GB2312" w:eastAsia="仿宋_GB2312"/>
                <w:sz w:val="18"/>
              </w:rPr>
              <w:t>(1)抽真空检漏（保压24小时压降≤0.02MPa）。</w:t>
            </w:r>
          </w:p>
          <w:p>
            <w:pPr>
              <w:pStyle w:val="null3"/>
              <w:ind w:firstLine="360"/>
              <w:jc w:val="both"/>
            </w:pPr>
            <w:r>
              <w:rPr>
                <w:rFonts w:ascii="仿宋_GB2312" w:hAnsi="仿宋_GB2312" w:cs="仿宋_GB2312" w:eastAsia="仿宋_GB2312"/>
                <w:sz w:val="18"/>
              </w:rPr>
              <w:t>(2)更换干燥过滤器，冷媒纯度检测（含水量≤50ppm）。</w:t>
            </w:r>
          </w:p>
          <w:p>
            <w:pPr>
              <w:pStyle w:val="null3"/>
              <w:ind w:firstLine="360"/>
              <w:jc w:val="both"/>
            </w:pPr>
            <w:r>
              <w:rPr>
                <w:rFonts w:ascii="仿宋_GB2312" w:hAnsi="仿宋_GB2312" w:cs="仿宋_GB2312" w:eastAsia="仿宋_GB2312"/>
                <w:sz w:val="18"/>
              </w:rPr>
              <w:t>8.高压电气试验</w:t>
            </w:r>
          </w:p>
          <w:p>
            <w:pPr>
              <w:pStyle w:val="null3"/>
              <w:ind w:firstLine="360"/>
              <w:jc w:val="both"/>
            </w:pPr>
            <w:r>
              <w:rPr>
                <w:rFonts w:ascii="仿宋_GB2312" w:hAnsi="仿宋_GB2312" w:cs="仿宋_GB2312" w:eastAsia="仿宋_GB2312"/>
                <w:sz w:val="18"/>
              </w:rPr>
              <w:t>(1)继电保护校验（过流、差动保护动作值误差≤5%）。</w:t>
            </w:r>
          </w:p>
          <w:p>
            <w:pPr>
              <w:pStyle w:val="null3"/>
              <w:ind w:firstLine="360"/>
              <w:jc w:val="both"/>
            </w:pPr>
            <w:r>
              <w:rPr>
                <w:rFonts w:ascii="仿宋_GB2312" w:hAnsi="仿宋_GB2312" w:cs="仿宋_GB2312" w:eastAsia="仿宋_GB2312"/>
                <w:sz w:val="18"/>
              </w:rPr>
              <w:t>(2)高压电机直流耐压试验（2.5倍额定电压，泄漏电流≤10μA）。</w:t>
            </w:r>
          </w:p>
          <w:p>
            <w:pPr>
              <w:pStyle w:val="null3"/>
              <w:ind w:firstLine="360"/>
              <w:jc w:val="both"/>
            </w:pPr>
            <w:r>
              <w:rPr>
                <w:rFonts w:ascii="仿宋_GB2312" w:hAnsi="仿宋_GB2312" w:cs="仿宋_GB2312" w:eastAsia="仿宋_GB2312"/>
                <w:sz w:val="18"/>
              </w:rPr>
              <w:t>9.控制系统</w:t>
            </w:r>
          </w:p>
          <w:p>
            <w:pPr>
              <w:pStyle w:val="null3"/>
              <w:ind w:firstLine="360"/>
              <w:jc w:val="both"/>
            </w:pPr>
            <w:r>
              <w:rPr>
                <w:rFonts w:ascii="仿宋_GB2312" w:hAnsi="仿宋_GB2312" w:cs="仿宋_GB2312" w:eastAsia="仿宋_GB2312"/>
                <w:sz w:val="18"/>
              </w:rPr>
              <w:t>(1)校准传感器（温度±0.5℃，压力±1%FS）。</w:t>
            </w:r>
          </w:p>
          <w:p>
            <w:pPr>
              <w:pStyle w:val="null3"/>
              <w:ind w:firstLine="360"/>
              <w:jc w:val="both"/>
            </w:pPr>
            <w:r>
              <w:rPr>
                <w:rFonts w:ascii="仿宋_GB2312" w:hAnsi="仿宋_GB2312" w:cs="仿宋_GB2312" w:eastAsia="仿宋_GB2312"/>
                <w:sz w:val="18"/>
              </w:rPr>
              <w:t>(2)更新PLC/控制器固件，备份参数。</w:t>
            </w:r>
          </w:p>
          <w:p>
            <w:pPr>
              <w:pStyle w:val="null3"/>
              <w:ind w:firstLine="361"/>
              <w:jc w:val="both"/>
            </w:pPr>
            <w:r>
              <w:rPr>
                <w:rFonts w:ascii="仿宋_GB2312" w:hAnsi="仿宋_GB2312" w:cs="仿宋_GB2312" w:eastAsia="仿宋_GB2312"/>
                <w:sz w:val="18"/>
                <w:b/>
              </w:rPr>
              <w:t>（二）水泵</w:t>
            </w:r>
          </w:p>
          <w:p>
            <w:pPr>
              <w:pStyle w:val="null3"/>
              <w:ind w:firstLine="360"/>
              <w:jc w:val="both"/>
            </w:pPr>
            <w:r>
              <w:rPr>
                <w:rFonts w:ascii="仿宋_GB2312" w:hAnsi="仿宋_GB2312" w:cs="仿宋_GB2312" w:eastAsia="仿宋_GB2312"/>
                <w:sz w:val="18"/>
              </w:rPr>
              <w:t>1.检查运行状态</w:t>
            </w:r>
          </w:p>
          <w:p>
            <w:pPr>
              <w:pStyle w:val="null3"/>
              <w:ind w:firstLine="360"/>
              <w:jc w:val="both"/>
            </w:pPr>
            <w:r>
              <w:rPr>
                <w:rFonts w:ascii="仿宋_GB2312" w:hAnsi="仿宋_GB2312" w:cs="仿宋_GB2312" w:eastAsia="仿宋_GB2312"/>
                <w:sz w:val="18"/>
              </w:rPr>
              <w:t>(1)检查水泵运行声音：正常运行时，水泵应无异常噪音或振动。如果发现异常声音，可能是轴承磨损、叶轮松动或异物进入泵内。</w:t>
            </w:r>
          </w:p>
          <w:p>
            <w:pPr>
              <w:pStyle w:val="null3"/>
              <w:ind w:firstLine="360"/>
              <w:jc w:val="both"/>
            </w:pPr>
            <w:r>
              <w:rPr>
                <w:rFonts w:ascii="仿宋_GB2312" w:hAnsi="仿宋_GB2312" w:cs="仿宋_GB2312" w:eastAsia="仿宋_GB2312"/>
                <w:sz w:val="18"/>
              </w:rPr>
              <w:t>(2)检查电机运行电流：确保水泵电机的运行电流在额定范围内。如果电流过高，可能是叶轮堵塞或电机过载。</w:t>
            </w:r>
          </w:p>
          <w:p>
            <w:pPr>
              <w:pStyle w:val="null3"/>
              <w:ind w:firstLine="360"/>
              <w:jc w:val="both"/>
            </w:pPr>
            <w:r>
              <w:rPr>
                <w:rFonts w:ascii="仿宋_GB2312" w:hAnsi="仿宋_GB2312" w:cs="仿宋_GB2312" w:eastAsia="仿宋_GB2312"/>
                <w:sz w:val="18"/>
              </w:rPr>
              <w:t>2.检查水压和流量</w:t>
            </w:r>
          </w:p>
          <w:p>
            <w:pPr>
              <w:pStyle w:val="null3"/>
              <w:ind w:firstLine="360"/>
              <w:jc w:val="both"/>
            </w:pPr>
            <w:r>
              <w:rPr>
                <w:rFonts w:ascii="仿宋_GB2312" w:hAnsi="仿宋_GB2312" w:cs="仿宋_GB2312" w:eastAsia="仿宋_GB2312"/>
                <w:sz w:val="18"/>
              </w:rPr>
              <w:t>(1)检查水压：使用压力表检查水泵出口压力是否正常。冷却水和冷冻水的压力应符合系统要求，通常在 0.2～0.6 MPa 范围内。</w:t>
            </w:r>
          </w:p>
          <w:p>
            <w:pPr>
              <w:pStyle w:val="null3"/>
              <w:ind w:firstLine="360"/>
              <w:jc w:val="both"/>
            </w:pPr>
            <w:r>
              <w:rPr>
                <w:rFonts w:ascii="仿宋_GB2312" w:hAnsi="仿宋_GB2312" w:cs="仿宋_GB2312" w:eastAsia="仿宋_GB2312"/>
                <w:sz w:val="18"/>
              </w:rPr>
              <w:t>(2)检查流量：确保水泵的流量符合设计要求。如果流量不足，可能是过滤器堵塞或叶轮损坏。</w:t>
            </w:r>
          </w:p>
          <w:p>
            <w:pPr>
              <w:pStyle w:val="null3"/>
              <w:ind w:firstLine="360"/>
              <w:jc w:val="both"/>
            </w:pPr>
            <w:r>
              <w:rPr>
                <w:rFonts w:ascii="仿宋_GB2312" w:hAnsi="仿宋_GB2312" w:cs="仿宋_GB2312" w:eastAsia="仿宋_GB2312"/>
                <w:sz w:val="18"/>
              </w:rPr>
              <w:t>3.检查水温</w:t>
            </w:r>
          </w:p>
          <w:p>
            <w:pPr>
              <w:pStyle w:val="null3"/>
              <w:ind w:firstLine="360"/>
              <w:jc w:val="both"/>
            </w:pPr>
            <w:r>
              <w:rPr>
                <w:rFonts w:ascii="仿宋_GB2312" w:hAnsi="仿宋_GB2312" w:cs="仿宋_GB2312" w:eastAsia="仿宋_GB2312"/>
                <w:sz w:val="18"/>
              </w:rPr>
              <w:t>(1)检查冷却水温度：冷却水的进水温度通常应低于 32℃，出水温度不超过 37℃。</w:t>
            </w:r>
          </w:p>
          <w:p>
            <w:pPr>
              <w:pStyle w:val="null3"/>
              <w:ind w:firstLine="360"/>
              <w:jc w:val="both"/>
            </w:pPr>
            <w:r>
              <w:rPr>
                <w:rFonts w:ascii="仿宋_GB2312" w:hAnsi="仿宋_GB2312" w:cs="仿宋_GB2312" w:eastAsia="仿宋_GB2312"/>
                <w:sz w:val="18"/>
              </w:rPr>
              <w:t>(2)检查冷冻水温度：冷冻水的进水温度通常为 7℃，出水温度为 12℃左右。</w:t>
            </w:r>
          </w:p>
          <w:p>
            <w:pPr>
              <w:pStyle w:val="null3"/>
              <w:ind w:firstLine="360"/>
              <w:jc w:val="both"/>
            </w:pPr>
            <w:r>
              <w:rPr>
                <w:rFonts w:ascii="仿宋_GB2312" w:hAnsi="仿宋_GB2312" w:cs="仿宋_GB2312" w:eastAsia="仿宋_GB2312"/>
                <w:sz w:val="18"/>
              </w:rPr>
              <w:t>4.检查密封和泄漏</w:t>
            </w:r>
          </w:p>
          <w:p>
            <w:pPr>
              <w:pStyle w:val="null3"/>
              <w:ind w:firstLine="360"/>
              <w:jc w:val="both"/>
            </w:pPr>
            <w:r>
              <w:rPr>
                <w:rFonts w:ascii="仿宋_GB2312" w:hAnsi="仿宋_GB2312" w:cs="仿宋_GB2312" w:eastAsia="仿宋_GB2312"/>
                <w:sz w:val="18"/>
              </w:rPr>
              <w:t>(1)检查机械密封：检查水泵的机械密封是否泄漏。如果发现泄漏，可能是密封件老化或损坏，需要及时更换。</w:t>
            </w:r>
          </w:p>
          <w:p>
            <w:pPr>
              <w:pStyle w:val="null3"/>
              <w:ind w:firstLine="360"/>
              <w:jc w:val="both"/>
            </w:pPr>
            <w:r>
              <w:rPr>
                <w:rFonts w:ascii="仿宋_GB2312" w:hAnsi="仿宋_GB2312" w:cs="仿宋_GB2312" w:eastAsia="仿宋_GB2312"/>
                <w:sz w:val="18"/>
              </w:rPr>
              <w:t>(2)检查填料密封：对于填料密封的水泵，检查填料是否过紧或过松。如果填料过紧，会导致轴磨损；如果过松，会导致泄漏。</w:t>
            </w:r>
          </w:p>
          <w:p>
            <w:pPr>
              <w:pStyle w:val="null3"/>
              <w:ind w:firstLine="360"/>
              <w:jc w:val="both"/>
            </w:pPr>
            <w:r>
              <w:rPr>
                <w:rFonts w:ascii="仿宋_GB2312" w:hAnsi="仿宋_GB2312" w:cs="仿宋_GB2312" w:eastAsia="仿宋_GB2312"/>
                <w:sz w:val="18"/>
              </w:rPr>
              <w:t>5.检查润滑油</w:t>
            </w:r>
          </w:p>
          <w:p>
            <w:pPr>
              <w:pStyle w:val="null3"/>
              <w:ind w:firstLine="360"/>
              <w:jc w:val="both"/>
            </w:pPr>
            <w:r>
              <w:rPr>
                <w:rFonts w:ascii="仿宋_GB2312" w:hAnsi="仿宋_GB2312" w:cs="仿宋_GB2312" w:eastAsia="仿宋_GB2312"/>
                <w:sz w:val="18"/>
              </w:rPr>
              <w:t>(1)检查油位和油质：对于有润滑油的水泵，确保油位在正常范围内，油质清洁无杂质。</w:t>
            </w:r>
          </w:p>
          <w:p>
            <w:pPr>
              <w:pStyle w:val="null3"/>
              <w:ind w:firstLine="360"/>
              <w:jc w:val="both"/>
            </w:pPr>
            <w:r>
              <w:rPr>
                <w:rFonts w:ascii="仿宋_GB2312" w:hAnsi="仿宋_GB2312" w:cs="仿宋_GB2312" w:eastAsia="仿宋_GB2312"/>
                <w:sz w:val="18"/>
              </w:rPr>
              <w:t>(2)定期更换润滑油：根据使用情况，每3～6个月更换一次润滑油。</w:t>
            </w:r>
          </w:p>
          <w:p>
            <w:pPr>
              <w:pStyle w:val="null3"/>
              <w:ind w:firstLine="360"/>
              <w:jc w:val="both"/>
            </w:pPr>
            <w:r>
              <w:rPr>
                <w:rFonts w:ascii="仿宋_GB2312" w:hAnsi="仿宋_GB2312" w:cs="仿宋_GB2312" w:eastAsia="仿宋_GB2312"/>
                <w:sz w:val="18"/>
              </w:rPr>
              <w:t>6.水泵的季度维护</w:t>
            </w:r>
          </w:p>
          <w:p>
            <w:pPr>
              <w:pStyle w:val="null3"/>
              <w:ind w:firstLine="360"/>
              <w:jc w:val="both"/>
            </w:pPr>
            <w:r>
              <w:rPr>
                <w:rFonts w:ascii="仿宋_GB2312" w:hAnsi="仿宋_GB2312" w:cs="仿宋_GB2312" w:eastAsia="仿宋_GB2312"/>
                <w:sz w:val="18"/>
              </w:rPr>
              <w:t>6.1清洗过滤器</w:t>
            </w:r>
          </w:p>
          <w:p>
            <w:pPr>
              <w:pStyle w:val="null3"/>
              <w:ind w:firstLine="360"/>
              <w:jc w:val="both"/>
            </w:pPr>
            <w:r>
              <w:rPr>
                <w:rFonts w:ascii="仿宋_GB2312" w:hAnsi="仿宋_GB2312" w:cs="仿宋_GB2312" w:eastAsia="仿宋_GB2312"/>
                <w:sz w:val="18"/>
              </w:rPr>
              <w:t>(1)清洗冷却水过滤器：定期清洗冷却水过滤器，确保水流畅通。如果过滤器堵塞，会导致水压下降和流量不足。</w:t>
            </w:r>
          </w:p>
          <w:p>
            <w:pPr>
              <w:pStyle w:val="null3"/>
              <w:ind w:firstLine="360"/>
              <w:jc w:val="both"/>
            </w:pPr>
            <w:r>
              <w:rPr>
                <w:rFonts w:ascii="仿宋_GB2312" w:hAnsi="仿宋_GB2312" w:cs="仿宋_GB2312" w:eastAsia="仿宋_GB2312"/>
                <w:sz w:val="18"/>
              </w:rPr>
              <w:t>(2)清洗冷冻水过滤器：同样需要清洗冷冻水过滤器，防止杂质进入系统。</w:t>
            </w:r>
          </w:p>
          <w:p>
            <w:pPr>
              <w:pStyle w:val="null3"/>
              <w:ind w:firstLine="360"/>
              <w:jc w:val="both"/>
            </w:pPr>
            <w:r>
              <w:rPr>
                <w:rFonts w:ascii="仿宋_GB2312" w:hAnsi="仿宋_GB2312" w:cs="仿宋_GB2312" w:eastAsia="仿宋_GB2312"/>
                <w:sz w:val="18"/>
              </w:rPr>
              <w:t>6.2检查电机绝缘</w:t>
            </w:r>
          </w:p>
          <w:p>
            <w:pPr>
              <w:pStyle w:val="null3"/>
              <w:ind w:firstLine="360"/>
              <w:jc w:val="both"/>
            </w:pPr>
            <w:r>
              <w:rPr>
                <w:rFonts w:ascii="仿宋_GB2312" w:hAnsi="仿宋_GB2312" w:cs="仿宋_GB2312" w:eastAsia="仿宋_GB2312"/>
                <w:sz w:val="18"/>
              </w:rPr>
              <w:t>(1)检查电机绝缘电阻：使用兆欧表测量电机绕组的绝缘电阻，确保其在 20MΩ以上。如果绝缘电阻过低，可能是电机受潮或绝缘老化。</w:t>
            </w:r>
          </w:p>
          <w:p>
            <w:pPr>
              <w:pStyle w:val="null3"/>
              <w:ind w:firstLine="360"/>
              <w:jc w:val="both"/>
            </w:pPr>
            <w:r>
              <w:rPr>
                <w:rFonts w:ascii="仿宋_GB2312" w:hAnsi="仿宋_GB2312" w:cs="仿宋_GB2312" w:eastAsia="仿宋_GB2312"/>
                <w:sz w:val="18"/>
              </w:rPr>
              <w:t>6.3检查轴承</w:t>
            </w:r>
          </w:p>
          <w:p>
            <w:pPr>
              <w:pStyle w:val="null3"/>
              <w:ind w:firstLine="360"/>
              <w:jc w:val="both"/>
            </w:pPr>
            <w:r>
              <w:rPr>
                <w:rFonts w:ascii="仿宋_GB2312" w:hAnsi="仿宋_GB2312" w:cs="仿宋_GB2312" w:eastAsia="仿宋_GB2312"/>
                <w:sz w:val="18"/>
              </w:rPr>
              <w:t>(1)检查轴承磨损：检查水泵轴承的磨损情况，必要时更换轴承。</w:t>
            </w:r>
          </w:p>
          <w:p>
            <w:pPr>
              <w:pStyle w:val="null3"/>
              <w:ind w:firstLine="360"/>
              <w:jc w:val="both"/>
            </w:pPr>
            <w:r>
              <w:rPr>
                <w:rFonts w:ascii="仿宋_GB2312" w:hAnsi="仿宋_GB2312" w:cs="仿宋_GB2312" w:eastAsia="仿宋_GB2312"/>
                <w:sz w:val="18"/>
              </w:rPr>
              <w:t>(2)润滑轴承：为轴承添加适量的润滑油或润滑脂，确保轴承正常运行。</w:t>
            </w:r>
          </w:p>
          <w:p>
            <w:pPr>
              <w:pStyle w:val="null3"/>
              <w:ind w:firstLine="360"/>
              <w:jc w:val="both"/>
            </w:pPr>
            <w:r>
              <w:rPr>
                <w:rFonts w:ascii="仿宋_GB2312" w:hAnsi="仿宋_GB2312" w:cs="仿宋_GB2312" w:eastAsia="仿宋_GB2312"/>
                <w:sz w:val="18"/>
              </w:rPr>
              <w:t>6.4检查叶轮和泵壳</w:t>
            </w:r>
          </w:p>
          <w:p>
            <w:pPr>
              <w:pStyle w:val="null3"/>
              <w:ind w:firstLine="360"/>
              <w:jc w:val="both"/>
            </w:pPr>
            <w:r>
              <w:rPr>
                <w:rFonts w:ascii="仿宋_GB2312" w:hAnsi="仿宋_GB2312" w:cs="仿宋_GB2312" w:eastAsia="仿宋_GB2312"/>
                <w:sz w:val="18"/>
              </w:rPr>
              <w:t>(1)检查叶轮：检查叶轮是否有磨损、腐蚀或异物附着。如果叶轮损坏，会影响水泵的效率。</w:t>
            </w:r>
          </w:p>
          <w:p>
            <w:pPr>
              <w:pStyle w:val="null3"/>
              <w:ind w:firstLine="360"/>
              <w:jc w:val="both"/>
            </w:pPr>
            <w:r>
              <w:rPr>
                <w:rFonts w:ascii="仿宋_GB2312" w:hAnsi="仿宋_GB2312" w:cs="仿宋_GB2312" w:eastAsia="仿宋_GB2312"/>
                <w:sz w:val="18"/>
              </w:rPr>
              <w:t>(2)检查泵壳：检查泵壳是否有裂缝或腐蚀，必要时进行修补或更换。</w:t>
            </w:r>
          </w:p>
          <w:p>
            <w:pPr>
              <w:pStyle w:val="null3"/>
              <w:ind w:firstLine="360"/>
              <w:jc w:val="both"/>
            </w:pPr>
            <w:r>
              <w:rPr>
                <w:rFonts w:ascii="仿宋_GB2312" w:hAnsi="仿宋_GB2312" w:cs="仿宋_GB2312" w:eastAsia="仿宋_GB2312"/>
                <w:sz w:val="18"/>
              </w:rPr>
              <w:t>7.水泵的年度维护</w:t>
            </w:r>
          </w:p>
          <w:p>
            <w:pPr>
              <w:pStyle w:val="null3"/>
              <w:ind w:firstLine="360"/>
              <w:jc w:val="both"/>
            </w:pPr>
            <w:r>
              <w:rPr>
                <w:rFonts w:ascii="仿宋_GB2312" w:hAnsi="仿宋_GB2312" w:cs="仿宋_GB2312" w:eastAsia="仿宋_GB2312"/>
                <w:sz w:val="18"/>
              </w:rPr>
              <w:t>7.1全面检查和测试</w:t>
            </w:r>
          </w:p>
          <w:p>
            <w:pPr>
              <w:pStyle w:val="null3"/>
              <w:ind w:firstLine="360"/>
              <w:jc w:val="both"/>
            </w:pPr>
            <w:r>
              <w:rPr>
                <w:rFonts w:ascii="仿宋_GB2312" w:hAnsi="仿宋_GB2312" w:cs="仿宋_GB2312" w:eastAsia="仿宋_GB2312"/>
                <w:sz w:val="18"/>
              </w:rPr>
              <w:t>(1)检查电机和电气系统：检查电机的接线是否松动，接触器触点是否良好。</w:t>
            </w:r>
          </w:p>
          <w:p>
            <w:pPr>
              <w:pStyle w:val="null3"/>
              <w:ind w:firstLine="360"/>
              <w:jc w:val="both"/>
            </w:pPr>
            <w:r>
              <w:rPr>
                <w:rFonts w:ascii="仿宋_GB2312" w:hAnsi="仿宋_GB2312" w:cs="仿宋_GB2312" w:eastAsia="仿宋_GB2312"/>
                <w:sz w:val="18"/>
              </w:rPr>
              <w:t>(2)测试电机性能：测试电机的启动电流、运行电流和绝缘电阻，确保电机性能正常。</w:t>
            </w:r>
          </w:p>
          <w:p>
            <w:pPr>
              <w:pStyle w:val="null3"/>
              <w:ind w:firstLine="360"/>
              <w:jc w:val="both"/>
            </w:pPr>
            <w:r>
              <w:rPr>
                <w:rFonts w:ascii="仿宋_GB2312" w:hAnsi="仿宋_GB2312" w:cs="仿宋_GB2312" w:eastAsia="仿宋_GB2312"/>
                <w:sz w:val="18"/>
              </w:rPr>
              <w:t>7.2 清洗和检查冷却水塔</w:t>
            </w:r>
          </w:p>
          <w:p>
            <w:pPr>
              <w:pStyle w:val="null3"/>
              <w:ind w:firstLine="360"/>
              <w:jc w:val="both"/>
            </w:pPr>
            <w:r>
              <w:rPr>
                <w:rFonts w:ascii="仿宋_GB2312" w:hAnsi="仿宋_GB2312" w:cs="仿宋_GB2312" w:eastAsia="仿宋_GB2312"/>
                <w:sz w:val="18"/>
              </w:rPr>
              <w:t>(1)清洗冷却水塔：清理冷却水塔内的污垢和藻类，确保冷却水塔的散热效果良好。</w:t>
            </w:r>
          </w:p>
          <w:p>
            <w:pPr>
              <w:pStyle w:val="null3"/>
              <w:ind w:firstLine="360"/>
              <w:jc w:val="both"/>
            </w:pPr>
            <w:r>
              <w:rPr>
                <w:rFonts w:ascii="仿宋_GB2312" w:hAnsi="仿宋_GB2312" w:cs="仿宋_GB2312" w:eastAsia="仿宋_GB2312"/>
                <w:sz w:val="18"/>
              </w:rPr>
              <w:t>(2)检查冷却水塔填料：检查冷却水塔填料是否损坏或堵塞，必要时更换填料。</w:t>
            </w:r>
          </w:p>
          <w:p>
            <w:pPr>
              <w:pStyle w:val="null3"/>
              <w:ind w:firstLine="360"/>
              <w:jc w:val="both"/>
            </w:pPr>
            <w:r>
              <w:rPr>
                <w:rFonts w:ascii="仿宋_GB2312" w:hAnsi="仿宋_GB2312" w:cs="仿宋_GB2312" w:eastAsia="仿宋_GB2312"/>
                <w:sz w:val="18"/>
              </w:rPr>
              <w:t>7.3检查和更换易损件</w:t>
            </w:r>
          </w:p>
          <w:p>
            <w:pPr>
              <w:pStyle w:val="null3"/>
              <w:ind w:firstLine="360"/>
              <w:jc w:val="both"/>
            </w:pPr>
            <w:r>
              <w:rPr>
                <w:rFonts w:ascii="仿宋_GB2312" w:hAnsi="仿宋_GB2312" w:cs="仿宋_GB2312" w:eastAsia="仿宋_GB2312"/>
                <w:sz w:val="18"/>
              </w:rPr>
              <w:t>(1)更换机械密封：如果机械密封磨损严重，应及时更换。</w:t>
            </w:r>
          </w:p>
          <w:p>
            <w:pPr>
              <w:pStyle w:val="null3"/>
              <w:ind w:firstLine="360"/>
              <w:jc w:val="both"/>
            </w:pPr>
            <w:r>
              <w:rPr>
                <w:rFonts w:ascii="仿宋_GB2312" w:hAnsi="仿宋_GB2312" w:cs="仿宋_GB2312" w:eastAsia="仿宋_GB2312"/>
                <w:sz w:val="18"/>
              </w:rPr>
              <w:t>(2)更换润滑油和润滑脂：根据使用情况，更换润滑油和润滑脂。</w:t>
            </w:r>
          </w:p>
          <w:p>
            <w:pPr>
              <w:pStyle w:val="null3"/>
              <w:ind w:firstLine="360"/>
              <w:jc w:val="both"/>
            </w:pPr>
            <w:r>
              <w:rPr>
                <w:rFonts w:ascii="仿宋_GB2312" w:hAnsi="仿宋_GB2312" w:cs="仿宋_GB2312" w:eastAsia="仿宋_GB2312"/>
                <w:sz w:val="18"/>
              </w:rPr>
              <w:t>(3)更换填料：对于填料密封的水泵，定期更换填料。</w:t>
            </w:r>
          </w:p>
          <w:p>
            <w:pPr>
              <w:pStyle w:val="null3"/>
              <w:ind w:firstLine="360"/>
              <w:jc w:val="both"/>
            </w:pPr>
            <w:r>
              <w:rPr>
                <w:rFonts w:ascii="仿宋_GB2312" w:hAnsi="仿宋_GB2312" w:cs="仿宋_GB2312" w:eastAsia="仿宋_GB2312"/>
                <w:sz w:val="18"/>
              </w:rPr>
              <w:t>8.水泵的停机维护</w:t>
            </w:r>
          </w:p>
          <w:p>
            <w:pPr>
              <w:pStyle w:val="null3"/>
              <w:ind w:firstLine="360"/>
              <w:jc w:val="both"/>
            </w:pPr>
            <w:r>
              <w:rPr>
                <w:rFonts w:ascii="仿宋_GB2312" w:hAnsi="仿宋_GB2312" w:cs="仿宋_GB2312" w:eastAsia="仿宋_GB2312"/>
                <w:sz w:val="18"/>
              </w:rPr>
              <w:t>8.1排空水系统</w:t>
            </w:r>
          </w:p>
          <w:p>
            <w:pPr>
              <w:pStyle w:val="null3"/>
              <w:ind w:firstLine="360"/>
              <w:jc w:val="both"/>
            </w:pPr>
            <w:r>
              <w:rPr>
                <w:rFonts w:ascii="仿宋_GB2312" w:hAnsi="仿宋_GB2312" w:cs="仿宋_GB2312" w:eastAsia="仿宋_GB2312"/>
                <w:sz w:val="18"/>
              </w:rPr>
              <w:t>(1)排空冷却水和冷冻水：在长时间停机时，排空水泵内的水，防止冻结损坏设备。</w:t>
            </w:r>
          </w:p>
          <w:p>
            <w:pPr>
              <w:pStyle w:val="null3"/>
              <w:ind w:firstLine="360"/>
              <w:jc w:val="both"/>
            </w:pPr>
            <w:r>
              <w:rPr>
                <w:rFonts w:ascii="仿宋_GB2312" w:hAnsi="仿宋_GB2312" w:cs="仿宋_GB2312" w:eastAsia="仿宋_GB2312"/>
                <w:sz w:val="18"/>
              </w:rPr>
              <w:t>(2)排空冷却水塔：同样排空冷却水塔内的水，防止冬季冻结。</w:t>
            </w:r>
          </w:p>
          <w:p>
            <w:pPr>
              <w:pStyle w:val="null3"/>
              <w:ind w:firstLine="360"/>
              <w:jc w:val="both"/>
            </w:pPr>
            <w:r>
              <w:rPr>
                <w:rFonts w:ascii="仿宋_GB2312" w:hAnsi="仿宋_GB2312" w:cs="仿宋_GB2312" w:eastAsia="仿宋_GB2312"/>
                <w:sz w:val="18"/>
              </w:rPr>
              <w:t>8.2清洁和保护</w:t>
            </w:r>
          </w:p>
          <w:p>
            <w:pPr>
              <w:pStyle w:val="null3"/>
              <w:ind w:firstLine="360"/>
              <w:jc w:val="both"/>
            </w:pPr>
            <w:r>
              <w:rPr>
                <w:rFonts w:ascii="仿宋_GB2312" w:hAnsi="仿宋_GB2312" w:cs="仿宋_GB2312" w:eastAsia="仿宋_GB2312"/>
                <w:sz w:val="18"/>
              </w:rPr>
              <w:t>(1)清洁水泵：清洁水泵表面，去除灰尘和污垢。</w:t>
            </w:r>
          </w:p>
          <w:p>
            <w:pPr>
              <w:pStyle w:val="null3"/>
              <w:ind w:firstLine="360"/>
              <w:jc w:val="both"/>
            </w:pPr>
            <w:r>
              <w:rPr>
                <w:rFonts w:ascii="仿宋_GB2312" w:hAnsi="仿宋_GB2312" w:cs="仿宋_GB2312" w:eastAsia="仿宋_GB2312"/>
                <w:sz w:val="18"/>
              </w:rPr>
              <w:t>(2)保护水泵：在停机期间，对水泵进行适当的保护，如覆盖防尘罩。</w:t>
            </w:r>
          </w:p>
          <w:p>
            <w:pPr>
              <w:pStyle w:val="null3"/>
              <w:ind w:firstLine="361"/>
              <w:jc w:val="both"/>
            </w:pPr>
            <w:r>
              <w:rPr>
                <w:rFonts w:ascii="仿宋_GB2312" w:hAnsi="仿宋_GB2312" w:cs="仿宋_GB2312" w:eastAsia="仿宋_GB2312"/>
                <w:sz w:val="18"/>
                <w:b/>
              </w:rPr>
              <w:t>（三）水处理器</w:t>
            </w:r>
          </w:p>
          <w:p>
            <w:pPr>
              <w:pStyle w:val="null3"/>
              <w:ind w:firstLine="360"/>
              <w:jc w:val="both"/>
            </w:pPr>
            <w:r>
              <w:rPr>
                <w:rFonts w:ascii="仿宋_GB2312" w:hAnsi="仿宋_GB2312" w:cs="仿宋_GB2312" w:eastAsia="仿宋_GB2312"/>
                <w:sz w:val="18"/>
              </w:rPr>
              <w:t>1.物理式水处理器</w:t>
            </w:r>
          </w:p>
          <w:p>
            <w:pPr>
              <w:pStyle w:val="null3"/>
              <w:ind w:firstLine="360"/>
              <w:jc w:val="both"/>
            </w:pPr>
            <w:r>
              <w:rPr>
                <w:rFonts w:ascii="仿宋_GB2312" w:hAnsi="仿宋_GB2312" w:cs="仿宋_GB2312" w:eastAsia="仿宋_GB2312"/>
                <w:sz w:val="18"/>
              </w:rPr>
              <w:t>(1)电子除垢仪：通过高频电磁场改变水分子结构，抑制水垢生成。</w:t>
            </w:r>
          </w:p>
          <w:p>
            <w:pPr>
              <w:pStyle w:val="null3"/>
              <w:ind w:firstLine="360"/>
              <w:jc w:val="both"/>
            </w:pPr>
            <w:r>
              <w:rPr>
                <w:rFonts w:ascii="仿宋_GB2312" w:hAnsi="仿宋_GB2312" w:cs="仿宋_GB2312" w:eastAsia="仿宋_GB2312"/>
                <w:sz w:val="18"/>
              </w:rPr>
              <w:t>(2)超声波处理器：利用超声波空化效应剥离老垢，杀菌灭藻。</w:t>
            </w:r>
          </w:p>
          <w:p>
            <w:pPr>
              <w:pStyle w:val="null3"/>
              <w:ind w:firstLine="360"/>
              <w:jc w:val="both"/>
            </w:pPr>
            <w:r>
              <w:rPr>
                <w:rFonts w:ascii="仿宋_GB2312" w:hAnsi="仿宋_GB2312" w:cs="仿宋_GB2312" w:eastAsia="仿宋_GB2312"/>
                <w:sz w:val="18"/>
              </w:rPr>
              <w:t>2.化学式水处理器</w:t>
            </w:r>
          </w:p>
          <w:p>
            <w:pPr>
              <w:pStyle w:val="null3"/>
              <w:ind w:firstLine="360"/>
              <w:jc w:val="both"/>
            </w:pPr>
            <w:r>
              <w:rPr>
                <w:rFonts w:ascii="仿宋_GB2312" w:hAnsi="仿宋_GB2312" w:cs="仿宋_GB2312" w:eastAsia="仿宋_GB2312"/>
                <w:sz w:val="18"/>
              </w:rPr>
              <w:t>(1)自动加药装置：投加缓蚀剂、阻垢剂、杀菌剂（如次氯酸钠、异噻唑啉酮）。</w:t>
            </w:r>
          </w:p>
          <w:p>
            <w:pPr>
              <w:pStyle w:val="null3"/>
              <w:ind w:firstLine="360"/>
              <w:jc w:val="both"/>
            </w:pPr>
            <w:r>
              <w:rPr>
                <w:rFonts w:ascii="仿宋_GB2312" w:hAnsi="仿宋_GB2312" w:cs="仿宋_GB2312" w:eastAsia="仿宋_GB2312"/>
                <w:sz w:val="18"/>
              </w:rPr>
              <w:t>(2)旁流过滤系统：通过砂滤、碳滤去除悬浮物。</w:t>
            </w:r>
          </w:p>
          <w:p>
            <w:pPr>
              <w:pStyle w:val="null3"/>
              <w:ind w:firstLine="360"/>
              <w:jc w:val="both"/>
            </w:pPr>
            <w:r>
              <w:rPr>
                <w:rFonts w:ascii="仿宋_GB2312" w:hAnsi="仿宋_GB2312" w:cs="仿宋_GB2312" w:eastAsia="仿宋_GB2312"/>
                <w:sz w:val="18"/>
              </w:rPr>
              <w:t>3.组合式处理系统</w:t>
            </w:r>
          </w:p>
          <w:p>
            <w:pPr>
              <w:pStyle w:val="null3"/>
              <w:ind w:firstLine="360"/>
              <w:jc w:val="both"/>
            </w:pPr>
            <w:r>
              <w:rPr>
                <w:rFonts w:ascii="仿宋_GB2312" w:hAnsi="仿宋_GB2312" w:cs="仿宋_GB2312" w:eastAsia="仿宋_GB2312"/>
                <w:sz w:val="18"/>
              </w:rPr>
              <w:t>(1)物理+化学联合处理（常见于高硬度水质地区）。</w:t>
            </w:r>
          </w:p>
          <w:p>
            <w:pPr>
              <w:pStyle w:val="null3"/>
              <w:ind w:firstLine="360"/>
              <w:jc w:val="both"/>
            </w:pPr>
            <w:r>
              <w:rPr>
                <w:rFonts w:ascii="仿宋_GB2312" w:hAnsi="仿宋_GB2312" w:cs="仿宋_GB2312" w:eastAsia="仿宋_GB2312"/>
                <w:sz w:val="18"/>
              </w:rPr>
              <w:t>4.维护保养要点</w:t>
            </w:r>
          </w:p>
          <w:p>
            <w:pPr>
              <w:pStyle w:val="null3"/>
              <w:ind w:firstLine="360"/>
              <w:jc w:val="both"/>
            </w:pPr>
            <w:r>
              <w:rPr>
                <w:rFonts w:ascii="仿宋_GB2312" w:hAnsi="仿宋_GB2312" w:cs="仿宋_GB2312" w:eastAsia="仿宋_GB2312"/>
                <w:sz w:val="18"/>
              </w:rPr>
              <w:t>4.1水质监测（每日/每周）：</w:t>
            </w:r>
          </w:p>
          <w:p>
            <w:pPr>
              <w:pStyle w:val="null3"/>
              <w:ind w:firstLine="360"/>
              <w:jc w:val="both"/>
            </w:pPr>
            <w:r>
              <w:rPr>
                <w:rFonts w:ascii="仿宋_GB2312" w:hAnsi="仿宋_GB2312" w:cs="仿宋_GB2312" w:eastAsia="仿宋_GB2312"/>
                <w:sz w:val="18"/>
              </w:rPr>
              <w:t>(1)pH值（7.0～9.0）、电导率（≤2000μS/cm）、浊度（≤20NTU）。</w:t>
            </w:r>
          </w:p>
          <w:p>
            <w:pPr>
              <w:pStyle w:val="null3"/>
              <w:ind w:firstLine="360"/>
              <w:jc w:val="both"/>
            </w:pPr>
            <w:r>
              <w:rPr>
                <w:rFonts w:ascii="仿宋_GB2312" w:hAnsi="仿宋_GB2312" w:cs="仿宋_GB2312" w:eastAsia="仿宋_GB2312"/>
                <w:sz w:val="18"/>
              </w:rPr>
              <w:t>(2)硬度（≤200mg/L CaCO₃）、余氯（0.5～1.0ppm）。</w:t>
            </w:r>
          </w:p>
          <w:p>
            <w:pPr>
              <w:pStyle w:val="null3"/>
              <w:ind w:firstLine="360"/>
              <w:jc w:val="both"/>
            </w:pPr>
            <w:r>
              <w:rPr>
                <w:rFonts w:ascii="仿宋_GB2312" w:hAnsi="仿宋_GB2312" w:cs="仿宋_GB2312" w:eastAsia="仿宋_GB2312"/>
                <w:sz w:val="18"/>
              </w:rPr>
              <w:t>4.2设备运行状态：</w:t>
            </w:r>
          </w:p>
          <w:p>
            <w:pPr>
              <w:pStyle w:val="null3"/>
              <w:ind w:firstLine="360"/>
              <w:jc w:val="both"/>
            </w:pPr>
            <w:r>
              <w:rPr>
                <w:rFonts w:ascii="仿宋_GB2312" w:hAnsi="仿宋_GB2312" w:cs="仿宋_GB2312" w:eastAsia="仿宋_GB2312"/>
                <w:sz w:val="18"/>
              </w:rPr>
              <w:t>(1)检查加药泵运行是否正常，药桶液位是否充足。</w:t>
            </w:r>
          </w:p>
          <w:p>
            <w:pPr>
              <w:pStyle w:val="null3"/>
              <w:ind w:firstLine="360"/>
              <w:jc w:val="both"/>
            </w:pPr>
            <w:r>
              <w:rPr>
                <w:rFonts w:ascii="仿宋_GB2312" w:hAnsi="仿宋_GB2312" w:cs="仿宋_GB2312" w:eastAsia="仿宋_GB2312"/>
                <w:sz w:val="18"/>
              </w:rPr>
              <w:t>(2)电子除垢仪电源指示灯、报警功能是否正常。</w:t>
            </w:r>
          </w:p>
          <w:p>
            <w:pPr>
              <w:pStyle w:val="null3"/>
              <w:ind w:firstLine="360"/>
              <w:jc w:val="both"/>
            </w:pPr>
            <w:r>
              <w:rPr>
                <w:rFonts w:ascii="仿宋_GB2312" w:hAnsi="仿宋_GB2312" w:cs="仿宋_GB2312" w:eastAsia="仿宋_GB2312"/>
                <w:sz w:val="18"/>
              </w:rPr>
              <w:t>5.定期维护（月度/季度）</w:t>
            </w:r>
          </w:p>
          <w:p>
            <w:pPr>
              <w:pStyle w:val="null3"/>
              <w:ind w:firstLine="360"/>
              <w:jc w:val="both"/>
            </w:pPr>
            <w:r>
              <w:rPr>
                <w:rFonts w:ascii="仿宋_GB2312" w:hAnsi="仿宋_GB2312" w:cs="仿宋_GB2312" w:eastAsia="仿宋_GB2312"/>
                <w:sz w:val="18"/>
              </w:rPr>
              <w:t>5.1物理式处理器：</w:t>
            </w:r>
          </w:p>
          <w:p>
            <w:pPr>
              <w:pStyle w:val="null3"/>
              <w:ind w:firstLine="360"/>
              <w:jc w:val="both"/>
            </w:pPr>
            <w:r>
              <w:rPr>
                <w:rFonts w:ascii="仿宋_GB2312" w:hAnsi="仿宋_GB2312" w:cs="仿宋_GB2312" w:eastAsia="仿宋_GB2312"/>
                <w:sz w:val="18"/>
              </w:rPr>
              <w:t>(1)清理电极或换能器表面水垢（用5%柠檬酸浸泡清洗）。</w:t>
            </w:r>
          </w:p>
          <w:p>
            <w:pPr>
              <w:pStyle w:val="null3"/>
              <w:ind w:firstLine="360"/>
              <w:jc w:val="both"/>
            </w:pPr>
            <w:r>
              <w:rPr>
                <w:rFonts w:ascii="仿宋_GB2312" w:hAnsi="仿宋_GB2312" w:cs="仿宋_GB2312" w:eastAsia="仿宋_GB2312"/>
                <w:sz w:val="18"/>
              </w:rPr>
              <w:t>(2)检查电缆绝缘（≥10MΩ）。</w:t>
            </w:r>
          </w:p>
          <w:p>
            <w:pPr>
              <w:pStyle w:val="null3"/>
              <w:ind w:firstLine="360"/>
              <w:jc w:val="both"/>
            </w:pPr>
            <w:r>
              <w:rPr>
                <w:rFonts w:ascii="仿宋_GB2312" w:hAnsi="仿宋_GB2312" w:cs="仿宋_GB2312" w:eastAsia="仿宋_GB2312"/>
                <w:sz w:val="18"/>
              </w:rPr>
              <w:t>5.2化学式处理器：</w:t>
            </w:r>
          </w:p>
          <w:p>
            <w:pPr>
              <w:pStyle w:val="null3"/>
              <w:ind w:firstLine="360"/>
              <w:jc w:val="both"/>
            </w:pPr>
            <w:r>
              <w:rPr>
                <w:rFonts w:ascii="仿宋_GB2312" w:hAnsi="仿宋_GB2312" w:cs="仿宋_GB2312" w:eastAsia="仿宋_GB2312"/>
                <w:sz w:val="18"/>
              </w:rPr>
              <w:t>(1)清洗加药箱，防止药剂沉淀（每3个月排空一次）。</w:t>
            </w:r>
          </w:p>
          <w:p>
            <w:pPr>
              <w:pStyle w:val="null3"/>
              <w:ind w:firstLine="360"/>
              <w:jc w:val="both"/>
            </w:pPr>
            <w:r>
              <w:rPr>
                <w:rFonts w:ascii="仿宋_GB2312" w:hAnsi="仿宋_GB2312" w:cs="仿宋_GB2312" w:eastAsia="仿宋_GB2312"/>
                <w:sz w:val="18"/>
              </w:rPr>
              <w:t>(2)校准pH探头和ORP传感器（每6个月）。</w:t>
            </w:r>
          </w:p>
          <w:p>
            <w:pPr>
              <w:pStyle w:val="null3"/>
              <w:ind w:firstLine="360"/>
              <w:jc w:val="both"/>
            </w:pPr>
            <w:r>
              <w:rPr>
                <w:rFonts w:ascii="仿宋_GB2312" w:hAnsi="仿宋_GB2312" w:cs="仿宋_GB2312" w:eastAsia="仿宋_GB2312"/>
                <w:sz w:val="18"/>
              </w:rPr>
              <w:t>5.3过滤系统：</w:t>
            </w:r>
          </w:p>
          <w:p>
            <w:pPr>
              <w:pStyle w:val="null3"/>
              <w:ind w:firstLine="360"/>
              <w:jc w:val="both"/>
            </w:pPr>
            <w:r>
              <w:rPr>
                <w:rFonts w:ascii="仿宋_GB2312" w:hAnsi="仿宋_GB2312" w:cs="仿宋_GB2312" w:eastAsia="仿宋_GB2312"/>
                <w:sz w:val="18"/>
              </w:rPr>
              <w:t>(3)反冲洗砂滤罐（压差＞0.1MPa时启动）。</w:t>
            </w:r>
          </w:p>
          <w:p>
            <w:pPr>
              <w:pStyle w:val="null3"/>
              <w:ind w:firstLine="360"/>
              <w:jc w:val="both"/>
            </w:pPr>
            <w:r>
              <w:rPr>
                <w:rFonts w:ascii="仿宋_GB2312" w:hAnsi="仿宋_GB2312" w:cs="仿宋_GB2312" w:eastAsia="仿宋_GB2312"/>
                <w:sz w:val="18"/>
              </w:rPr>
              <w:t>(4)更换活性炭（每年1次，或碘值＜600mg/g时）。</w:t>
            </w:r>
          </w:p>
          <w:p>
            <w:pPr>
              <w:pStyle w:val="null3"/>
              <w:ind w:firstLine="360"/>
              <w:jc w:val="both"/>
            </w:pPr>
            <w:r>
              <w:rPr>
                <w:rFonts w:ascii="仿宋_GB2312" w:hAnsi="仿宋_GB2312" w:cs="仿宋_GB2312" w:eastAsia="仿宋_GB2312"/>
                <w:sz w:val="18"/>
              </w:rPr>
              <w:t>6、年度检修</w:t>
            </w:r>
          </w:p>
          <w:p>
            <w:pPr>
              <w:pStyle w:val="null3"/>
              <w:ind w:firstLine="360"/>
              <w:jc w:val="both"/>
            </w:pPr>
            <w:r>
              <w:rPr>
                <w:rFonts w:ascii="仿宋_GB2312" w:hAnsi="仿宋_GB2312" w:cs="仿宋_GB2312" w:eastAsia="仿宋_GB2312"/>
                <w:sz w:val="18"/>
              </w:rPr>
              <w:t>(1)拆检换热器管路，检查结垢/腐蚀情况（如管壁垢厚＞0.5mm需化学清洗）。</w:t>
            </w:r>
          </w:p>
          <w:p>
            <w:pPr>
              <w:pStyle w:val="null3"/>
              <w:ind w:firstLine="360"/>
              <w:jc w:val="both"/>
            </w:pPr>
            <w:r>
              <w:rPr>
                <w:rFonts w:ascii="仿宋_GB2312" w:hAnsi="仿宋_GB2312" w:cs="仿宋_GB2312" w:eastAsia="仿宋_GB2312"/>
                <w:sz w:val="18"/>
              </w:rPr>
              <w:t>(2)委托第三方进行水质全分析（包括军团菌检测）。</w:t>
            </w:r>
          </w:p>
          <w:p>
            <w:pPr>
              <w:pStyle w:val="null3"/>
              <w:ind w:firstLine="361"/>
              <w:jc w:val="both"/>
            </w:pPr>
            <w:r>
              <w:rPr>
                <w:rFonts w:ascii="仿宋_GB2312" w:hAnsi="仿宋_GB2312" w:cs="仿宋_GB2312" w:eastAsia="仿宋_GB2312"/>
                <w:sz w:val="18"/>
                <w:b/>
              </w:rPr>
              <w:t>（四）冷却塔</w:t>
            </w:r>
          </w:p>
          <w:p>
            <w:pPr>
              <w:pStyle w:val="null3"/>
              <w:ind w:firstLine="360"/>
              <w:jc w:val="both"/>
            </w:pPr>
            <w:r>
              <w:rPr>
                <w:rFonts w:ascii="仿宋_GB2312" w:hAnsi="仿宋_GB2312" w:cs="仿宋_GB2312" w:eastAsia="仿宋_GB2312"/>
                <w:sz w:val="18"/>
              </w:rPr>
              <w:t>1.结构特征</w:t>
            </w:r>
          </w:p>
          <w:p>
            <w:pPr>
              <w:pStyle w:val="null3"/>
              <w:ind w:firstLine="360"/>
              <w:jc w:val="both"/>
            </w:pPr>
            <w:r>
              <w:rPr>
                <w:rFonts w:ascii="仿宋_GB2312" w:hAnsi="仿宋_GB2312" w:cs="仿宋_GB2312" w:eastAsia="仿宋_GB2312"/>
                <w:sz w:val="18"/>
              </w:rPr>
              <w:t>(1)开放式布水系统（无喷头）、重力自流式配水</w:t>
            </w:r>
          </w:p>
          <w:p>
            <w:pPr>
              <w:pStyle w:val="null3"/>
              <w:ind w:firstLine="360"/>
              <w:jc w:val="both"/>
            </w:pPr>
            <w:r>
              <w:rPr>
                <w:rFonts w:ascii="仿宋_GB2312" w:hAnsi="仿宋_GB2312" w:cs="仿宋_GB2312" w:eastAsia="仿宋_GB2312"/>
                <w:sz w:val="18"/>
              </w:rPr>
              <w:t>(2)大面积进风百叶窗，填料双侧可接触</w:t>
            </w:r>
          </w:p>
          <w:p>
            <w:pPr>
              <w:pStyle w:val="null3"/>
              <w:ind w:firstLine="360"/>
              <w:jc w:val="both"/>
            </w:pPr>
            <w:r>
              <w:rPr>
                <w:rFonts w:ascii="仿宋_GB2312" w:hAnsi="仿宋_GB2312" w:cs="仿宋_GB2312" w:eastAsia="仿宋_GB2312"/>
                <w:sz w:val="18"/>
              </w:rPr>
              <w:t>(3)宽大集水盘，易沉积泥沙</w:t>
            </w:r>
          </w:p>
          <w:p>
            <w:pPr>
              <w:pStyle w:val="null3"/>
              <w:ind w:firstLine="360"/>
              <w:jc w:val="both"/>
            </w:pPr>
            <w:r>
              <w:rPr>
                <w:rFonts w:ascii="仿宋_GB2312" w:hAnsi="仿宋_GB2312" w:cs="仿宋_GB2312" w:eastAsia="仿宋_GB2312"/>
                <w:sz w:val="18"/>
              </w:rPr>
              <w:t>2.维护核心</w:t>
            </w:r>
          </w:p>
          <w:p>
            <w:pPr>
              <w:pStyle w:val="null3"/>
              <w:ind w:firstLine="360"/>
              <w:jc w:val="both"/>
            </w:pPr>
            <w:r>
              <w:rPr>
                <w:rFonts w:ascii="仿宋_GB2312" w:hAnsi="仿宋_GB2312" w:cs="仿宋_GB2312" w:eastAsia="仿宋_GB2312"/>
                <w:sz w:val="18"/>
              </w:rPr>
              <w:t>(1)填料均匀润湿（防干点）</w:t>
            </w:r>
          </w:p>
          <w:p>
            <w:pPr>
              <w:pStyle w:val="null3"/>
              <w:ind w:firstLine="360"/>
              <w:jc w:val="both"/>
            </w:pPr>
            <w:r>
              <w:rPr>
                <w:rFonts w:ascii="仿宋_GB2312" w:hAnsi="仿宋_GB2312" w:cs="仿宋_GB2312" w:eastAsia="仿宋_GB2312"/>
                <w:sz w:val="18"/>
              </w:rPr>
              <w:t>(2)进风百叶清洁（保证气流均匀）</w:t>
            </w:r>
          </w:p>
          <w:p>
            <w:pPr>
              <w:pStyle w:val="null3"/>
              <w:ind w:firstLine="360"/>
              <w:jc w:val="both"/>
            </w:pPr>
            <w:r>
              <w:rPr>
                <w:rFonts w:ascii="仿宋_GB2312" w:hAnsi="仿宋_GB2312" w:cs="仿宋_GB2312" w:eastAsia="仿宋_GB2312"/>
                <w:sz w:val="18"/>
              </w:rPr>
              <w:t>(3)配水槽水平度（防偏流）</w:t>
            </w:r>
          </w:p>
          <w:p>
            <w:pPr>
              <w:pStyle w:val="null3"/>
              <w:ind w:firstLine="360"/>
              <w:jc w:val="both"/>
            </w:pPr>
            <w:r>
              <w:rPr>
                <w:rFonts w:ascii="仿宋_GB2312" w:hAnsi="仿宋_GB2312" w:cs="仿宋_GB2312" w:eastAsia="仿宋_GB2312"/>
                <w:sz w:val="18"/>
              </w:rPr>
              <w:t>(4)日常维护（每日/每周）</w:t>
            </w:r>
          </w:p>
          <w:p>
            <w:pPr>
              <w:pStyle w:val="null3"/>
              <w:ind w:firstLine="360"/>
              <w:jc w:val="both"/>
            </w:pPr>
            <w:r>
              <w:rPr>
                <w:rFonts w:ascii="仿宋_GB2312" w:hAnsi="仿宋_GB2312" w:cs="仿宋_GB2312" w:eastAsia="仿宋_GB2312"/>
                <w:sz w:val="18"/>
              </w:rPr>
              <w:t>3.运行参数监控</w:t>
            </w:r>
          </w:p>
          <w:tbl>
            <w:tblPr>
              <w:tblInd w:type="dxa" w:w="120"/>
              <w:tblBorders>
                <w:top w:val="none" w:color="000000" w:sz="4"/>
                <w:left w:val="none" w:color="000000" w:sz="4"/>
                <w:bottom w:val="none" w:color="000000" w:sz="4"/>
                <w:right w:val="none" w:color="000000" w:sz="4"/>
                <w:insideH w:val="none"/>
                <w:insideV w:val="none"/>
              </w:tblBorders>
            </w:tblPr>
            <w:tblGrid>
              <w:gridCol w:w="540"/>
              <w:gridCol w:w="932"/>
              <w:gridCol w:w="1081"/>
            </w:tblGrid>
            <w:tr>
              <w:tc>
                <w:tcPr>
                  <w:tcW w:type="dxa" w:w="540"/>
                  <w:tcBorders>
                    <w:top w:val="singl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360"/>
                    <w:jc w:val="center"/>
                  </w:pPr>
                  <w:r>
                    <w:rPr>
                      <w:rFonts w:ascii="仿宋_GB2312" w:hAnsi="仿宋_GB2312" w:cs="仿宋_GB2312" w:eastAsia="仿宋_GB2312"/>
                      <w:sz w:val="18"/>
                    </w:rPr>
                    <w:t>检查项</w:t>
                  </w:r>
                </w:p>
              </w:tc>
              <w:tc>
                <w:tcPr>
                  <w:tcW w:type="dxa" w:w="932"/>
                  <w:tcBorders>
                    <w:top w:val="singl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标准值</w:t>
                  </w:r>
                </w:p>
              </w:tc>
              <w:tc>
                <w:tcPr>
                  <w:tcW w:type="dxa" w:w="1081"/>
                  <w:tcBorders>
                    <w:top w:val="singl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异常处理</w:t>
                  </w:r>
                </w:p>
              </w:tc>
            </w:tr>
            <w:tr>
              <w:tc>
                <w:tcPr>
                  <w:tcW w:type="dxa" w:w="540"/>
                  <w:tcBorders>
                    <w:top w:val="non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360"/>
                    <w:jc w:val="center"/>
                  </w:pPr>
                  <w:r>
                    <w:rPr>
                      <w:rFonts w:ascii="仿宋_GB2312" w:hAnsi="仿宋_GB2312" w:cs="仿宋_GB2312" w:eastAsia="仿宋_GB2312"/>
                      <w:sz w:val="18"/>
                    </w:rPr>
                    <w:t>配水槽水位</w:t>
                  </w:r>
                </w:p>
              </w:tc>
              <w:tc>
                <w:tcPr>
                  <w:tcW w:type="dxa" w:w="932"/>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均匀覆盖全部溢流口</w:t>
                  </w:r>
                </w:p>
              </w:tc>
              <w:tc>
                <w:tcPr>
                  <w:tcW w:type="dxa" w:w="1081"/>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水位不均需调整水平或清堵</w:t>
                  </w:r>
                </w:p>
              </w:tc>
            </w:tr>
            <w:tr>
              <w:tc>
                <w:tcPr>
                  <w:tcW w:type="dxa" w:w="540"/>
                  <w:tcBorders>
                    <w:top w:val="non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360"/>
                    <w:jc w:val="center"/>
                  </w:pPr>
                  <w:r>
                    <w:rPr>
                      <w:rFonts w:ascii="仿宋_GB2312" w:hAnsi="仿宋_GB2312" w:cs="仿宋_GB2312" w:eastAsia="仿宋_GB2312"/>
                      <w:sz w:val="18"/>
                    </w:rPr>
                    <w:t>填料湿润状态</w:t>
                  </w:r>
                </w:p>
              </w:tc>
              <w:tc>
                <w:tcPr>
                  <w:tcW w:type="dxa" w:w="932"/>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无干燥发白区域</w:t>
                  </w:r>
                </w:p>
              </w:tc>
              <w:tc>
                <w:tcPr>
                  <w:tcW w:type="dxa" w:w="1081"/>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检查配水槽孔眼堵塞情况</w:t>
                  </w:r>
                </w:p>
              </w:tc>
            </w:tr>
            <w:tr>
              <w:tc>
                <w:tcPr>
                  <w:tcW w:type="dxa" w:w="540"/>
                  <w:tcBorders>
                    <w:top w:val="none" w:color="000000" w:sz="4"/>
                    <w:left w:val="single" w:color="000000" w:sz="4"/>
                    <w:bottom w:val="single" w:color="000000" w:sz="4"/>
                    <w:right w:val="single" w:color="000000" w:sz="4"/>
                  </w:tcBorders>
                  <w:shd w:fill="FFFFFF"/>
                  <w:tcMar>
                    <w:top w:type="dxa" w:w="120"/>
                    <w:left w:type="dxa" w:w="0"/>
                    <w:bottom w:type="dxa" w:w="120"/>
                    <w:right w:type="dxa" w:w="120"/>
                  </w:tcMar>
                  <w:vAlign w:val="top"/>
                </w:tcPr>
                <w:p>
                  <w:pPr>
                    <w:pStyle w:val="null3"/>
                    <w:ind w:firstLine="360"/>
                    <w:jc w:val="center"/>
                  </w:pPr>
                  <w:r>
                    <w:rPr>
                      <w:rFonts w:ascii="仿宋_GB2312" w:hAnsi="仿宋_GB2312" w:cs="仿宋_GB2312" w:eastAsia="仿宋_GB2312"/>
                      <w:sz w:val="18"/>
                    </w:rPr>
                    <w:t>百叶窗透风率</w:t>
                  </w:r>
                </w:p>
              </w:tc>
              <w:tc>
                <w:tcPr>
                  <w:tcW w:type="dxa" w:w="932"/>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无杂物遮挡＞</w:t>
                  </w:r>
                  <w:r>
                    <w:rPr>
                      <w:rFonts w:ascii="仿宋_GB2312" w:hAnsi="仿宋_GB2312" w:cs="仿宋_GB2312" w:eastAsia="仿宋_GB2312"/>
                      <w:sz w:val="18"/>
                    </w:rPr>
                    <w:t>70%面积</w:t>
                  </w:r>
                </w:p>
              </w:tc>
              <w:tc>
                <w:tcPr>
                  <w:tcW w:type="dxa" w:w="1081"/>
                  <w:tcBorders>
                    <w:top w:val="none" w:color="000000" w:sz="4"/>
                    <w:left w:val="none" w:color="000000" w:sz="4"/>
                    <w:bottom w:val="single" w:color="000000" w:sz="4"/>
                    <w:right w:val="single" w:color="000000" w:sz="4"/>
                  </w:tcBorders>
                  <w:shd w:fill="FFFFFF"/>
                  <w:tcMar>
                    <w:top w:type="dxa" w:w="120"/>
                    <w:left w:type="dxa" w:w="120"/>
                    <w:bottom w:type="dxa" w:w="120"/>
                    <w:right w:type="dxa" w:w="120"/>
                  </w:tcMar>
                  <w:vAlign w:val="top"/>
                </w:tcPr>
                <w:p>
                  <w:pPr>
                    <w:pStyle w:val="null3"/>
                    <w:ind w:firstLine="360"/>
                    <w:jc w:val="center"/>
                  </w:pPr>
                  <w:r>
                    <w:rPr>
                      <w:rFonts w:ascii="仿宋_GB2312" w:hAnsi="仿宋_GB2312" w:cs="仿宋_GB2312" w:eastAsia="仿宋_GB2312"/>
                      <w:sz w:val="18"/>
                    </w:rPr>
                    <w:t>立即清理遮挡物</w:t>
                  </w:r>
                </w:p>
              </w:tc>
            </w:tr>
          </w:tbl>
          <w:p>
            <w:pPr>
              <w:pStyle w:val="null3"/>
              <w:ind w:firstLine="360"/>
              <w:jc w:val="both"/>
            </w:pPr>
            <w:r>
              <w:rPr>
                <w:rFonts w:ascii="仿宋_GB2312" w:hAnsi="仿宋_GB2312" w:cs="仿宋_GB2312" w:eastAsia="仿宋_GB2312"/>
                <w:sz w:val="18"/>
              </w:rPr>
              <w:t>4.快速检查清单</w:t>
            </w:r>
          </w:p>
          <w:p>
            <w:pPr>
              <w:pStyle w:val="null3"/>
              <w:ind w:firstLine="360"/>
              <w:jc w:val="both"/>
            </w:pPr>
            <w:r>
              <w:rPr>
                <w:rFonts w:ascii="仿宋_GB2312" w:hAnsi="仿宋_GB2312" w:cs="仿宋_GB2312" w:eastAsia="仿宋_GB2312"/>
                <w:sz w:val="18"/>
              </w:rPr>
              <w:t>(1)听：风机有无刮擦声（叶片与风筒间隙≥10mm）</w:t>
            </w:r>
          </w:p>
          <w:p>
            <w:pPr>
              <w:pStyle w:val="null3"/>
              <w:ind w:firstLine="360"/>
              <w:jc w:val="both"/>
            </w:pPr>
            <w:r>
              <w:rPr>
                <w:rFonts w:ascii="仿宋_GB2312" w:hAnsi="仿宋_GB2312" w:cs="仿宋_GB2312" w:eastAsia="仿宋_GB2312"/>
                <w:sz w:val="18"/>
              </w:rPr>
              <w:t>(2)看：集水盘浮球阀是否灵活（水位控制在±3cm）</w:t>
            </w:r>
          </w:p>
          <w:p>
            <w:pPr>
              <w:pStyle w:val="null3"/>
              <w:ind w:firstLine="360"/>
              <w:jc w:val="both"/>
            </w:pPr>
            <w:r>
              <w:rPr>
                <w:rFonts w:ascii="仿宋_GB2312" w:hAnsi="仿宋_GB2312" w:cs="仿宋_GB2312" w:eastAsia="仿宋_GB2312"/>
                <w:sz w:val="18"/>
              </w:rPr>
              <w:t>(3)摸：电机外壳温度（≤70℃）</w:t>
            </w:r>
          </w:p>
          <w:p>
            <w:pPr>
              <w:pStyle w:val="null3"/>
              <w:ind w:firstLine="360"/>
              <w:jc w:val="both"/>
            </w:pPr>
            <w:r>
              <w:rPr>
                <w:rFonts w:ascii="仿宋_GB2312" w:hAnsi="仿宋_GB2312" w:cs="仿宋_GB2312" w:eastAsia="仿宋_GB2312"/>
                <w:sz w:val="18"/>
              </w:rPr>
              <w:t>5.定期保养（月度/季度）</w:t>
            </w:r>
          </w:p>
          <w:p>
            <w:pPr>
              <w:pStyle w:val="null3"/>
              <w:ind w:firstLine="360"/>
              <w:jc w:val="both"/>
            </w:pPr>
            <w:r>
              <w:rPr>
                <w:rFonts w:ascii="仿宋_GB2312" w:hAnsi="仿宋_GB2312" w:cs="仿宋_GB2312" w:eastAsia="仿宋_GB2312"/>
                <w:sz w:val="18"/>
              </w:rPr>
              <w:t>5.1配水系统维护</w:t>
            </w:r>
          </w:p>
          <w:p>
            <w:pPr>
              <w:pStyle w:val="null3"/>
              <w:ind w:firstLine="360"/>
              <w:jc w:val="both"/>
            </w:pPr>
            <w:r>
              <w:rPr>
                <w:rFonts w:ascii="仿宋_GB2312" w:hAnsi="仿宋_GB2312" w:cs="仿宋_GB2312" w:eastAsia="仿宋_GB2312"/>
                <w:sz w:val="18"/>
              </w:rPr>
              <w:t>(1)配水槽清洗：</w:t>
            </w:r>
          </w:p>
          <w:p>
            <w:pPr>
              <w:pStyle w:val="null3"/>
              <w:ind w:firstLine="360"/>
              <w:jc w:val="both"/>
            </w:pPr>
            <w:r>
              <w:rPr>
                <w:rFonts w:ascii="仿宋_GB2312" w:hAnsi="仿宋_GB2312" w:cs="仿宋_GB2312" w:eastAsia="仿宋_GB2312"/>
                <w:sz w:val="18"/>
              </w:rPr>
              <w:t>(2)用硬毛刷清理槽底淤泥（重点关注出水孔眼）</w:t>
            </w:r>
          </w:p>
          <w:p>
            <w:pPr>
              <w:pStyle w:val="null3"/>
              <w:ind w:firstLine="360"/>
              <w:jc w:val="both"/>
            </w:pPr>
            <w:r>
              <w:rPr>
                <w:rFonts w:ascii="仿宋_GB2312" w:hAnsi="仿宋_GB2312" w:cs="仿宋_GB2312" w:eastAsia="仿宋_GB2312"/>
                <w:sz w:val="18"/>
              </w:rPr>
              <w:t>(3)校正水平度（激光水平仪测量，误差≤2mm/m）</w:t>
            </w:r>
          </w:p>
          <w:p>
            <w:pPr>
              <w:pStyle w:val="null3"/>
              <w:ind w:firstLine="360"/>
              <w:jc w:val="both"/>
            </w:pPr>
            <w:r>
              <w:rPr>
                <w:rFonts w:ascii="仿宋_GB2312" w:hAnsi="仿宋_GB2312" w:cs="仿宋_GB2312" w:eastAsia="仿宋_GB2312"/>
                <w:sz w:val="18"/>
              </w:rPr>
              <w:t>(4)挡水板检查：</w:t>
            </w:r>
          </w:p>
          <w:p>
            <w:pPr>
              <w:pStyle w:val="null3"/>
              <w:ind w:firstLine="360"/>
              <w:jc w:val="both"/>
            </w:pPr>
            <w:r>
              <w:rPr>
                <w:rFonts w:ascii="仿宋_GB2312" w:hAnsi="仿宋_GB2312" w:cs="仿宋_GB2312" w:eastAsia="仿宋_GB2312"/>
                <w:sz w:val="18"/>
              </w:rPr>
              <w:t>(5)调整角度（45°±5°），减少飘水损失</w:t>
            </w:r>
          </w:p>
          <w:p>
            <w:pPr>
              <w:pStyle w:val="null3"/>
              <w:ind w:firstLine="360"/>
              <w:jc w:val="both"/>
            </w:pPr>
            <w:r>
              <w:rPr>
                <w:rFonts w:ascii="仿宋_GB2312" w:hAnsi="仿宋_GB2312" w:cs="仿宋_GB2312" w:eastAsia="仿宋_GB2312"/>
                <w:sz w:val="18"/>
              </w:rPr>
              <w:t>(6)填料深度维护</w:t>
            </w:r>
          </w:p>
          <w:p>
            <w:pPr>
              <w:pStyle w:val="null3"/>
              <w:ind w:firstLine="360"/>
              <w:jc w:val="both"/>
            </w:pPr>
            <w:r>
              <w:rPr>
                <w:rFonts w:ascii="仿宋_GB2312" w:hAnsi="仿宋_GB2312" w:cs="仿宋_GB2312" w:eastAsia="仿宋_GB2312"/>
                <w:sz w:val="18"/>
              </w:rPr>
              <w:t>(7)物理清洗：</w:t>
            </w:r>
          </w:p>
          <w:p>
            <w:pPr>
              <w:pStyle w:val="null3"/>
              <w:ind w:firstLine="360"/>
              <w:jc w:val="both"/>
            </w:pPr>
            <w:r>
              <w:rPr>
                <w:rFonts w:ascii="仿宋_GB2312" w:hAnsi="仿宋_GB2312" w:cs="仿宋_GB2312" w:eastAsia="仿宋_GB2312"/>
                <w:sz w:val="18"/>
              </w:rPr>
              <w:t>(8)高压水枪（4MPa）从两侧交替冲洗（避免填料倒伏）</w:t>
            </w:r>
          </w:p>
          <w:p>
            <w:pPr>
              <w:pStyle w:val="null3"/>
              <w:ind w:firstLine="360"/>
              <w:jc w:val="both"/>
            </w:pPr>
            <w:r>
              <w:rPr>
                <w:rFonts w:ascii="仿宋_GB2312" w:hAnsi="仿宋_GB2312" w:cs="仿宋_GB2312" w:eastAsia="仿宋_GB2312"/>
                <w:sz w:val="18"/>
              </w:rPr>
              <w:t>(9)顽固水垢用中性清洗剂（pH6-8）浸泡后刷洗</w:t>
            </w:r>
          </w:p>
          <w:p>
            <w:pPr>
              <w:pStyle w:val="null3"/>
              <w:ind w:firstLine="360"/>
              <w:jc w:val="both"/>
            </w:pPr>
            <w:r>
              <w:rPr>
                <w:rFonts w:ascii="仿宋_GB2312" w:hAnsi="仿宋_GB2312" w:cs="仿宋_GB2312" w:eastAsia="仿宋_GB2312"/>
                <w:sz w:val="18"/>
              </w:rPr>
              <w:t>(10)更换标准：</w:t>
            </w:r>
          </w:p>
          <w:p>
            <w:pPr>
              <w:pStyle w:val="null3"/>
              <w:ind w:firstLine="360"/>
              <w:jc w:val="both"/>
            </w:pPr>
            <w:r>
              <w:rPr>
                <w:rFonts w:ascii="仿宋_GB2312" w:hAnsi="仿宋_GB2312" w:cs="仿宋_GB2312" w:eastAsia="仿宋_GB2312"/>
                <w:sz w:val="18"/>
              </w:rPr>
              <w:t>(11)填料片粘连面积＞30%</w:t>
            </w:r>
          </w:p>
          <w:p>
            <w:pPr>
              <w:pStyle w:val="null3"/>
              <w:ind w:firstLine="360"/>
              <w:jc w:val="both"/>
            </w:pPr>
            <w:r>
              <w:rPr>
                <w:rFonts w:ascii="仿宋_GB2312" w:hAnsi="仿宋_GB2312" w:cs="仿宋_GB2312" w:eastAsia="仿宋_GB2312"/>
                <w:sz w:val="18"/>
              </w:rPr>
              <w:t>(12)结构性塌陷导致气流短路</w:t>
            </w:r>
          </w:p>
          <w:p>
            <w:pPr>
              <w:pStyle w:val="null3"/>
              <w:ind w:firstLine="360"/>
              <w:jc w:val="both"/>
            </w:pPr>
            <w:r>
              <w:rPr>
                <w:rFonts w:ascii="仿宋_GB2312" w:hAnsi="仿宋_GB2312" w:cs="仿宋_GB2312" w:eastAsia="仿宋_GB2312"/>
                <w:sz w:val="18"/>
              </w:rPr>
              <w:t>(13)风机系统保养</w:t>
            </w:r>
          </w:p>
          <w:p>
            <w:pPr>
              <w:pStyle w:val="null3"/>
              <w:ind w:firstLine="360"/>
              <w:jc w:val="both"/>
            </w:pPr>
            <w:r>
              <w:rPr>
                <w:rFonts w:ascii="仿宋_GB2312" w:hAnsi="仿宋_GB2312" w:cs="仿宋_GB2312" w:eastAsia="仿宋_GB2312"/>
                <w:sz w:val="18"/>
              </w:rPr>
              <w:t>(14)叶片角度校正：</w:t>
            </w:r>
          </w:p>
          <w:p>
            <w:pPr>
              <w:pStyle w:val="null3"/>
              <w:ind w:firstLine="360"/>
              <w:jc w:val="both"/>
            </w:pPr>
            <w:r>
              <w:rPr>
                <w:rFonts w:ascii="仿宋_GB2312" w:hAnsi="仿宋_GB2312" w:cs="仿宋_GB2312" w:eastAsia="仿宋_GB2312"/>
                <w:sz w:val="18"/>
              </w:rPr>
              <w:t>(15)使用角度尺测量（同一风机各叶片偏差≤0.5°）</w:t>
            </w:r>
          </w:p>
          <w:p>
            <w:pPr>
              <w:pStyle w:val="null3"/>
              <w:ind w:firstLine="360"/>
              <w:jc w:val="both"/>
            </w:pPr>
            <w:r>
              <w:rPr>
                <w:rFonts w:ascii="仿宋_GB2312" w:hAnsi="仿宋_GB2312" w:cs="仿宋_GB2312" w:eastAsia="仿宋_GB2312"/>
                <w:sz w:val="18"/>
              </w:rPr>
              <w:t>(16)皮带轮对中：</w:t>
            </w:r>
          </w:p>
          <w:p>
            <w:pPr>
              <w:pStyle w:val="null3"/>
              <w:ind w:firstLine="360"/>
              <w:jc w:val="both"/>
            </w:pPr>
            <w:r>
              <w:rPr>
                <w:rFonts w:ascii="仿宋_GB2312" w:hAnsi="仿宋_GB2312" w:cs="仿宋_GB2312" w:eastAsia="仿宋_GB2312"/>
                <w:sz w:val="18"/>
              </w:rPr>
              <w:t>(17)激光对中仪校准（径向/轴向偏差≤0.1mm）</w:t>
            </w:r>
          </w:p>
          <w:p>
            <w:pPr>
              <w:pStyle w:val="null3"/>
              <w:ind w:firstLine="360"/>
              <w:jc w:val="both"/>
            </w:pPr>
            <w:r>
              <w:rPr>
                <w:rFonts w:ascii="仿宋_GB2312" w:hAnsi="仿宋_GB2312" w:cs="仿宋_GB2312" w:eastAsia="仿宋_GB2312"/>
                <w:sz w:val="18"/>
              </w:rPr>
              <w:t>6.年度大修（建议换季时进行）</w:t>
            </w:r>
          </w:p>
          <w:p>
            <w:pPr>
              <w:pStyle w:val="null3"/>
              <w:ind w:firstLine="360"/>
              <w:jc w:val="both"/>
            </w:pPr>
            <w:r>
              <w:rPr>
                <w:rFonts w:ascii="仿宋_GB2312" w:hAnsi="仿宋_GB2312" w:cs="仿宋_GB2312" w:eastAsia="仿宋_GB2312"/>
                <w:sz w:val="18"/>
              </w:rPr>
              <w:t>6.1结构件：</w:t>
            </w:r>
          </w:p>
          <w:p>
            <w:pPr>
              <w:pStyle w:val="null3"/>
              <w:ind w:firstLine="360"/>
              <w:jc w:val="both"/>
            </w:pPr>
            <w:r>
              <w:rPr>
                <w:rFonts w:ascii="仿宋_GB2312" w:hAnsi="仿宋_GB2312" w:cs="仿宋_GB2312" w:eastAsia="仿宋_GB2312"/>
                <w:sz w:val="18"/>
              </w:rPr>
              <w:t>(1)检查钢结构焊缝（重点荷载部位磁粉探伤）</w:t>
            </w:r>
          </w:p>
          <w:p>
            <w:pPr>
              <w:pStyle w:val="null3"/>
              <w:ind w:firstLine="360"/>
              <w:jc w:val="both"/>
            </w:pPr>
            <w:r>
              <w:rPr>
                <w:rFonts w:ascii="仿宋_GB2312" w:hAnsi="仿宋_GB2312" w:cs="仿宋_GB2312" w:eastAsia="仿宋_GB2312"/>
                <w:sz w:val="18"/>
              </w:rPr>
              <w:t>(2)更换锈蚀螺栓（不锈钢A2-70级）</w:t>
            </w:r>
          </w:p>
          <w:p>
            <w:pPr>
              <w:pStyle w:val="null3"/>
              <w:ind w:firstLine="360"/>
              <w:jc w:val="both"/>
            </w:pPr>
            <w:r>
              <w:rPr>
                <w:rFonts w:ascii="仿宋_GB2312" w:hAnsi="仿宋_GB2312" w:cs="仿宋_GB2312" w:eastAsia="仿宋_GB2312"/>
                <w:sz w:val="18"/>
              </w:rPr>
              <w:t>6.2水系统：</w:t>
            </w:r>
          </w:p>
          <w:p>
            <w:pPr>
              <w:pStyle w:val="null3"/>
              <w:ind w:firstLine="360"/>
              <w:jc w:val="both"/>
            </w:pPr>
            <w:r>
              <w:rPr>
                <w:rFonts w:ascii="仿宋_GB2312" w:hAnsi="仿宋_GB2312" w:cs="仿宋_GB2312" w:eastAsia="仿宋_GB2312"/>
                <w:sz w:val="18"/>
              </w:rPr>
              <w:t>(1)集水盘彻底除锈防腐（环氧煤沥青漆三涂两布）</w:t>
            </w:r>
          </w:p>
          <w:p>
            <w:pPr>
              <w:pStyle w:val="null3"/>
              <w:ind w:firstLine="360"/>
              <w:jc w:val="both"/>
            </w:pPr>
            <w:r>
              <w:rPr>
                <w:rFonts w:ascii="仿宋_GB2312" w:hAnsi="仿宋_GB2312" w:cs="仿宋_GB2312" w:eastAsia="仿宋_GB2312"/>
                <w:sz w:val="18"/>
              </w:rPr>
              <w:t>(2)性能测试</w:t>
            </w:r>
          </w:p>
          <w:p>
            <w:pPr>
              <w:pStyle w:val="null3"/>
              <w:ind w:firstLine="360"/>
              <w:jc w:val="both"/>
            </w:pPr>
            <w:r>
              <w:rPr>
                <w:rFonts w:ascii="仿宋_GB2312" w:hAnsi="仿宋_GB2312" w:cs="仿宋_GB2312" w:eastAsia="仿宋_GB2312"/>
                <w:sz w:val="18"/>
              </w:rPr>
              <w:t>6.3风量平衡测试：</w:t>
            </w:r>
          </w:p>
          <w:p>
            <w:pPr>
              <w:pStyle w:val="null3"/>
              <w:ind w:firstLine="360"/>
              <w:jc w:val="both"/>
            </w:pPr>
            <w:r>
              <w:rPr>
                <w:rFonts w:ascii="仿宋_GB2312" w:hAnsi="仿宋_GB2312" w:cs="仿宋_GB2312" w:eastAsia="仿宋_GB2312"/>
                <w:sz w:val="18"/>
              </w:rPr>
              <w:t>(1)用风速仪测量各进风百叶处风速（偏差≤15%）</w:t>
            </w:r>
          </w:p>
          <w:p>
            <w:pPr>
              <w:pStyle w:val="null3"/>
              <w:ind w:firstLine="360"/>
              <w:jc w:val="both"/>
            </w:pPr>
            <w:r>
              <w:rPr>
                <w:rFonts w:ascii="仿宋_GB2312" w:hAnsi="仿宋_GB2312" w:cs="仿宋_GB2312" w:eastAsia="仿宋_GB2312"/>
                <w:sz w:val="18"/>
              </w:rPr>
              <w:t>(2)热力性能验证：</w:t>
            </w:r>
          </w:p>
          <w:p>
            <w:pPr>
              <w:pStyle w:val="null3"/>
              <w:ind w:firstLine="360"/>
              <w:jc w:val="both"/>
            </w:pPr>
            <w:r>
              <w:rPr>
                <w:rFonts w:ascii="仿宋_GB2312" w:hAnsi="仿宋_GB2312" w:cs="仿宋_GB2312" w:eastAsia="仿宋_GB2312"/>
                <w:sz w:val="18"/>
              </w:rPr>
              <w:t>(3)按GB/T 7190标准工况测试冷却能力（≥设计值95%）</w:t>
            </w:r>
          </w:p>
          <w:p>
            <w:pPr>
              <w:pStyle w:val="null3"/>
              <w:ind w:firstLine="361"/>
              <w:jc w:val="both"/>
            </w:pPr>
            <w:r>
              <w:rPr>
                <w:rFonts w:ascii="仿宋_GB2312" w:hAnsi="仿宋_GB2312" w:cs="仿宋_GB2312" w:eastAsia="仿宋_GB2312"/>
                <w:sz w:val="18"/>
                <w:b/>
              </w:rPr>
              <w:t>三、二次供水（水泵房）</w:t>
            </w:r>
          </w:p>
          <w:p>
            <w:pPr>
              <w:pStyle w:val="null3"/>
              <w:ind w:firstLine="361"/>
              <w:jc w:val="both"/>
            </w:pPr>
            <w:r>
              <w:rPr>
                <w:rFonts w:ascii="仿宋_GB2312" w:hAnsi="仿宋_GB2312" w:cs="仿宋_GB2312" w:eastAsia="仿宋_GB2312"/>
                <w:sz w:val="18"/>
                <w:b/>
              </w:rPr>
              <w:t>1)日常运维管理（每日/每周）</w:t>
            </w:r>
          </w:p>
          <w:p>
            <w:pPr>
              <w:pStyle w:val="null3"/>
              <w:ind w:firstLine="360"/>
              <w:jc w:val="both"/>
            </w:pPr>
            <w:r>
              <w:rPr>
                <w:rFonts w:ascii="仿宋_GB2312" w:hAnsi="仿宋_GB2312" w:cs="仿宋_GB2312" w:eastAsia="仿宋_GB2312"/>
                <w:sz w:val="18"/>
              </w:rPr>
              <w:t>基础检查</w:t>
            </w:r>
          </w:p>
          <w:p>
            <w:pPr>
              <w:pStyle w:val="null3"/>
              <w:ind w:firstLine="360"/>
              <w:jc w:val="both"/>
            </w:pPr>
            <w:r>
              <w:rPr>
                <w:rFonts w:ascii="仿宋_GB2312" w:hAnsi="仿宋_GB2312" w:cs="仿宋_GB2312" w:eastAsia="仿宋_GB2312"/>
                <w:sz w:val="18"/>
              </w:rPr>
              <w:t>1.水箱间：</w:t>
            </w:r>
          </w:p>
          <w:p>
            <w:pPr>
              <w:pStyle w:val="null3"/>
              <w:ind w:firstLine="360"/>
              <w:jc w:val="both"/>
            </w:pPr>
            <w:r>
              <w:rPr>
                <w:rFonts w:ascii="仿宋_GB2312" w:hAnsi="仿宋_GB2312" w:cs="仿宋_GB2312" w:eastAsia="仿宋_GB2312"/>
                <w:sz w:val="18"/>
              </w:rPr>
              <w:t>(1)检查人孔密封（橡胶垫无老化）、通气防虫网完好（目数≥40目）</w:t>
            </w:r>
          </w:p>
          <w:p>
            <w:pPr>
              <w:pStyle w:val="null3"/>
              <w:ind w:firstLine="360"/>
              <w:jc w:val="both"/>
            </w:pPr>
            <w:r>
              <w:rPr>
                <w:rFonts w:ascii="仿宋_GB2312" w:hAnsi="仿宋_GB2312" w:cs="仿宋_GB2312" w:eastAsia="仿宋_GB2312"/>
                <w:sz w:val="18"/>
              </w:rPr>
              <w:t>(2)水位传感器灵敏度测试（误差≤±5cm）</w:t>
            </w:r>
          </w:p>
          <w:p>
            <w:pPr>
              <w:pStyle w:val="null3"/>
              <w:ind w:firstLine="360"/>
              <w:jc w:val="both"/>
            </w:pPr>
            <w:r>
              <w:rPr>
                <w:rFonts w:ascii="仿宋_GB2312" w:hAnsi="仿宋_GB2312" w:cs="仿宋_GB2312" w:eastAsia="仿宋_GB2312"/>
                <w:sz w:val="18"/>
              </w:rPr>
              <w:t>2.泵房：</w:t>
            </w:r>
          </w:p>
          <w:p>
            <w:pPr>
              <w:pStyle w:val="null3"/>
              <w:ind w:firstLine="360"/>
              <w:jc w:val="both"/>
            </w:pPr>
            <w:r>
              <w:rPr>
                <w:rFonts w:ascii="仿宋_GB2312" w:hAnsi="仿宋_GB2312" w:cs="仿宋_GB2312" w:eastAsia="仿宋_GB2312"/>
                <w:sz w:val="18"/>
              </w:rPr>
              <w:t>(1)记录水泵电流（≤额定值）、轴承温度（≤75℃）</w:t>
            </w:r>
          </w:p>
          <w:p>
            <w:pPr>
              <w:pStyle w:val="null3"/>
              <w:ind w:firstLine="360"/>
              <w:jc w:val="both"/>
            </w:pPr>
            <w:r>
              <w:rPr>
                <w:rFonts w:ascii="仿宋_GB2312" w:hAnsi="仿宋_GB2312" w:cs="仿宋_GB2312" w:eastAsia="仿宋_GB2312"/>
                <w:sz w:val="18"/>
              </w:rPr>
              <w:t>(2)检查气压罐预充压力（0.2～0.3MPa）</w:t>
            </w:r>
          </w:p>
          <w:p>
            <w:pPr>
              <w:pStyle w:val="null3"/>
              <w:ind w:firstLine="360"/>
              <w:jc w:val="both"/>
            </w:pPr>
            <w:r>
              <w:rPr>
                <w:rFonts w:ascii="仿宋_GB2312" w:hAnsi="仿宋_GB2312" w:cs="仿宋_GB2312" w:eastAsia="仿宋_GB2312"/>
                <w:sz w:val="18"/>
              </w:rPr>
              <w:t>水质快速检测</w:t>
            </w:r>
          </w:p>
          <w:tbl>
            <w:tblPr>
              <w:tblInd w:type="dxa" w:w="120"/>
              <w:tblBorders>
                <w:top w:val="none" w:color="000000" w:sz="4"/>
                <w:left w:val="none" w:color="000000" w:sz="4"/>
                <w:bottom w:val="none" w:color="000000" w:sz="4"/>
                <w:right w:val="none" w:color="000000" w:sz="4"/>
                <w:insideH w:val="none"/>
                <w:insideV w:val="none"/>
              </w:tblBorders>
            </w:tblPr>
            <w:tblGrid>
              <w:gridCol w:w="519"/>
              <w:gridCol w:w="628"/>
              <w:gridCol w:w="1405"/>
            </w:tblGrid>
            <w:tr>
              <w:tc>
                <w:tcPr>
                  <w:tcW w:type="dxa" w:w="519"/>
                  <w:tcBorders>
                    <w:top w:val="single" w:color="000000" w:sz="8"/>
                    <w:left w:val="single" w:color="000000" w:sz="8"/>
                    <w:bottom w:val="single" w:color="000000" w:sz="8"/>
                    <w:right w:val="single" w:color="000000" w:sz="8"/>
                  </w:tcBorders>
                  <w:tcMar>
                    <w:top w:type="dxa" w:w="120"/>
                    <w:left w:type="dxa" w:w="0"/>
                    <w:bottom w:type="dxa" w:w="120"/>
                    <w:right w:type="dxa" w:w="120"/>
                  </w:tcMar>
                  <w:vAlign w:val="top"/>
                </w:tcPr>
                <w:p>
                  <w:pPr>
                    <w:pStyle w:val="null3"/>
                    <w:ind w:firstLine="360"/>
                    <w:jc w:val="both"/>
                  </w:pPr>
                  <w:r>
                    <w:rPr>
                      <w:rFonts w:ascii="仿宋_GB2312" w:hAnsi="仿宋_GB2312" w:cs="仿宋_GB2312" w:eastAsia="仿宋_GB2312"/>
                      <w:sz w:val="18"/>
                    </w:rPr>
                    <w:t>项目</w:t>
                  </w:r>
                </w:p>
              </w:tc>
              <w:tc>
                <w:tcPr>
                  <w:tcW w:type="dxa" w:w="628"/>
                  <w:tcBorders>
                    <w:top w:val="single" w:color="000000" w:sz="8"/>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标准限值</w:t>
                  </w:r>
                </w:p>
              </w:tc>
              <w:tc>
                <w:tcPr>
                  <w:tcW w:type="dxa" w:w="1405"/>
                  <w:tcBorders>
                    <w:top w:val="single" w:color="000000" w:sz="8"/>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检测方法</w:t>
                  </w:r>
                </w:p>
              </w:tc>
            </w:tr>
            <w:tr>
              <w:tc>
                <w:tcPr>
                  <w:tcW w:type="dxa" w:w="519"/>
                  <w:tcBorders>
                    <w:top w:val="none" w:color="000000" w:sz="4"/>
                    <w:left w:val="single" w:color="000000" w:sz="8"/>
                    <w:bottom w:val="single" w:color="000000" w:sz="8"/>
                    <w:right w:val="single" w:color="000000" w:sz="8"/>
                  </w:tcBorders>
                  <w:tcMar>
                    <w:top w:type="dxa" w:w="120"/>
                    <w:left w:type="dxa" w:w="0"/>
                    <w:bottom w:type="dxa" w:w="120"/>
                    <w:right w:type="dxa" w:w="120"/>
                  </w:tcMar>
                  <w:vAlign w:val="top"/>
                </w:tcPr>
                <w:p>
                  <w:pPr>
                    <w:pStyle w:val="null3"/>
                    <w:ind w:firstLine="360"/>
                    <w:jc w:val="both"/>
                  </w:pPr>
                  <w:r>
                    <w:rPr>
                      <w:rFonts w:ascii="仿宋_GB2312" w:hAnsi="仿宋_GB2312" w:cs="仿宋_GB2312" w:eastAsia="仿宋_GB2312"/>
                      <w:sz w:val="18"/>
                    </w:rPr>
                    <w:t>游离余氯</w:t>
                  </w:r>
                </w:p>
              </w:tc>
              <w:tc>
                <w:tcPr>
                  <w:tcW w:type="dxa" w:w="628"/>
                  <w:tcBorders>
                    <w:top w:val="none" w:color="000000" w:sz="4"/>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0.05～0.3mg/L</w:t>
                  </w:r>
                </w:p>
              </w:tc>
              <w:tc>
                <w:tcPr>
                  <w:tcW w:type="dxa" w:w="1405"/>
                  <w:tcBorders>
                    <w:top w:val="none" w:color="000000" w:sz="4"/>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便携式余氯仪（每日）</w:t>
                  </w:r>
                </w:p>
              </w:tc>
            </w:tr>
            <w:tr>
              <w:tc>
                <w:tcPr>
                  <w:tcW w:type="dxa" w:w="519"/>
                  <w:tcBorders>
                    <w:top w:val="none" w:color="000000" w:sz="4"/>
                    <w:left w:val="single" w:color="000000" w:sz="8"/>
                    <w:bottom w:val="single" w:color="000000" w:sz="8"/>
                    <w:right w:val="single" w:color="000000" w:sz="8"/>
                  </w:tcBorders>
                  <w:tcMar>
                    <w:top w:type="dxa" w:w="120"/>
                    <w:left w:type="dxa" w:w="0"/>
                    <w:bottom w:type="dxa" w:w="120"/>
                    <w:right w:type="dxa" w:w="120"/>
                  </w:tcMar>
                  <w:vAlign w:val="top"/>
                </w:tcPr>
                <w:p>
                  <w:pPr>
                    <w:pStyle w:val="null3"/>
                    <w:ind w:firstLine="360"/>
                    <w:jc w:val="both"/>
                  </w:pPr>
                  <w:r>
                    <w:rPr>
                      <w:rFonts w:ascii="仿宋_GB2312" w:hAnsi="仿宋_GB2312" w:cs="仿宋_GB2312" w:eastAsia="仿宋_GB2312"/>
                      <w:sz w:val="18"/>
                    </w:rPr>
                    <w:t>浊度</w:t>
                  </w:r>
                </w:p>
              </w:tc>
              <w:tc>
                <w:tcPr>
                  <w:tcW w:type="dxa" w:w="628"/>
                  <w:tcBorders>
                    <w:top w:val="none" w:color="000000" w:sz="4"/>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≤1NTU</w:t>
                  </w:r>
                </w:p>
              </w:tc>
              <w:tc>
                <w:tcPr>
                  <w:tcW w:type="dxa" w:w="1405"/>
                  <w:tcBorders>
                    <w:top w:val="none" w:color="000000" w:sz="4"/>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在线监测或实验室送检（每周）</w:t>
                  </w:r>
                </w:p>
              </w:tc>
            </w:tr>
            <w:tr>
              <w:tc>
                <w:tcPr>
                  <w:tcW w:type="dxa" w:w="519"/>
                  <w:tcBorders>
                    <w:top w:val="none" w:color="000000" w:sz="4"/>
                    <w:left w:val="single" w:color="000000" w:sz="8"/>
                    <w:bottom w:val="single" w:color="000000" w:sz="8"/>
                    <w:right w:val="single" w:color="000000" w:sz="8"/>
                  </w:tcBorders>
                  <w:tcMar>
                    <w:top w:type="dxa" w:w="120"/>
                    <w:left w:type="dxa" w:w="0"/>
                    <w:bottom w:type="dxa" w:w="120"/>
                    <w:right w:type="dxa" w:w="120"/>
                  </w:tcMar>
                  <w:vAlign w:val="top"/>
                </w:tcPr>
                <w:p>
                  <w:pPr>
                    <w:pStyle w:val="null3"/>
                    <w:ind w:firstLine="360"/>
                    <w:jc w:val="both"/>
                  </w:pPr>
                  <w:r>
                    <w:rPr>
                      <w:rFonts w:ascii="仿宋_GB2312" w:hAnsi="仿宋_GB2312" w:cs="仿宋_GB2312" w:eastAsia="仿宋_GB2312"/>
                      <w:sz w:val="18"/>
                    </w:rPr>
                    <w:t>肉眼可见物</w:t>
                  </w:r>
                </w:p>
              </w:tc>
              <w:tc>
                <w:tcPr>
                  <w:tcW w:type="dxa" w:w="628"/>
                  <w:tcBorders>
                    <w:top w:val="none" w:color="000000" w:sz="4"/>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无</w:t>
                  </w:r>
                </w:p>
              </w:tc>
              <w:tc>
                <w:tcPr>
                  <w:tcW w:type="dxa" w:w="1405"/>
                  <w:tcBorders>
                    <w:top w:val="none" w:color="000000" w:sz="4"/>
                    <w:left w:val="single" w:color="000000" w:sz="8"/>
                    <w:bottom w:val="single" w:color="000000" w:sz="8"/>
                    <w:right w:val="single" w:color="000000" w:sz="8"/>
                  </w:tcBorders>
                  <w:tcMar>
                    <w:top w:type="dxa" w:w="120"/>
                    <w:left w:type="dxa" w:w="120"/>
                    <w:bottom w:type="dxa" w:w="120"/>
                    <w:right w:type="dxa" w:w="120"/>
                  </w:tcMar>
                  <w:vAlign w:val="top"/>
                </w:tcPr>
                <w:p>
                  <w:pPr>
                    <w:pStyle w:val="null3"/>
                    <w:ind w:firstLine="360"/>
                    <w:jc w:val="both"/>
                  </w:pPr>
                  <w:r>
                    <w:rPr>
                      <w:rFonts w:ascii="仿宋_GB2312" w:hAnsi="仿宋_GB2312" w:cs="仿宋_GB2312" w:eastAsia="仿宋_GB2312"/>
                      <w:sz w:val="18"/>
                    </w:rPr>
                    <w:t>水箱透光观察（每日）</w:t>
                  </w:r>
                </w:p>
              </w:tc>
            </w:tr>
          </w:tbl>
          <w:p>
            <w:pPr>
              <w:pStyle w:val="null3"/>
              <w:ind w:firstLine="361"/>
              <w:jc w:val="both"/>
            </w:pPr>
            <w:r>
              <w:rPr>
                <w:rFonts w:ascii="仿宋_GB2312" w:hAnsi="仿宋_GB2312" w:cs="仿宋_GB2312" w:eastAsia="仿宋_GB2312"/>
                <w:sz w:val="18"/>
                <w:b/>
              </w:rPr>
              <w:t>2)月度维护</w:t>
            </w:r>
          </w:p>
          <w:p>
            <w:pPr>
              <w:pStyle w:val="null3"/>
              <w:ind w:firstLine="360"/>
              <w:jc w:val="both"/>
            </w:pPr>
            <w:r>
              <w:rPr>
                <w:rFonts w:ascii="仿宋_GB2312" w:hAnsi="仿宋_GB2312" w:cs="仿宋_GB2312" w:eastAsia="仿宋_GB2312"/>
                <w:sz w:val="18"/>
              </w:rPr>
              <w:t>1.水箱清洗消毒：</w:t>
            </w:r>
          </w:p>
          <w:p>
            <w:pPr>
              <w:pStyle w:val="null3"/>
              <w:ind w:firstLine="360"/>
              <w:jc w:val="both"/>
            </w:pPr>
            <w:r>
              <w:rPr>
                <w:rFonts w:ascii="仿宋_GB2312" w:hAnsi="仿宋_GB2312" w:cs="仿宋_GB2312" w:eastAsia="仿宋_GB2312"/>
                <w:sz w:val="18"/>
              </w:rPr>
              <w:t>(1)水箱每半年清洗一次，水质每季度检测一次</w:t>
            </w:r>
          </w:p>
          <w:p>
            <w:pPr>
              <w:pStyle w:val="null3"/>
              <w:ind w:firstLine="360"/>
              <w:jc w:val="both"/>
            </w:pPr>
            <w:r>
              <w:rPr>
                <w:rFonts w:ascii="仿宋_GB2312" w:hAnsi="仿宋_GB2312" w:cs="仿宋_GB2312" w:eastAsia="仿宋_GB2312"/>
                <w:sz w:val="18"/>
              </w:rPr>
              <w:t>(2)排空→机械刷洗→200mg/L含氯消毒液喷洒→静置30分钟→冲洗至余氯≤0.1mg/L</w:t>
            </w:r>
          </w:p>
          <w:p>
            <w:pPr>
              <w:pStyle w:val="null3"/>
              <w:ind w:firstLine="360"/>
              <w:jc w:val="both"/>
            </w:pPr>
            <w:r>
              <w:rPr>
                <w:rFonts w:ascii="仿宋_GB2312" w:hAnsi="仿宋_GB2312" w:cs="仿宋_GB2312" w:eastAsia="仿宋_GB2312"/>
                <w:sz w:val="18"/>
              </w:rPr>
              <w:t>(3)检查内壁无青苔、焊缝无裂纹（重点检查水位波动区）</w:t>
            </w:r>
          </w:p>
          <w:p>
            <w:pPr>
              <w:pStyle w:val="null3"/>
              <w:ind w:firstLine="360"/>
              <w:jc w:val="both"/>
            </w:pPr>
            <w:r>
              <w:rPr>
                <w:rFonts w:ascii="仿宋_GB2312" w:hAnsi="仿宋_GB2312" w:cs="仿宋_GB2312" w:eastAsia="仿宋_GB2312"/>
                <w:sz w:val="18"/>
              </w:rPr>
              <w:t>2.水泵维护：</w:t>
            </w:r>
          </w:p>
          <w:p>
            <w:pPr>
              <w:pStyle w:val="null3"/>
              <w:ind w:firstLine="360"/>
              <w:jc w:val="both"/>
            </w:pPr>
            <w:r>
              <w:rPr>
                <w:rFonts w:ascii="仿宋_GB2312" w:hAnsi="仿宋_GB2312" w:cs="仿宋_GB2312" w:eastAsia="仿宋_GB2312"/>
                <w:sz w:val="18"/>
              </w:rPr>
              <w:t>(1)检查机械密封泄漏量（≤3滴/分钟）</w:t>
            </w:r>
          </w:p>
          <w:p>
            <w:pPr>
              <w:pStyle w:val="null3"/>
              <w:ind w:firstLine="360"/>
              <w:jc w:val="both"/>
            </w:pPr>
            <w:r>
              <w:rPr>
                <w:rFonts w:ascii="仿宋_GB2312" w:hAnsi="仿宋_GB2312" w:cs="仿宋_GB2312" w:eastAsia="仿宋_GB2312"/>
                <w:sz w:val="18"/>
              </w:rPr>
              <w:t>(2)清理Y型过滤器滤网（压差＞0.05MPa时清洗）</w:t>
            </w:r>
          </w:p>
          <w:p>
            <w:pPr>
              <w:pStyle w:val="null3"/>
              <w:ind w:firstLine="361"/>
              <w:jc w:val="both"/>
            </w:pPr>
            <w:r>
              <w:rPr>
                <w:rFonts w:ascii="仿宋_GB2312" w:hAnsi="仿宋_GB2312" w:cs="仿宋_GB2312" w:eastAsia="仿宋_GB2312"/>
                <w:sz w:val="18"/>
                <w:b/>
              </w:rPr>
              <w:t>3)年度大修</w:t>
            </w:r>
          </w:p>
          <w:p>
            <w:pPr>
              <w:pStyle w:val="null3"/>
              <w:ind w:firstLine="360"/>
              <w:jc w:val="both"/>
            </w:pPr>
            <w:r>
              <w:rPr>
                <w:rFonts w:ascii="仿宋_GB2312" w:hAnsi="仿宋_GB2312" w:cs="仿宋_GB2312" w:eastAsia="仿宋_GB2312"/>
                <w:sz w:val="18"/>
              </w:rPr>
              <w:t>1.系统全面检测：</w:t>
            </w:r>
          </w:p>
          <w:p>
            <w:pPr>
              <w:pStyle w:val="null3"/>
              <w:ind w:firstLine="360"/>
              <w:jc w:val="both"/>
            </w:pPr>
            <w:r>
              <w:rPr>
                <w:rFonts w:ascii="仿宋_GB2312" w:hAnsi="仿宋_GB2312" w:cs="仿宋_GB2312" w:eastAsia="仿宋_GB2312"/>
                <w:sz w:val="18"/>
              </w:rPr>
              <w:t>(1)水压试验（1.5倍工作压力保压30分钟，压降≤0.02MPa）</w:t>
            </w:r>
          </w:p>
          <w:p>
            <w:pPr>
              <w:pStyle w:val="null3"/>
              <w:ind w:firstLine="360"/>
              <w:jc w:val="both"/>
            </w:pPr>
            <w:r>
              <w:rPr>
                <w:rFonts w:ascii="仿宋_GB2312" w:hAnsi="仿宋_GB2312" w:cs="仿宋_GB2312" w:eastAsia="仿宋_GB2312"/>
                <w:sz w:val="18"/>
              </w:rPr>
              <w:t>管道内窥镜检查（重点关注弯头、三通处结垢）</w:t>
            </w:r>
          </w:p>
          <w:p>
            <w:pPr>
              <w:pStyle w:val="null3"/>
              <w:ind w:firstLine="360"/>
              <w:jc w:val="both"/>
            </w:pPr>
            <w:r>
              <w:rPr>
                <w:rFonts w:ascii="仿宋_GB2312" w:hAnsi="仿宋_GB2312" w:cs="仿宋_GB2312" w:eastAsia="仿宋_GB2312"/>
                <w:sz w:val="18"/>
              </w:rPr>
              <w:t>2.设备更新：</w:t>
            </w:r>
          </w:p>
          <w:p>
            <w:pPr>
              <w:pStyle w:val="null3"/>
              <w:ind w:firstLine="360"/>
              <w:jc w:val="both"/>
            </w:pPr>
            <w:r>
              <w:rPr>
                <w:rFonts w:ascii="仿宋_GB2312" w:hAnsi="仿宋_GB2312" w:cs="仿宋_GB2312" w:eastAsia="仿宋_GB2312"/>
                <w:sz w:val="18"/>
              </w:rPr>
              <w:t>(1)更换紫外线灯管（累计运行9000小时必须更换）</w:t>
            </w:r>
          </w:p>
          <w:p>
            <w:pPr>
              <w:pStyle w:val="null3"/>
              <w:ind w:firstLine="360"/>
              <w:jc w:val="both"/>
            </w:pPr>
            <w:r>
              <w:rPr>
                <w:rFonts w:ascii="仿宋_GB2312" w:hAnsi="仿宋_GB2312" w:cs="仿宋_GB2312" w:eastAsia="仿宋_GB2312"/>
                <w:sz w:val="18"/>
              </w:rPr>
              <w:t>(2)更新老旧止回阀（防倒流污染）</w:t>
            </w:r>
          </w:p>
          <w:p>
            <w:pPr>
              <w:pStyle w:val="null3"/>
              <w:ind w:firstLine="360"/>
              <w:jc w:val="both"/>
            </w:pPr>
            <w:r>
              <w:rPr>
                <w:rFonts w:ascii="仿宋_GB2312" w:hAnsi="仿宋_GB2312" w:cs="仿宋_GB2312" w:eastAsia="仿宋_GB2312"/>
                <w:sz w:val="18"/>
              </w:rPr>
              <w:t>水质保障专项措施</w:t>
            </w:r>
          </w:p>
          <w:p>
            <w:pPr>
              <w:pStyle w:val="null3"/>
              <w:ind w:firstLine="360"/>
              <w:jc w:val="both"/>
            </w:pPr>
            <w:r>
              <w:rPr>
                <w:rFonts w:ascii="仿宋_GB2312" w:hAnsi="仿宋_GB2312" w:cs="仿宋_GB2312" w:eastAsia="仿宋_GB2312"/>
                <w:sz w:val="18"/>
              </w:rPr>
              <w:t>1.微生物控制：</w:t>
            </w:r>
          </w:p>
          <w:p>
            <w:pPr>
              <w:pStyle w:val="null3"/>
              <w:ind w:firstLine="360"/>
              <w:jc w:val="both"/>
            </w:pPr>
            <w:r>
              <w:rPr>
                <w:rFonts w:ascii="仿宋_GB2312" w:hAnsi="仿宋_GB2312" w:cs="仿宋_GB2312" w:eastAsia="仿宋_GB2312"/>
                <w:sz w:val="18"/>
              </w:rPr>
              <w:t>(1)采用臭氧+紫外线双重消毒（臭氧浓度0.1～0.3mg/L）</w:t>
            </w:r>
          </w:p>
          <w:p>
            <w:pPr>
              <w:pStyle w:val="null3"/>
              <w:ind w:firstLine="360"/>
              <w:jc w:val="both"/>
            </w:pPr>
            <w:r>
              <w:rPr>
                <w:rFonts w:ascii="仿宋_GB2312" w:hAnsi="仿宋_GB2312" w:cs="仿宋_GB2312" w:eastAsia="仿宋_GB2312"/>
                <w:sz w:val="18"/>
              </w:rPr>
              <w:t>(2)水箱加装纳米光子杀菌装置（对军团菌灭活率≥99.9%）</w:t>
            </w:r>
          </w:p>
          <w:p>
            <w:pPr>
              <w:pStyle w:val="null3"/>
              <w:ind w:firstLine="360"/>
              <w:jc w:val="both"/>
            </w:pPr>
            <w:r>
              <w:rPr>
                <w:rFonts w:ascii="仿宋_GB2312" w:hAnsi="仿宋_GB2312" w:cs="仿宋_GB2312" w:eastAsia="仿宋_GB2312"/>
                <w:sz w:val="18"/>
              </w:rPr>
              <w:t>2.防污设计：</w:t>
            </w:r>
          </w:p>
          <w:p>
            <w:pPr>
              <w:pStyle w:val="null3"/>
              <w:ind w:firstLine="360"/>
              <w:jc w:val="both"/>
            </w:pPr>
            <w:r>
              <w:rPr>
                <w:rFonts w:ascii="仿宋_GB2312" w:hAnsi="仿宋_GB2312" w:cs="仿宋_GB2312" w:eastAsia="仿宋_GB2312"/>
                <w:sz w:val="18"/>
              </w:rPr>
              <w:t>(1)水箱溢流管加装空气隔断（防虹吸污染）</w:t>
            </w:r>
          </w:p>
          <w:p>
            <w:pPr>
              <w:pStyle w:val="null3"/>
              <w:ind w:firstLine="360"/>
              <w:jc w:val="both"/>
            </w:pPr>
            <w:r>
              <w:rPr>
                <w:rFonts w:ascii="仿宋_GB2312" w:hAnsi="仿宋_GB2312" w:cs="仿宋_GB2312" w:eastAsia="仿宋_GB2312"/>
                <w:sz w:val="18"/>
              </w:rPr>
              <w:t>(2)进出水管对角布置（避免死水区）</w:t>
            </w:r>
          </w:p>
          <w:p>
            <w:pPr>
              <w:pStyle w:val="null3"/>
              <w:ind w:firstLine="361"/>
              <w:jc w:val="both"/>
            </w:pPr>
            <w:r>
              <w:rPr>
                <w:rFonts w:ascii="仿宋_GB2312" w:hAnsi="仿宋_GB2312" w:cs="仿宋_GB2312" w:eastAsia="仿宋_GB2312"/>
                <w:sz w:val="18"/>
                <w:b/>
              </w:rPr>
              <w:t>四、高低压设备</w:t>
            </w:r>
          </w:p>
          <w:p>
            <w:pPr>
              <w:pStyle w:val="null3"/>
              <w:ind w:firstLine="360"/>
              <w:jc w:val="both"/>
            </w:pPr>
            <w:r>
              <w:rPr>
                <w:rFonts w:ascii="仿宋_GB2312" w:hAnsi="仿宋_GB2312" w:cs="仿宋_GB2312" w:eastAsia="仿宋_GB2312"/>
                <w:sz w:val="18"/>
              </w:rPr>
              <w:t>1)常规保养内容</w:t>
            </w:r>
          </w:p>
          <w:p>
            <w:pPr>
              <w:pStyle w:val="null3"/>
              <w:ind w:firstLine="360"/>
              <w:jc w:val="both"/>
            </w:pPr>
            <w:r>
              <w:rPr>
                <w:rFonts w:ascii="仿宋_GB2312" w:hAnsi="仿宋_GB2312" w:cs="仿宋_GB2312" w:eastAsia="仿宋_GB2312"/>
                <w:sz w:val="18"/>
              </w:rPr>
              <w:t>A.高压柜进行清理、检查</w:t>
            </w:r>
          </w:p>
          <w:p>
            <w:pPr>
              <w:pStyle w:val="null3"/>
              <w:ind w:firstLine="360"/>
              <w:jc w:val="both"/>
            </w:pPr>
            <w:r>
              <w:rPr>
                <w:rFonts w:ascii="仿宋_GB2312" w:hAnsi="仿宋_GB2312" w:cs="仿宋_GB2312" w:eastAsia="仿宋_GB2312"/>
                <w:sz w:val="18"/>
              </w:rPr>
              <w:t>(1)检查母线接头处有无变形，有无放电变黑痕迹，紧固联接螺栓，螺栓若有生锈应予以更换，确保接头连接紧密。检查母线上绝缘子有无松动和损坏；</w:t>
            </w:r>
          </w:p>
          <w:p>
            <w:pPr>
              <w:pStyle w:val="null3"/>
              <w:ind w:firstLine="360"/>
              <w:jc w:val="both"/>
            </w:pPr>
            <w:r>
              <w:rPr>
                <w:rFonts w:ascii="仿宋_GB2312" w:hAnsi="仿宋_GB2312" w:cs="仿宋_GB2312" w:eastAsia="仿宋_GB2312"/>
                <w:sz w:val="18"/>
              </w:rPr>
              <w:t>(2)柜内的机械闭锁，电气闭锁应动作准确、可靠，开关小车推拉应灵活，无卡阻现象；</w:t>
            </w:r>
          </w:p>
          <w:p>
            <w:pPr>
              <w:pStyle w:val="null3"/>
              <w:ind w:firstLine="360"/>
              <w:jc w:val="both"/>
            </w:pPr>
            <w:r>
              <w:rPr>
                <w:rFonts w:ascii="仿宋_GB2312" w:hAnsi="仿宋_GB2312" w:cs="仿宋_GB2312" w:eastAsia="仿宋_GB2312"/>
                <w:sz w:val="18"/>
              </w:rPr>
              <w:t>(3)柜的接地应牢固良好，装有电器的可开启的门，应以裸铜软线与接地金属构件可靠地连接；</w:t>
            </w:r>
          </w:p>
          <w:p>
            <w:pPr>
              <w:pStyle w:val="null3"/>
              <w:ind w:firstLine="360"/>
              <w:jc w:val="both"/>
            </w:pPr>
            <w:r>
              <w:rPr>
                <w:rFonts w:ascii="仿宋_GB2312" w:hAnsi="仿宋_GB2312" w:cs="仿宋_GB2312" w:eastAsia="仿宋_GB2312"/>
                <w:sz w:val="18"/>
              </w:rPr>
              <w:t>(4)柜的正面各电器、端子排等应标明编号、名称、用途及操作位置，其标明的字迹应清晰、工整、不易脱落；</w:t>
            </w:r>
          </w:p>
          <w:p>
            <w:pPr>
              <w:pStyle w:val="null3"/>
              <w:ind w:firstLine="360"/>
              <w:jc w:val="both"/>
            </w:pPr>
            <w:r>
              <w:rPr>
                <w:rFonts w:ascii="仿宋_GB2312" w:hAnsi="仿宋_GB2312" w:cs="仿宋_GB2312" w:eastAsia="仿宋_GB2312"/>
                <w:sz w:val="18"/>
              </w:rPr>
              <w:t>(5)柜内二次回路的连接件均应采用铜质制品牢固紧接，绝缘件采用自熄性阻燃材料， 并应清洁干燥；</w:t>
            </w:r>
          </w:p>
          <w:p>
            <w:pPr>
              <w:pStyle w:val="null3"/>
              <w:ind w:firstLine="360"/>
              <w:jc w:val="both"/>
            </w:pPr>
            <w:r>
              <w:rPr>
                <w:rFonts w:ascii="仿宋_GB2312" w:hAnsi="仿宋_GB2312" w:cs="仿宋_GB2312" w:eastAsia="仿宋_GB2312"/>
                <w:sz w:val="18"/>
              </w:rPr>
              <w:t>(6)柜上装有装置性设备或其它有接地要求的电器，其外壳应可靠接地；</w:t>
            </w:r>
          </w:p>
          <w:p>
            <w:pPr>
              <w:pStyle w:val="null3"/>
              <w:ind w:firstLine="360"/>
              <w:jc w:val="both"/>
            </w:pPr>
            <w:r>
              <w:rPr>
                <w:rFonts w:ascii="仿宋_GB2312" w:hAnsi="仿宋_GB2312" w:cs="仿宋_GB2312" w:eastAsia="仿宋_GB2312"/>
                <w:sz w:val="18"/>
              </w:rPr>
              <w:t>(7)高压柜必须清理干净，漆层完好，各构件间连接应牢固，接头温度应在允许范围；</w:t>
            </w:r>
          </w:p>
          <w:p>
            <w:pPr>
              <w:pStyle w:val="null3"/>
              <w:ind w:firstLine="360"/>
              <w:jc w:val="both"/>
            </w:pPr>
            <w:r>
              <w:rPr>
                <w:rFonts w:ascii="仿宋_GB2312" w:hAnsi="仿宋_GB2312" w:cs="仿宋_GB2312" w:eastAsia="仿宋_GB2312"/>
                <w:sz w:val="18"/>
              </w:rPr>
              <w:t>(8)柜的接地应牢固良好，装有电器的可开启的门，应以裸铜软线与接地金属构件可靠地连接。</w:t>
            </w:r>
          </w:p>
          <w:p>
            <w:pPr>
              <w:pStyle w:val="null3"/>
              <w:ind w:firstLine="360"/>
              <w:jc w:val="both"/>
            </w:pPr>
            <w:r>
              <w:rPr>
                <w:rFonts w:ascii="仿宋_GB2312" w:hAnsi="仿宋_GB2312" w:cs="仿宋_GB2312" w:eastAsia="仿宋_GB2312"/>
                <w:sz w:val="18"/>
              </w:rPr>
              <w:t>B.直流屏蓄电池进行清理、检查</w:t>
            </w:r>
          </w:p>
          <w:p>
            <w:pPr>
              <w:pStyle w:val="null3"/>
              <w:ind w:firstLine="360"/>
              <w:jc w:val="both"/>
            </w:pPr>
            <w:r>
              <w:rPr>
                <w:rFonts w:ascii="仿宋_GB2312" w:hAnsi="仿宋_GB2312" w:cs="仿宋_GB2312" w:eastAsia="仿宋_GB2312"/>
                <w:sz w:val="18"/>
              </w:rPr>
              <w:t>(1)巡看蓄电池的液面是否符合要求，有无漏液发生；</w:t>
            </w:r>
          </w:p>
          <w:p>
            <w:pPr>
              <w:pStyle w:val="null3"/>
              <w:ind w:firstLine="360"/>
              <w:jc w:val="both"/>
            </w:pPr>
            <w:r>
              <w:rPr>
                <w:rFonts w:ascii="仿宋_GB2312" w:hAnsi="仿宋_GB2312" w:cs="仿宋_GB2312" w:eastAsia="仿宋_GB2312"/>
                <w:sz w:val="18"/>
              </w:rPr>
              <w:t>(2)清除屏内充电机及设备上的灰尘和蓄电池槽表面污垢，连接件上的氧化物；</w:t>
            </w:r>
          </w:p>
          <w:p>
            <w:pPr>
              <w:pStyle w:val="null3"/>
              <w:ind w:firstLine="360"/>
              <w:jc w:val="both"/>
            </w:pPr>
            <w:r>
              <w:rPr>
                <w:rFonts w:ascii="仿宋_GB2312" w:hAnsi="仿宋_GB2312" w:cs="仿宋_GB2312" w:eastAsia="仿宋_GB2312"/>
                <w:sz w:val="18"/>
              </w:rPr>
              <w:t>(3)对充电机、输出回路进行绝缘测试以及各种特性测试。</w:t>
            </w:r>
          </w:p>
          <w:p>
            <w:pPr>
              <w:pStyle w:val="null3"/>
              <w:ind w:firstLine="360"/>
              <w:jc w:val="both"/>
            </w:pPr>
            <w:r>
              <w:rPr>
                <w:rFonts w:ascii="仿宋_GB2312" w:hAnsi="仿宋_GB2312" w:cs="仿宋_GB2312" w:eastAsia="仿宋_GB2312"/>
                <w:sz w:val="18"/>
              </w:rPr>
              <w:t>C.变压器进行清理、检查</w:t>
            </w:r>
          </w:p>
          <w:p>
            <w:pPr>
              <w:pStyle w:val="null3"/>
              <w:ind w:firstLine="360"/>
              <w:jc w:val="both"/>
            </w:pPr>
            <w:r>
              <w:rPr>
                <w:rFonts w:ascii="仿宋_GB2312" w:hAnsi="仿宋_GB2312" w:cs="仿宋_GB2312" w:eastAsia="仿宋_GB2312"/>
                <w:sz w:val="18"/>
              </w:rPr>
              <w:t>(1)变压器套管是否清洁，有无破损、裂纹和放电痕迹；</w:t>
            </w:r>
          </w:p>
          <w:p>
            <w:pPr>
              <w:pStyle w:val="null3"/>
              <w:ind w:firstLine="360"/>
              <w:jc w:val="both"/>
            </w:pPr>
            <w:r>
              <w:rPr>
                <w:rFonts w:ascii="仿宋_GB2312" w:hAnsi="仿宋_GB2312" w:cs="仿宋_GB2312" w:eastAsia="仿宋_GB2312"/>
                <w:sz w:val="18"/>
              </w:rPr>
              <w:t>(2)变压器零部件必须无损伤或移位，接线是否松动、断裂、绝缘件和线圈是否有破损，是否有赃物或异物等；</w:t>
            </w:r>
          </w:p>
          <w:p>
            <w:pPr>
              <w:pStyle w:val="null3"/>
              <w:ind w:firstLine="360"/>
              <w:jc w:val="both"/>
            </w:pPr>
            <w:r>
              <w:rPr>
                <w:rFonts w:ascii="仿宋_GB2312" w:hAnsi="仿宋_GB2312" w:cs="仿宋_GB2312" w:eastAsia="仿宋_GB2312"/>
                <w:sz w:val="18"/>
              </w:rPr>
              <w:t>(3)检查风机、温控设备等能否正常运行；</w:t>
            </w:r>
          </w:p>
          <w:p>
            <w:pPr>
              <w:pStyle w:val="null3"/>
              <w:ind w:firstLine="360"/>
              <w:jc w:val="both"/>
            </w:pPr>
            <w:r>
              <w:rPr>
                <w:rFonts w:ascii="仿宋_GB2312" w:hAnsi="仿宋_GB2312" w:cs="仿宋_GB2312" w:eastAsia="仿宋_GB2312"/>
                <w:sz w:val="18"/>
              </w:rPr>
              <w:t>(4)变压器的主附设备的外壳接地是否良好；</w:t>
            </w:r>
          </w:p>
          <w:p>
            <w:pPr>
              <w:pStyle w:val="null3"/>
              <w:ind w:firstLine="360"/>
              <w:jc w:val="both"/>
            </w:pPr>
            <w:r>
              <w:rPr>
                <w:rFonts w:ascii="仿宋_GB2312" w:hAnsi="仿宋_GB2312" w:cs="仿宋_GB2312" w:eastAsia="仿宋_GB2312"/>
                <w:sz w:val="18"/>
              </w:rPr>
              <w:t>(5)高低压电缆头的接触情况，螺丝有无松动，接头是否过热；</w:t>
            </w:r>
          </w:p>
          <w:p>
            <w:pPr>
              <w:pStyle w:val="null3"/>
              <w:ind w:firstLine="360"/>
              <w:jc w:val="both"/>
            </w:pPr>
            <w:r>
              <w:rPr>
                <w:rFonts w:ascii="仿宋_GB2312" w:hAnsi="仿宋_GB2312" w:cs="仿宋_GB2312" w:eastAsia="仿宋_GB2312"/>
                <w:sz w:val="18"/>
              </w:rPr>
              <w:t>(6)检查所有的紧固件、连接件、标准件是否松动，并重新紧固一次；</w:t>
            </w:r>
          </w:p>
          <w:p>
            <w:pPr>
              <w:pStyle w:val="null3"/>
              <w:ind w:firstLine="360"/>
              <w:jc w:val="both"/>
            </w:pPr>
            <w:r>
              <w:rPr>
                <w:rFonts w:ascii="仿宋_GB2312" w:hAnsi="仿宋_GB2312" w:cs="仿宋_GB2312" w:eastAsia="仿宋_GB2312"/>
                <w:sz w:val="18"/>
              </w:rPr>
              <w:t>(7)检查变压器的箱体和铁芯是否可靠接地，穿心螺杆的绝缘是否良好；</w:t>
            </w:r>
          </w:p>
          <w:p>
            <w:pPr>
              <w:pStyle w:val="null3"/>
              <w:ind w:firstLine="360"/>
              <w:jc w:val="both"/>
            </w:pPr>
            <w:r>
              <w:rPr>
                <w:rFonts w:ascii="仿宋_GB2312" w:hAnsi="仿宋_GB2312" w:cs="仿宋_GB2312" w:eastAsia="仿宋_GB2312"/>
                <w:sz w:val="18"/>
              </w:rPr>
              <w:t>(8)套管密封、顶部连接片、密封衬垫的检查，瓷绝缘的检查和清扫。</w:t>
            </w:r>
          </w:p>
          <w:p>
            <w:pPr>
              <w:pStyle w:val="null3"/>
              <w:ind w:firstLine="360"/>
              <w:jc w:val="both"/>
            </w:pPr>
            <w:r>
              <w:rPr>
                <w:rFonts w:ascii="仿宋_GB2312" w:hAnsi="仿宋_GB2312" w:cs="仿宋_GB2312" w:eastAsia="仿宋_GB2312"/>
                <w:sz w:val="18"/>
              </w:rPr>
              <w:t>D.低压配电柜进行清理、检查</w:t>
            </w:r>
          </w:p>
          <w:p>
            <w:pPr>
              <w:pStyle w:val="null3"/>
              <w:ind w:firstLine="360"/>
              <w:jc w:val="both"/>
            </w:pPr>
            <w:r>
              <w:rPr>
                <w:rFonts w:ascii="仿宋_GB2312" w:hAnsi="仿宋_GB2312" w:cs="仿宋_GB2312" w:eastAsia="仿宋_GB2312"/>
                <w:sz w:val="18"/>
              </w:rPr>
              <w:t>(1)观察母排的发热程度，示温蜡片有否熔化，各连接螺丝有否松动；</w:t>
            </w:r>
          </w:p>
          <w:p>
            <w:pPr>
              <w:pStyle w:val="null3"/>
              <w:ind w:firstLine="360"/>
              <w:jc w:val="both"/>
            </w:pPr>
            <w:r>
              <w:rPr>
                <w:rFonts w:ascii="仿宋_GB2312" w:hAnsi="仿宋_GB2312" w:cs="仿宋_GB2312" w:eastAsia="仿宋_GB2312"/>
                <w:sz w:val="18"/>
              </w:rPr>
              <w:t>(2)测量电容柜的温度，检查各电容器的外观有无变形，熔断器有无熔断，运行时不应该有任何声音；</w:t>
            </w:r>
          </w:p>
          <w:p>
            <w:pPr>
              <w:pStyle w:val="null3"/>
              <w:ind w:firstLine="360"/>
              <w:jc w:val="both"/>
            </w:pPr>
            <w:r>
              <w:rPr>
                <w:rFonts w:ascii="仿宋_GB2312" w:hAnsi="仿宋_GB2312" w:cs="仿宋_GB2312" w:eastAsia="仿宋_GB2312"/>
                <w:sz w:val="18"/>
              </w:rPr>
              <w:t>(3)低压柜的机械闭锁、电气闭锁应动作准确、可靠；</w:t>
            </w:r>
          </w:p>
          <w:p>
            <w:pPr>
              <w:pStyle w:val="null3"/>
              <w:ind w:firstLine="360"/>
              <w:jc w:val="both"/>
            </w:pPr>
            <w:r>
              <w:rPr>
                <w:rFonts w:ascii="仿宋_GB2312" w:hAnsi="仿宋_GB2312" w:cs="仿宋_GB2312" w:eastAsia="仿宋_GB2312"/>
                <w:sz w:val="18"/>
              </w:rPr>
              <w:t>(4)配电柜抽屉推拉应灵活、无卡阻现象；</w:t>
            </w:r>
          </w:p>
          <w:p>
            <w:pPr>
              <w:pStyle w:val="null3"/>
              <w:ind w:firstLine="360"/>
              <w:jc w:val="both"/>
            </w:pPr>
            <w:r>
              <w:rPr>
                <w:rFonts w:ascii="仿宋_GB2312" w:hAnsi="仿宋_GB2312" w:cs="仿宋_GB2312" w:eastAsia="仿宋_GB2312"/>
                <w:sz w:val="18"/>
              </w:rPr>
              <w:t>(5)低压柜内设备与各构件间连接应牢固，接头温度应在允许范围。</w:t>
            </w:r>
          </w:p>
          <w:p>
            <w:pPr>
              <w:pStyle w:val="null3"/>
              <w:ind w:firstLine="360"/>
              <w:jc w:val="both"/>
            </w:pPr>
            <w:r>
              <w:rPr>
                <w:rFonts w:ascii="仿宋_GB2312" w:hAnsi="仿宋_GB2312" w:cs="仿宋_GB2312" w:eastAsia="仿宋_GB2312"/>
                <w:sz w:val="18"/>
              </w:rPr>
              <w:t>E.电流互感器</w:t>
            </w:r>
          </w:p>
          <w:p>
            <w:pPr>
              <w:pStyle w:val="null3"/>
              <w:ind w:firstLine="360"/>
              <w:jc w:val="both"/>
            </w:pPr>
            <w:r>
              <w:rPr>
                <w:rFonts w:ascii="仿宋_GB2312" w:hAnsi="仿宋_GB2312" w:cs="仿宋_GB2312" w:eastAsia="仿宋_GB2312"/>
                <w:sz w:val="18"/>
              </w:rPr>
              <w:t>(1)带电部分接触点及互感器铁芯有无烧坏痕迹，瓷瓶是否清洁完好；</w:t>
            </w:r>
          </w:p>
          <w:p>
            <w:pPr>
              <w:pStyle w:val="null3"/>
              <w:ind w:firstLine="360"/>
              <w:jc w:val="both"/>
            </w:pPr>
            <w:r>
              <w:rPr>
                <w:rFonts w:ascii="仿宋_GB2312" w:hAnsi="仿宋_GB2312" w:cs="仿宋_GB2312" w:eastAsia="仿宋_GB2312"/>
                <w:sz w:val="18"/>
              </w:rPr>
              <w:t>(2)绝缘是否良好；</w:t>
            </w:r>
          </w:p>
          <w:p>
            <w:pPr>
              <w:pStyle w:val="null3"/>
              <w:ind w:firstLine="360"/>
              <w:jc w:val="both"/>
            </w:pPr>
            <w:r>
              <w:rPr>
                <w:rFonts w:ascii="仿宋_GB2312" w:hAnsi="仿宋_GB2312" w:cs="仿宋_GB2312" w:eastAsia="仿宋_GB2312"/>
                <w:sz w:val="18"/>
              </w:rPr>
              <w:t>(3)接地是否正确；</w:t>
            </w:r>
          </w:p>
          <w:p>
            <w:pPr>
              <w:pStyle w:val="null3"/>
              <w:ind w:firstLine="360"/>
              <w:jc w:val="both"/>
            </w:pPr>
            <w:r>
              <w:rPr>
                <w:rFonts w:ascii="仿宋_GB2312" w:hAnsi="仿宋_GB2312" w:cs="仿宋_GB2312" w:eastAsia="仿宋_GB2312"/>
                <w:sz w:val="18"/>
              </w:rPr>
              <w:t>(4)检查一次线路的接触是否良好；</w:t>
            </w:r>
          </w:p>
          <w:p>
            <w:pPr>
              <w:pStyle w:val="null3"/>
              <w:ind w:firstLine="360"/>
              <w:jc w:val="both"/>
            </w:pPr>
            <w:r>
              <w:rPr>
                <w:rFonts w:ascii="仿宋_GB2312" w:hAnsi="仿宋_GB2312" w:cs="仿宋_GB2312" w:eastAsia="仿宋_GB2312"/>
                <w:sz w:val="18"/>
              </w:rPr>
              <w:t>(5)检查互感器是否安装牢固；</w:t>
            </w:r>
          </w:p>
          <w:p>
            <w:pPr>
              <w:pStyle w:val="null3"/>
              <w:ind w:firstLine="360"/>
              <w:jc w:val="both"/>
            </w:pPr>
            <w:r>
              <w:rPr>
                <w:rFonts w:ascii="仿宋_GB2312" w:hAnsi="仿宋_GB2312" w:cs="仿宋_GB2312" w:eastAsia="仿宋_GB2312"/>
                <w:sz w:val="18"/>
              </w:rPr>
              <w:t>(6)检查互感器的工作正确性。</w:t>
            </w:r>
          </w:p>
          <w:p>
            <w:pPr>
              <w:pStyle w:val="null3"/>
              <w:ind w:firstLine="360"/>
              <w:jc w:val="both"/>
            </w:pPr>
            <w:r>
              <w:rPr>
                <w:rFonts w:ascii="仿宋_GB2312" w:hAnsi="仿宋_GB2312" w:cs="仿宋_GB2312" w:eastAsia="仿宋_GB2312"/>
                <w:sz w:val="18"/>
              </w:rPr>
              <w:t>F.电压互感器</w:t>
            </w:r>
          </w:p>
          <w:p>
            <w:pPr>
              <w:pStyle w:val="null3"/>
              <w:ind w:firstLine="360"/>
              <w:jc w:val="both"/>
            </w:pPr>
            <w:r>
              <w:rPr>
                <w:rFonts w:ascii="仿宋_GB2312" w:hAnsi="仿宋_GB2312" w:cs="仿宋_GB2312" w:eastAsia="仿宋_GB2312"/>
                <w:sz w:val="18"/>
              </w:rPr>
              <w:t>(1)消除互感器上的积污；</w:t>
            </w:r>
          </w:p>
          <w:p>
            <w:pPr>
              <w:pStyle w:val="null3"/>
              <w:ind w:firstLine="360"/>
              <w:jc w:val="both"/>
            </w:pPr>
            <w:r>
              <w:rPr>
                <w:rFonts w:ascii="仿宋_GB2312" w:hAnsi="仿宋_GB2312" w:cs="仿宋_GB2312" w:eastAsia="仿宋_GB2312"/>
                <w:sz w:val="18"/>
              </w:rPr>
              <w:t>(2)检查接地是否正确良好；</w:t>
            </w:r>
          </w:p>
          <w:p>
            <w:pPr>
              <w:pStyle w:val="null3"/>
              <w:ind w:firstLine="360"/>
              <w:jc w:val="both"/>
            </w:pPr>
            <w:r>
              <w:rPr>
                <w:rFonts w:ascii="仿宋_GB2312" w:hAnsi="仿宋_GB2312" w:cs="仿宋_GB2312" w:eastAsia="仿宋_GB2312"/>
                <w:sz w:val="18"/>
              </w:rPr>
              <w:t>(3)测量绝缘电阻；</w:t>
            </w:r>
          </w:p>
          <w:p>
            <w:pPr>
              <w:pStyle w:val="null3"/>
              <w:ind w:firstLine="360"/>
              <w:jc w:val="both"/>
            </w:pPr>
            <w:r>
              <w:rPr>
                <w:rFonts w:ascii="仿宋_GB2312" w:hAnsi="仿宋_GB2312" w:cs="仿宋_GB2312" w:eastAsia="仿宋_GB2312"/>
                <w:sz w:val="18"/>
              </w:rPr>
              <w:t>(4)检查互感器是否安装牢固。</w:t>
            </w:r>
          </w:p>
          <w:p>
            <w:pPr>
              <w:pStyle w:val="null3"/>
              <w:ind w:firstLine="360"/>
              <w:jc w:val="both"/>
            </w:pPr>
            <w:r>
              <w:rPr>
                <w:rFonts w:ascii="仿宋_GB2312" w:hAnsi="仿宋_GB2312" w:cs="仿宋_GB2312" w:eastAsia="仿宋_GB2312"/>
                <w:sz w:val="18"/>
              </w:rPr>
              <w:t>G.断路器</w:t>
            </w:r>
          </w:p>
          <w:p>
            <w:pPr>
              <w:pStyle w:val="null3"/>
              <w:ind w:firstLine="360"/>
              <w:jc w:val="both"/>
            </w:pPr>
            <w:r>
              <w:rPr>
                <w:rFonts w:ascii="仿宋_GB2312" w:hAnsi="仿宋_GB2312" w:cs="仿宋_GB2312" w:eastAsia="仿宋_GB2312"/>
                <w:sz w:val="18"/>
              </w:rPr>
              <w:t>(1)用500V摇表测量绝缘电阻，应不低于10MΩ，否则应烘干处理；</w:t>
            </w:r>
          </w:p>
          <w:p>
            <w:pPr>
              <w:pStyle w:val="null3"/>
              <w:ind w:firstLine="360"/>
              <w:jc w:val="both"/>
            </w:pPr>
            <w:r>
              <w:rPr>
                <w:rFonts w:ascii="仿宋_GB2312" w:hAnsi="仿宋_GB2312" w:cs="仿宋_GB2312" w:eastAsia="仿宋_GB2312"/>
                <w:sz w:val="18"/>
              </w:rPr>
              <w:t>(2)清除灭弧罩内的碳化物或金属颗粒，如果灭弧罩破裂，则应更换；</w:t>
            </w:r>
          </w:p>
          <w:p>
            <w:pPr>
              <w:pStyle w:val="null3"/>
              <w:ind w:firstLine="360"/>
              <w:jc w:val="both"/>
            </w:pPr>
            <w:r>
              <w:rPr>
                <w:rFonts w:ascii="仿宋_GB2312" w:hAnsi="仿宋_GB2312" w:cs="仿宋_GB2312" w:eastAsia="仿宋_GB2312"/>
                <w:sz w:val="18"/>
              </w:rPr>
              <w:t>(3)断路器（自动空气开关）在闭合和断开过程中，其可动部分与灭弧室的零件应无卡阻现象；</w:t>
            </w:r>
          </w:p>
          <w:p>
            <w:pPr>
              <w:pStyle w:val="null3"/>
              <w:ind w:firstLine="360"/>
              <w:jc w:val="both"/>
            </w:pPr>
            <w:r>
              <w:rPr>
                <w:rFonts w:ascii="仿宋_GB2312" w:hAnsi="仿宋_GB2312" w:cs="仿宋_GB2312" w:eastAsia="仿宋_GB2312"/>
                <w:sz w:val="18"/>
              </w:rPr>
              <w:t>(4)在使用过程中发现铁芯有特异噪音时，应清洁其工作表面；</w:t>
            </w:r>
          </w:p>
          <w:p>
            <w:pPr>
              <w:pStyle w:val="null3"/>
              <w:ind w:firstLine="360"/>
              <w:jc w:val="both"/>
            </w:pPr>
            <w:r>
              <w:rPr>
                <w:rFonts w:ascii="仿宋_GB2312" w:hAnsi="仿宋_GB2312" w:cs="仿宋_GB2312" w:eastAsia="仿宋_GB2312"/>
                <w:sz w:val="18"/>
              </w:rPr>
              <w:t>(5)各传动机构应注入润滑油；</w:t>
            </w:r>
          </w:p>
          <w:p>
            <w:pPr>
              <w:pStyle w:val="null3"/>
              <w:ind w:firstLine="360"/>
              <w:jc w:val="both"/>
            </w:pPr>
            <w:r>
              <w:rPr>
                <w:rFonts w:ascii="仿宋_GB2312" w:hAnsi="仿宋_GB2312" w:cs="仿宋_GB2312" w:eastAsia="仿宋_GB2312"/>
                <w:sz w:val="18"/>
              </w:rPr>
              <w:t>(6)检查主触头表面有小的金属颗粒时，应将其清除，但不能修锉，只能轻轻擦试；</w:t>
            </w:r>
          </w:p>
          <w:p>
            <w:pPr>
              <w:pStyle w:val="null3"/>
              <w:ind w:firstLine="360"/>
              <w:jc w:val="both"/>
            </w:pPr>
            <w:r>
              <w:rPr>
                <w:rFonts w:ascii="仿宋_GB2312" w:hAnsi="仿宋_GB2312" w:cs="仿宋_GB2312" w:eastAsia="仿宋_GB2312"/>
                <w:sz w:val="18"/>
              </w:rPr>
              <w:t>(7)检查手动、电动合闸与断开是否可靠，否则应修复；</w:t>
            </w:r>
          </w:p>
          <w:p>
            <w:pPr>
              <w:pStyle w:val="null3"/>
              <w:ind w:firstLine="360"/>
              <w:jc w:val="both"/>
            </w:pPr>
            <w:r>
              <w:rPr>
                <w:rFonts w:ascii="仿宋_GB2312" w:hAnsi="仿宋_GB2312" w:cs="仿宋_GB2312" w:eastAsia="仿宋_GB2312"/>
                <w:sz w:val="18"/>
              </w:rPr>
              <w:t>(8)检查分励脱扣、欠压脱扣、热式脱扣是否可靠，否则应修复；</w:t>
            </w:r>
          </w:p>
          <w:p>
            <w:pPr>
              <w:pStyle w:val="null3"/>
              <w:ind w:firstLine="360"/>
              <w:jc w:val="both"/>
            </w:pPr>
            <w:r>
              <w:rPr>
                <w:rFonts w:ascii="仿宋_GB2312" w:hAnsi="仿宋_GB2312" w:cs="仿宋_GB2312" w:eastAsia="仿宋_GB2312"/>
                <w:sz w:val="18"/>
              </w:rPr>
              <w:t>(9)检查接头处有无过热或烧伤痕迹，如有则修复并拧紧；</w:t>
            </w:r>
          </w:p>
          <w:p>
            <w:pPr>
              <w:pStyle w:val="null3"/>
              <w:ind w:firstLine="360"/>
              <w:jc w:val="both"/>
            </w:pPr>
            <w:r>
              <w:rPr>
                <w:rFonts w:ascii="仿宋_GB2312" w:hAnsi="仿宋_GB2312" w:cs="仿宋_GB2312" w:eastAsia="仿宋_GB2312"/>
                <w:sz w:val="18"/>
              </w:rPr>
              <w:t>(10)检查接地线有无松脱或锈蚀，如有则除锈处理并拧紧。</w:t>
            </w:r>
          </w:p>
          <w:p>
            <w:pPr>
              <w:pStyle w:val="null3"/>
              <w:ind w:firstLine="360"/>
              <w:jc w:val="both"/>
            </w:pPr>
            <w:r>
              <w:rPr>
                <w:rFonts w:ascii="仿宋_GB2312" w:hAnsi="仿宋_GB2312" w:cs="仿宋_GB2312" w:eastAsia="仿宋_GB2312"/>
                <w:sz w:val="18"/>
              </w:rPr>
              <w:t>H.刀开关</w:t>
            </w:r>
          </w:p>
          <w:p>
            <w:pPr>
              <w:pStyle w:val="null3"/>
              <w:ind w:firstLine="360"/>
              <w:jc w:val="both"/>
            </w:pPr>
            <w:r>
              <w:rPr>
                <w:rFonts w:ascii="仿宋_GB2312" w:hAnsi="仿宋_GB2312" w:cs="仿宋_GB2312" w:eastAsia="仿宋_GB2312"/>
                <w:sz w:val="18"/>
              </w:rPr>
              <w:t>(1)检查安装螺栓是否紧固，如松驰则拧紧；</w:t>
            </w:r>
          </w:p>
          <w:p>
            <w:pPr>
              <w:pStyle w:val="null3"/>
              <w:ind w:firstLine="360"/>
              <w:jc w:val="both"/>
            </w:pPr>
            <w:r>
              <w:rPr>
                <w:rFonts w:ascii="仿宋_GB2312" w:hAnsi="仿宋_GB2312" w:cs="仿宋_GB2312" w:eastAsia="仿宋_GB2312"/>
                <w:sz w:val="18"/>
              </w:rPr>
              <w:t>(2)检查刀开关转动是否灵活，如有阻滞现象应对转动部位加润滑油；</w:t>
            </w:r>
          </w:p>
          <w:p>
            <w:pPr>
              <w:pStyle w:val="null3"/>
              <w:ind w:firstLine="360"/>
              <w:jc w:val="both"/>
            </w:pPr>
            <w:r>
              <w:rPr>
                <w:rFonts w:ascii="仿宋_GB2312" w:hAnsi="仿宋_GB2312" w:cs="仿宋_GB2312" w:eastAsia="仿宋_GB2312"/>
                <w:sz w:val="18"/>
              </w:rPr>
              <w:t>(3)检查刀开关三相是否同步，接触是否良好，是否有烧伤或过热痕迹，如有问题则进行机械调整或修理；</w:t>
            </w:r>
          </w:p>
          <w:p>
            <w:pPr>
              <w:pStyle w:val="null3"/>
              <w:ind w:firstLine="360"/>
              <w:jc w:val="both"/>
            </w:pPr>
            <w:r>
              <w:rPr>
                <w:rFonts w:ascii="仿宋_GB2312" w:hAnsi="仿宋_GB2312" w:cs="仿宋_GB2312" w:eastAsia="仿宋_GB2312"/>
                <w:sz w:val="18"/>
              </w:rPr>
              <w:t>(4)用500V摇表测量绝缘底板，其绝缘电阻如果低于10MΩ，则应进行烘干处理，烘干达不到要求时应更换。</w:t>
            </w:r>
          </w:p>
          <w:p>
            <w:pPr>
              <w:pStyle w:val="null3"/>
              <w:ind w:firstLine="360"/>
              <w:jc w:val="both"/>
            </w:pPr>
            <w:r>
              <w:rPr>
                <w:rFonts w:ascii="仿宋_GB2312" w:hAnsi="仿宋_GB2312" w:cs="仿宋_GB2312" w:eastAsia="仿宋_GB2312"/>
                <w:sz w:val="18"/>
              </w:rPr>
              <w:t>I.熔断器</w:t>
            </w:r>
          </w:p>
          <w:p>
            <w:pPr>
              <w:pStyle w:val="null3"/>
              <w:ind w:firstLine="360"/>
              <w:jc w:val="both"/>
            </w:pPr>
            <w:r>
              <w:rPr>
                <w:rFonts w:ascii="仿宋_GB2312" w:hAnsi="仿宋_GB2312" w:cs="仿宋_GB2312" w:eastAsia="仿宋_GB2312"/>
                <w:sz w:val="18"/>
              </w:rPr>
              <w:t>(1)新熔体的规格和形状应与更换的熔体一致；</w:t>
            </w:r>
          </w:p>
          <w:p>
            <w:pPr>
              <w:pStyle w:val="null3"/>
              <w:ind w:firstLine="360"/>
              <w:jc w:val="both"/>
            </w:pPr>
            <w:r>
              <w:rPr>
                <w:rFonts w:ascii="仿宋_GB2312" w:hAnsi="仿宋_GB2312" w:cs="仿宋_GB2312" w:eastAsia="仿宋_GB2312"/>
                <w:sz w:val="18"/>
              </w:rPr>
              <w:t>(2)检查熔体与保险座是否接触良好，接触部位是否有烧伤痕迹，如有则应进行修整，修整达不到要求时应进行更换。</w:t>
            </w:r>
          </w:p>
          <w:p>
            <w:pPr>
              <w:pStyle w:val="null3"/>
              <w:ind w:firstLine="360"/>
              <w:jc w:val="both"/>
            </w:pPr>
            <w:r>
              <w:rPr>
                <w:rFonts w:ascii="仿宋_GB2312" w:hAnsi="仿宋_GB2312" w:cs="仿宋_GB2312" w:eastAsia="仿宋_GB2312"/>
                <w:sz w:val="18"/>
              </w:rPr>
              <w:t>J.电容器</w:t>
            </w:r>
          </w:p>
          <w:p>
            <w:pPr>
              <w:pStyle w:val="null3"/>
              <w:ind w:firstLine="360"/>
              <w:jc w:val="both"/>
            </w:pPr>
            <w:r>
              <w:rPr>
                <w:rFonts w:ascii="仿宋_GB2312" w:hAnsi="仿宋_GB2312" w:cs="仿宋_GB2312" w:eastAsia="仿宋_GB2312"/>
                <w:sz w:val="18"/>
              </w:rPr>
              <w:t>(1)清理冷却风道及外壳灰尘，使电容器散热良好；</w:t>
            </w:r>
          </w:p>
          <w:p>
            <w:pPr>
              <w:pStyle w:val="null3"/>
              <w:ind w:firstLine="360"/>
              <w:jc w:val="both"/>
            </w:pPr>
            <w:r>
              <w:rPr>
                <w:rFonts w:ascii="仿宋_GB2312" w:hAnsi="仿宋_GB2312" w:cs="仿宋_GB2312" w:eastAsia="仿宋_GB2312"/>
                <w:sz w:val="18"/>
              </w:rPr>
              <w:t>(2)检查电容有无膨胀、漏油或异常响声，如有应更换；</w:t>
            </w:r>
          </w:p>
          <w:p>
            <w:pPr>
              <w:pStyle w:val="null3"/>
              <w:ind w:firstLine="360"/>
              <w:jc w:val="both"/>
            </w:pPr>
            <w:r>
              <w:rPr>
                <w:rFonts w:ascii="仿宋_GB2312" w:hAnsi="仿宋_GB2312" w:cs="仿宋_GB2312" w:eastAsia="仿宋_GB2312"/>
                <w:sz w:val="18"/>
              </w:rPr>
              <w:t>(3)检查接头处、接地线是否有松脱或锈蚀，如有应除锈处理并拧紧；</w:t>
            </w:r>
          </w:p>
          <w:p>
            <w:pPr>
              <w:pStyle w:val="null3"/>
              <w:ind w:firstLine="360"/>
              <w:jc w:val="both"/>
            </w:pPr>
            <w:r>
              <w:rPr>
                <w:rFonts w:ascii="仿宋_GB2312" w:hAnsi="仿宋_GB2312" w:cs="仿宋_GB2312" w:eastAsia="仿宋_GB2312"/>
                <w:sz w:val="18"/>
              </w:rPr>
              <w:t>(4)检查电容三相不平衡电流是否超过额定值的 15%或电容缺相，如是则更换电容。</w:t>
            </w:r>
          </w:p>
          <w:p>
            <w:pPr>
              <w:pStyle w:val="null3"/>
              <w:ind w:firstLine="360"/>
              <w:jc w:val="both"/>
            </w:pPr>
            <w:r>
              <w:rPr>
                <w:rFonts w:ascii="仿宋_GB2312" w:hAnsi="仿宋_GB2312" w:cs="仿宋_GB2312" w:eastAsia="仿宋_GB2312"/>
                <w:sz w:val="18"/>
              </w:rPr>
              <w:t>K.二次回路</w:t>
            </w:r>
          </w:p>
          <w:p>
            <w:pPr>
              <w:pStyle w:val="null3"/>
              <w:ind w:firstLine="360"/>
              <w:jc w:val="both"/>
            </w:pPr>
            <w:r>
              <w:rPr>
                <w:rFonts w:ascii="仿宋_GB2312" w:hAnsi="仿宋_GB2312" w:cs="仿宋_GB2312" w:eastAsia="仿宋_GB2312"/>
                <w:sz w:val="18"/>
              </w:rPr>
              <w:t>(1)号码管是否清晰或掉落，如是则补上新号码管；</w:t>
            </w:r>
          </w:p>
          <w:p>
            <w:pPr>
              <w:pStyle w:val="null3"/>
              <w:ind w:firstLine="360"/>
              <w:jc w:val="both"/>
            </w:pPr>
            <w:r>
              <w:rPr>
                <w:rFonts w:ascii="仿宋_GB2312" w:hAnsi="仿宋_GB2312" w:cs="仿宋_GB2312" w:eastAsia="仿宋_GB2312"/>
                <w:sz w:val="18"/>
              </w:rPr>
              <w:t>(2)接头处是否松驰，若松驰应拧紧。</w:t>
            </w:r>
          </w:p>
          <w:p>
            <w:pPr>
              <w:pStyle w:val="null3"/>
              <w:ind w:firstLine="360"/>
              <w:jc w:val="both"/>
            </w:pPr>
            <w:r>
              <w:rPr>
                <w:rFonts w:ascii="仿宋_GB2312" w:hAnsi="仿宋_GB2312" w:cs="仿宋_GB2312" w:eastAsia="仿宋_GB2312"/>
                <w:sz w:val="18"/>
              </w:rPr>
              <w:t>L.一次回路</w:t>
            </w:r>
          </w:p>
          <w:p>
            <w:pPr>
              <w:pStyle w:val="null3"/>
              <w:ind w:firstLine="360"/>
              <w:jc w:val="both"/>
            </w:pPr>
            <w:r>
              <w:rPr>
                <w:rFonts w:ascii="仿宋_GB2312" w:hAnsi="仿宋_GB2312" w:cs="仿宋_GB2312" w:eastAsia="仿宋_GB2312"/>
                <w:sz w:val="18"/>
              </w:rPr>
              <w:t>(1)标示牌是否清晰或掉落，如是则补上新的标示牌；</w:t>
            </w:r>
          </w:p>
          <w:p>
            <w:pPr>
              <w:pStyle w:val="null3"/>
              <w:ind w:firstLine="360"/>
              <w:jc w:val="both"/>
            </w:pPr>
            <w:r>
              <w:rPr>
                <w:rFonts w:ascii="仿宋_GB2312" w:hAnsi="仿宋_GB2312" w:cs="仿宋_GB2312" w:eastAsia="仿宋_GB2312"/>
                <w:sz w:val="18"/>
              </w:rPr>
              <w:t>(2)接头处是否有过热或烧伤痕迹，如是则修复并拧紧。</w:t>
            </w:r>
          </w:p>
          <w:p>
            <w:pPr>
              <w:pStyle w:val="null3"/>
              <w:ind w:firstLine="360"/>
              <w:jc w:val="both"/>
            </w:pPr>
            <w:r>
              <w:rPr>
                <w:rFonts w:ascii="仿宋_GB2312" w:hAnsi="仿宋_GB2312" w:cs="仿宋_GB2312" w:eastAsia="仿宋_GB2312"/>
                <w:sz w:val="18"/>
              </w:rPr>
              <w:t>M.接地系统进行清理、检查</w:t>
            </w:r>
          </w:p>
          <w:p>
            <w:pPr>
              <w:pStyle w:val="null3"/>
              <w:ind w:firstLine="360"/>
              <w:jc w:val="both"/>
            </w:pPr>
            <w:r>
              <w:rPr>
                <w:rFonts w:ascii="仿宋_GB2312" w:hAnsi="仿宋_GB2312" w:cs="仿宋_GB2312" w:eastAsia="仿宋_GB2312"/>
                <w:sz w:val="18"/>
              </w:rPr>
              <w:t>(1)检查地网有无脱漆、锈蚀、设备各接地处、导体搭接处是否牢固；</w:t>
            </w:r>
          </w:p>
          <w:p>
            <w:pPr>
              <w:pStyle w:val="null3"/>
              <w:ind w:firstLine="360"/>
              <w:jc w:val="both"/>
            </w:pPr>
            <w:r>
              <w:rPr>
                <w:rFonts w:ascii="仿宋_GB2312" w:hAnsi="仿宋_GB2312" w:cs="仿宋_GB2312" w:eastAsia="仿宋_GB2312"/>
                <w:sz w:val="18"/>
              </w:rPr>
              <w:t>(2)每年进行系统的接地电阻测量。</w:t>
            </w:r>
          </w:p>
          <w:p>
            <w:pPr>
              <w:pStyle w:val="null3"/>
              <w:ind w:firstLine="360"/>
              <w:jc w:val="both"/>
            </w:pPr>
            <w:r>
              <w:rPr>
                <w:rFonts w:ascii="仿宋_GB2312" w:hAnsi="仿宋_GB2312" w:cs="仿宋_GB2312" w:eastAsia="仿宋_GB2312"/>
                <w:sz w:val="18"/>
              </w:rPr>
              <w:t>N.其他</w:t>
            </w:r>
          </w:p>
          <w:p>
            <w:pPr>
              <w:pStyle w:val="null3"/>
              <w:ind w:firstLine="360"/>
              <w:jc w:val="both"/>
            </w:pPr>
            <w:r>
              <w:rPr>
                <w:rFonts w:ascii="仿宋_GB2312" w:hAnsi="仿宋_GB2312" w:cs="仿宋_GB2312" w:eastAsia="仿宋_GB2312"/>
                <w:sz w:val="18"/>
              </w:rPr>
              <w:t>(1)检查配电房照明和防潮灯及通风机是否正常；</w:t>
            </w:r>
          </w:p>
          <w:p>
            <w:pPr>
              <w:pStyle w:val="null3"/>
              <w:ind w:firstLine="360"/>
              <w:jc w:val="both"/>
            </w:pPr>
            <w:r>
              <w:rPr>
                <w:rFonts w:ascii="仿宋_GB2312" w:hAnsi="仿宋_GB2312" w:cs="仿宋_GB2312" w:eastAsia="仿宋_GB2312"/>
                <w:sz w:val="18"/>
              </w:rPr>
              <w:t>(2)检查配电房否漏水，电缆沟有否积水，门窗有否损坏；</w:t>
            </w:r>
          </w:p>
          <w:p>
            <w:pPr>
              <w:pStyle w:val="null3"/>
              <w:ind w:firstLine="360"/>
              <w:jc w:val="both"/>
            </w:pPr>
            <w:r>
              <w:rPr>
                <w:rFonts w:ascii="仿宋_GB2312" w:hAnsi="仿宋_GB2312" w:cs="仿宋_GB2312" w:eastAsia="仿宋_GB2312"/>
                <w:sz w:val="18"/>
              </w:rPr>
              <w:t>(3)检查防鼠挡板是否完整，房内孔洞有否堵死；</w:t>
            </w:r>
          </w:p>
          <w:p>
            <w:pPr>
              <w:pStyle w:val="null3"/>
              <w:ind w:firstLine="360"/>
              <w:jc w:val="both"/>
            </w:pPr>
            <w:r>
              <w:rPr>
                <w:rFonts w:ascii="仿宋_GB2312" w:hAnsi="仿宋_GB2312" w:cs="仿宋_GB2312" w:eastAsia="仿宋_GB2312"/>
                <w:sz w:val="18"/>
              </w:rPr>
              <w:t>(4)检查配电房门外通道是否畅顺，有否被堵现象。</w:t>
            </w:r>
          </w:p>
          <w:p>
            <w:pPr>
              <w:pStyle w:val="null3"/>
              <w:ind w:firstLine="360"/>
              <w:jc w:val="both"/>
            </w:pPr>
            <w:r>
              <w:rPr>
                <w:rFonts w:ascii="仿宋_GB2312" w:hAnsi="仿宋_GB2312" w:cs="仿宋_GB2312" w:eastAsia="仿宋_GB2312"/>
                <w:sz w:val="18"/>
              </w:rPr>
              <w:t>2)设备检修与预防性试验</w:t>
            </w:r>
          </w:p>
          <w:p>
            <w:pPr>
              <w:pStyle w:val="null3"/>
              <w:ind w:firstLine="360"/>
              <w:jc w:val="both"/>
            </w:pPr>
            <w:r>
              <w:rPr>
                <w:rFonts w:ascii="仿宋_GB2312" w:hAnsi="仿宋_GB2312" w:cs="仿宋_GB2312" w:eastAsia="仿宋_GB2312"/>
                <w:sz w:val="18"/>
              </w:rPr>
              <w:t>中标方需依据中华人民共和国电力行业标准《DL/T 596—2021电力设备预防性试验规程》、《DL/408-1991 电业安全工作规程》、《DL/T 573-2021 电力变压器检修导则》、《GB/T 14285-2006 继电保护和安全自动装置技术规程》、《GB 50150-2016电气装置安装工程 电气设备交接试验标准》《GB16895.24 GB/T 16895.24-2005建筑物电气装置第7-710部分：特殊装置或场所的要求 医疗场所》相关内容对全院电气设备进行预防性试验。并按规范罗列检修项目、试验周期、技术要求、检测方式、说明等。</w:t>
            </w:r>
          </w:p>
          <w:p>
            <w:pPr>
              <w:pStyle w:val="null3"/>
              <w:ind w:firstLine="360"/>
              <w:jc w:val="both"/>
            </w:pPr>
            <w:r>
              <w:rPr>
                <w:rFonts w:ascii="仿宋_GB2312" w:hAnsi="仿宋_GB2312" w:cs="仿宋_GB2312" w:eastAsia="仿宋_GB2312"/>
                <w:sz w:val="18"/>
              </w:rPr>
              <w:t>检修事项</w:t>
            </w:r>
          </w:p>
          <w:p>
            <w:pPr>
              <w:pStyle w:val="null3"/>
              <w:ind w:firstLine="360"/>
              <w:jc w:val="both"/>
            </w:pPr>
            <w:r>
              <w:rPr>
                <w:rFonts w:ascii="仿宋_GB2312" w:hAnsi="仿宋_GB2312" w:cs="仿宋_GB2312" w:eastAsia="仿宋_GB2312"/>
                <w:sz w:val="18"/>
              </w:rPr>
              <w:t>(1)所有电测指示仪表、电能表计、变送器等校验后必须有校验记录并粘贴签字的合格证。</w:t>
            </w:r>
          </w:p>
          <w:p>
            <w:pPr>
              <w:pStyle w:val="null3"/>
              <w:ind w:firstLine="360"/>
              <w:jc w:val="both"/>
            </w:pPr>
            <w:r>
              <w:rPr>
                <w:rFonts w:ascii="仿宋_GB2312" w:hAnsi="仿宋_GB2312" w:cs="仿宋_GB2312" w:eastAsia="仿宋_GB2312"/>
                <w:sz w:val="18"/>
              </w:rPr>
              <w:t>整个年检预试工作完成后</w:t>
            </w:r>
            <w:r>
              <w:rPr>
                <w:rFonts w:ascii="仿宋_GB2312" w:hAnsi="仿宋_GB2312" w:cs="仿宋_GB2312" w:eastAsia="仿宋_GB2312"/>
                <w:sz w:val="18"/>
              </w:rPr>
              <w:t>7天内提交试验报告（包括电子文档）。</w:t>
            </w:r>
          </w:p>
          <w:p>
            <w:pPr>
              <w:pStyle w:val="null3"/>
              <w:ind w:firstLine="360"/>
              <w:jc w:val="both"/>
            </w:pPr>
            <w:r>
              <w:rPr>
                <w:rFonts w:ascii="仿宋_GB2312" w:hAnsi="仿宋_GB2312" w:cs="仿宋_GB2312" w:eastAsia="仿宋_GB2312"/>
                <w:sz w:val="18"/>
              </w:rPr>
              <w:t>维保明细</w:t>
            </w:r>
          </w:p>
          <w:tbl>
            <w:tblPr>
              <w:tblBorders>
                <w:top w:val="none" w:color="000000" w:sz="4"/>
                <w:left w:val="none" w:color="000000" w:sz="4"/>
                <w:bottom w:val="none" w:color="000000" w:sz="4"/>
                <w:right w:val="none" w:color="000000" w:sz="4"/>
                <w:insideH w:val="none"/>
                <w:insideV w:val="none"/>
              </w:tblBorders>
            </w:tblPr>
            <w:tblGrid>
              <w:gridCol w:w="417"/>
              <w:gridCol w:w="2136"/>
            </w:tblGrid>
            <w:tr>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项目名称</w:t>
                  </w:r>
                </w:p>
              </w:tc>
              <w:tc>
                <w:tcPr>
                  <w:tcW w:type="dxa" w:w="2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检修明细</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10kV电力电缆试验</w:t>
                  </w: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1.高压电力电缆</w:t>
                  </w:r>
                </w:p>
                <w:p>
                  <w:pPr>
                    <w:pStyle w:val="null3"/>
                    <w:ind w:firstLine="360"/>
                    <w:jc w:val="both"/>
                  </w:pPr>
                  <w:r>
                    <w:rPr>
                      <w:rFonts w:ascii="仿宋_GB2312" w:hAnsi="仿宋_GB2312" w:cs="仿宋_GB2312" w:eastAsia="仿宋_GB2312"/>
                      <w:sz w:val="18"/>
                    </w:rPr>
                    <w:t>2.电压等级(kV)：≤10kV</w:t>
                  </w:r>
                </w:p>
                <w:p>
                  <w:pPr>
                    <w:pStyle w:val="null3"/>
                    <w:ind w:firstLine="360"/>
                    <w:jc w:val="both"/>
                  </w:pPr>
                  <w:r>
                    <w:rPr>
                      <w:rFonts w:ascii="仿宋_GB2312" w:hAnsi="仿宋_GB2312" w:cs="仿宋_GB2312" w:eastAsia="仿宋_GB2312"/>
                      <w:sz w:val="18"/>
                    </w:rPr>
                    <w:t>3.测试内容：故障点测试和泄露试验</w:t>
                  </w:r>
                </w:p>
                <w:p>
                  <w:pPr>
                    <w:pStyle w:val="null3"/>
                    <w:ind w:firstLine="360"/>
                    <w:jc w:val="both"/>
                  </w:pPr>
                  <w:r>
                    <w:rPr>
                      <w:rFonts w:ascii="仿宋_GB2312" w:hAnsi="仿宋_GB2312" w:cs="仿宋_GB2312" w:eastAsia="仿宋_GB2312"/>
                      <w:sz w:val="18"/>
                    </w:rPr>
                    <w:t>4.绝缘电阻测试及外观检查</w:t>
                  </w:r>
                </w:p>
                <w:p>
                  <w:pPr>
                    <w:pStyle w:val="null3"/>
                    <w:ind w:firstLine="360"/>
                    <w:jc w:val="both"/>
                  </w:pPr>
                  <w:r>
                    <w:rPr>
                      <w:rFonts w:ascii="仿宋_GB2312" w:hAnsi="仿宋_GB2312" w:cs="仿宋_GB2312" w:eastAsia="仿宋_GB2312"/>
                      <w:sz w:val="18"/>
                    </w:rPr>
                    <w:t>5.电缆通道孔洞检查及密封</w:t>
                  </w:r>
                </w:p>
                <w:p>
                  <w:pPr>
                    <w:pStyle w:val="null3"/>
                    <w:ind w:firstLine="360"/>
                    <w:jc w:val="both"/>
                  </w:pPr>
                  <w:r>
                    <w:rPr>
                      <w:rFonts w:ascii="仿宋_GB2312" w:hAnsi="仿宋_GB2312" w:cs="仿宋_GB2312" w:eastAsia="仿宋_GB2312"/>
                      <w:sz w:val="18"/>
                    </w:rPr>
                    <w:t>6.其他：满足规范要求</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高压开关柜高压环网柜</w:t>
                  </w: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1.整组高压柜22台</w:t>
                  </w:r>
                </w:p>
                <w:p>
                  <w:pPr>
                    <w:pStyle w:val="null3"/>
                    <w:ind w:firstLine="360"/>
                    <w:jc w:val="both"/>
                  </w:pPr>
                  <w:r>
                    <w:rPr>
                      <w:rFonts w:ascii="仿宋_GB2312" w:hAnsi="仿宋_GB2312" w:cs="仿宋_GB2312" w:eastAsia="仿宋_GB2312"/>
                      <w:sz w:val="18"/>
                    </w:rPr>
                    <w:t>2.试验项目特征</w:t>
                  </w:r>
                </w:p>
                <w:p>
                  <w:pPr>
                    <w:pStyle w:val="null3"/>
                    <w:ind w:firstLine="361"/>
                    <w:jc w:val="both"/>
                  </w:pPr>
                  <w:r>
                    <w:rPr>
                      <w:rFonts w:ascii="仿宋_GB2312" w:hAnsi="仿宋_GB2312" w:cs="仿宋_GB2312" w:eastAsia="仿宋_GB2312"/>
                      <w:sz w:val="18"/>
                      <w:b/>
                    </w:rPr>
                    <w:t>A、真空断路器试验</w:t>
                  </w:r>
                  <w:r>
                    <w:rPr>
                      <w:rFonts w:ascii="仿宋_GB2312" w:hAnsi="仿宋_GB2312" w:cs="仿宋_GB2312" w:eastAsia="仿宋_GB2312"/>
                      <w:sz w:val="18"/>
                    </w:rPr>
                    <w:t>，其中：</w:t>
                  </w:r>
                </w:p>
                <w:p>
                  <w:pPr>
                    <w:pStyle w:val="null3"/>
                    <w:ind w:firstLine="360"/>
                    <w:jc w:val="both"/>
                  </w:pPr>
                  <w:r>
                    <w:rPr>
                      <w:rFonts w:ascii="仿宋_GB2312" w:hAnsi="仿宋_GB2312" w:cs="仿宋_GB2312" w:eastAsia="仿宋_GB2312"/>
                      <w:sz w:val="18"/>
                    </w:rPr>
                    <w:t>a 绝缘电阻试验；</w:t>
                  </w:r>
                </w:p>
                <w:p>
                  <w:pPr>
                    <w:pStyle w:val="null3"/>
                    <w:ind w:firstLine="360"/>
                    <w:jc w:val="both"/>
                  </w:pPr>
                  <w:r>
                    <w:rPr>
                      <w:rFonts w:ascii="仿宋_GB2312" w:hAnsi="仿宋_GB2312" w:cs="仿宋_GB2312" w:eastAsia="仿宋_GB2312"/>
                      <w:sz w:val="18"/>
                    </w:rPr>
                    <w:t>b 交流耐压试验；</w:t>
                  </w:r>
                </w:p>
                <w:p>
                  <w:pPr>
                    <w:pStyle w:val="null3"/>
                    <w:ind w:firstLine="360"/>
                    <w:jc w:val="both"/>
                  </w:pPr>
                  <w:r>
                    <w:rPr>
                      <w:rFonts w:ascii="仿宋_GB2312" w:hAnsi="仿宋_GB2312" w:cs="仿宋_GB2312" w:eastAsia="仿宋_GB2312"/>
                      <w:sz w:val="18"/>
                    </w:rPr>
                    <w:t>c 辅助回路和控制回路交流耐压试验;</w:t>
                  </w:r>
                </w:p>
                <w:p>
                  <w:pPr>
                    <w:pStyle w:val="null3"/>
                    <w:ind w:firstLine="360"/>
                    <w:jc w:val="both"/>
                  </w:pPr>
                  <w:r>
                    <w:rPr>
                      <w:rFonts w:ascii="仿宋_GB2312" w:hAnsi="仿宋_GB2312" w:cs="仿宋_GB2312" w:eastAsia="仿宋_GB2312"/>
                      <w:sz w:val="18"/>
                    </w:rPr>
                    <w:t>d 导电回路电阻;</w:t>
                  </w:r>
                </w:p>
                <w:p>
                  <w:pPr>
                    <w:pStyle w:val="null3"/>
                    <w:ind w:firstLine="360"/>
                    <w:jc w:val="both"/>
                  </w:pPr>
                  <w:r>
                    <w:rPr>
                      <w:rFonts w:ascii="仿宋_GB2312" w:hAnsi="仿宋_GB2312" w:cs="仿宋_GB2312" w:eastAsia="仿宋_GB2312"/>
                      <w:sz w:val="18"/>
                    </w:rPr>
                    <w:t>e 合闸接触器和分合闸线圈的绝缘电阻和直流电阻测试;</w:t>
                  </w:r>
                </w:p>
                <w:p>
                  <w:pPr>
                    <w:pStyle w:val="null3"/>
                    <w:ind w:firstLine="360"/>
                    <w:jc w:val="both"/>
                  </w:pPr>
                  <w:r>
                    <w:rPr>
                      <w:rFonts w:ascii="仿宋_GB2312" w:hAnsi="仿宋_GB2312" w:cs="仿宋_GB2312" w:eastAsia="仿宋_GB2312"/>
                      <w:sz w:val="18"/>
                    </w:rPr>
                    <w:t>f 测量断路器主触头的分合闸同期性；</w:t>
                  </w:r>
                </w:p>
                <w:p>
                  <w:pPr>
                    <w:pStyle w:val="null3"/>
                    <w:ind w:firstLine="360"/>
                    <w:jc w:val="both"/>
                  </w:pPr>
                  <w:r>
                    <w:rPr>
                      <w:rFonts w:ascii="仿宋_GB2312" w:hAnsi="仿宋_GB2312" w:cs="仿宋_GB2312" w:eastAsia="仿宋_GB2312"/>
                      <w:sz w:val="18"/>
                    </w:rPr>
                    <w:t>g 断路器操作机构及按键的试验；</w:t>
                  </w:r>
                </w:p>
                <w:p>
                  <w:pPr>
                    <w:pStyle w:val="null3"/>
                    <w:ind w:firstLine="360"/>
                    <w:jc w:val="both"/>
                  </w:pPr>
                  <w:r>
                    <w:rPr>
                      <w:rFonts w:ascii="仿宋_GB2312" w:hAnsi="仿宋_GB2312" w:cs="仿宋_GB2312" w:eastAsia="仿宋_GB2312"/>
                      <w:sz w:val="18"/>
                    </w:rPr>
                    <w:t>h 断路器继电保护灵敏度试验；</w:t>
                  </w:r>
                </w:p>
                <w:p>
                  <w:pPr>
                    <w:pStyle w:val="null3"/>
                    <w:numPr>
                      <w:ilvl w:val="0"/>
                      <w:numId w:val="2"/>
                    </w:numPr>
                    <w:jc w:val="both"/>
                  </w:pPr>
                  <w:r>
                    <w:rPr>
                      <w:rFonts w:ascii="仿宋_GB2312" w:hAnsi="仿宋_GB2312" w:cs="仿宋_GB2312" w:eastAsia="仿宋_GB2312"/>
                      <w:sz w:val="18"/>
                      <w:b/>
                    </w:rPr>
                    <w:t>避雷器试验，</w:t>
                  </w:r>
                  <w:r>
                    <w:rPr>
                      <w:rFonts w:ascii="仿宋_GB2312" w:hAnsi="仿宋_GB2312" w:cs="仿宋_GB2312" w:eastAsia="仿宋_GB2312"/>
                      <w:sz w:val="18"/>
                    </w:rPr>
                    <w:t>其中：</w:t>
                  </w:r>
                </w:p>
                <w:p>
                  <w:pPr>
                    <w:pStyle w:val="null3"/>
                    <w:ind w:firstLine="360"/>
                    <w:jc w:val="both"/>
                  </w:pPr>
                  <w:r>
                    <w:rPr>
                      <w:rFonts w:ascii="仿宋_GB2312" w:hAnsi="仿宋_GB2312" w:cs="仿宋_GB2312" w:eastAsia="仿宋_GB2312"/>
                      <w:sz w:val="18"/>
                    </w:rPr>
                    <w:t>a 测量绝缘电阻；</w:t>
                  </w:r>
                </w:p>
                <w:p>
                  <w:pPr>
                    <w:pStyle w:val="null3"/>
                    <w:ind w:firstLine="360"/>
                    <w:jc w:val="both"/>
                  </w:pPr>
                  <w:r>
                    <w:rPr>
                      <w:rFonts w:ascii="仿宋_GB2312" w:hAnsi="仿宋_GB2312" w:cs="仿宋_GB2312" w:eastAsia="仿宋_GB2312"/>
                      <w:sz w:val="18"/>
                    </w:rPr>
                    <w:t>b 测量电导和泄漏电流；</w:t>
                  </w:r>
                </w:p>
                <w:p>
                  <w:pPr>
                    <w:pStyle w:val="null3"/>
                    <w:ind w:firstLine="360"/>
                    <w:jc w:val="both"/>
                  </w:pPr>
                  <w:r>
                    <w:rPr>
                      <w:rFonts w:ascii="仿宋_GB2312" w:hAnsi="仿宋_GB2312" w:cs="仿宋_GB2312" w:eastAsia="仿宋_GB2312"/>
                      <w:sz w:val="18"/>
                    </w:rPr>
                    <w:t>c 测量持续电流；</w:t>
                  </w:r>
                </w:p>
                <w:p>
                  <w:pPr>
                    <w:pStyle w:val="null3"/>
                    <w:ind w:firstLine="360"/>
                    <w:jc w:val="both"/>
                  </w:pPr>
                  <w:r>
                    <w:rPr>
                      <w:rFonts w:ascii="仿宋_GB2312" w:hAnsi="仿宋_GB2312" w:cs="仿宋_GB2312" w:eastAsia="仿宋_GB2312"/>
                      <w:sz w:val="18"/>
                    </w:rPr>
                    <w:t>d 测量工频参考电压或直流参考电压。</w:t>
                  </w:r>
                </w:p>
                <w:p>
                  <w:pPr>
                    <w:pStyle w:val="null3"/>
                    <w:numPr>
                      <w:ilvl w:val="0"/>
                      <w:numId w:val="2"/>
                    </w:numPr>
                    <w:jc w:val="both"/>
                  </w:pPr>
                  <w:r>
                    <w:rPr>
                      <w:rFonts w:ascii="仿宋_GB2312" w:hAnsi="仿宋_GB2312" w:cs="仿宋_GB2312" w:eastAsia="仿宋_GB2312"/>
                      <w:sz w:val="18"/>
                      <w:b/>
                    </w:rPr>
                    <w:t>高压柜：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8"/>
                    </w:rPr>
                    <w:t xml:space="preserve">  a 外观检查；</w:t>
                  </w:r>
                </w:p>
                <w:p>
                  <w:pPr>
                    <w:pStyle w:val="null3"/>
                    <w:jc w:val="both"/>
                  </w:pPr>
                  <w:r>
                    <w:rPr>
                      <w:rFonts w:ascii="仿宋_GB2312" w:hAnsi="仿宋_GB2312" w:cs="仿宋_GB2312" w:eastAsia="仿宋_GB2312"/>
                      <w:sz w:val="18"/>
                    </w:rPr>
                    <w:t xml:space="preserve">  b 除尘；</w:t>
                  </w:r>
                </w:p>
                <w:p>
                  <w:pPr>
                    <w:pStyle w:val="null3"/>
                    <w:jc w:val="both"/>
                  </w:pPr>
                  <w:r>
                    <w:rPr>
                      <w:rFonts w:ascii="仿宋_GB2312" w:hAnsi="仿宋_GB2312" w:cs="仿宋_GB2312" w:eastAsia="仿宋_GB2312"/>
                      <w:sz w:val="18"/>
                    </w:rPr>
                    <w:t xml:space="preserve">  c 母线螺栓紧固检查；</w:t>
                  </w:r>
                </w:p>
                <w:p>
                  <w:pPr>
                    <w:pStyle w:val="null3"/>
                    <w:jc w:val="both"/>
                  </w:pPr>
                  <w:r>
                    <w:rPr>
                      <w:rFonts w:ascii="仿宋_GB2312" w:hAnsi="仿宋_GB2312" w:cs="仿宋_GB2312" w:eastAsia="仿宋_GB2312"/>
                      <w:sz w:val="18"/>
                    </w:rPr>
                    <w:t xml:space="preserve">  d 辅助回路和控制回路交流耐压试验；</w:t>
                  </w:r>
                </w:p>
                <w:p>
                  <w:pPr>
                    <w:pStyle w:val="null3"/>
                    <w:jc w:val="both"/>
                  </w:pPr>
                  <w:r>
                    <w:rPr>
                      <w:rFonts w:ascii="仿宋_GB2312" w:hAnsi="仿宋_GB2312" w:cs="仿宋_GB2312" w:eastAsia="仿宋_GB2312"/>
                      <w:sz w:val="18"/>
                    </w:rPr>
                    <w:t xml:space="preserve">  e 断路器、隔离开关及隔离插头的导电回路电阻；</w:t>
                  </w:r>
                </w:p>
                <w:p>
                  <w:pPr>
                    <w:pStyle w:val="null3"/>
                    <w:jc w:val="both"/>
                  </w:pPr>
                  <w:r>
                    <w:rPr>
                      <w:rFonts w:ascii="仿宋_GB2312" w:hAnsi="仿宋_GB2312" w:cs="仿宋_GB2312" w:eastAsia="仿宋_GB2312"/>
                      <w:sz w:val="18"/>
                    </w:rPr>
                    <w:t xml:space="preserve">  f 绝缘电阻试验；</w:t>
                  </w:r>
                </w:p>
                <w:p>
                  <w:pPr>
                    <w:pStyle w:val="null3"/>
                    <w:jc w:val="both"/>
                  </w:pPr>
                  <w:r>
                    <w:rPr>
                      <w:rFonts w:ascii="仿宋_GB2312" w:hAnsi="仿宋_GB2312" w:cs="仿宋_GB2312" w:eastAsia="仿宋_GB2312"/>
                      <w:sz w:val="18"/>
                    </w:rPr>
                    <w:t xml:space="preserve">  g 交流耐压试验；</w:t>
                  </w:r>
                </w:p>
                <w:p>
                  <w:pPr>
                    <w:pStyle w:val="null3"/>
                    <w:jc w:val="both"/>
                  </w:pPr>
                  <w:r>
                    <w:rPr>
                      <w:rFonts w:ascii="仿宋_GB2312" w:hAnsi="仿宋_GB2312" w:cs="仿宋_GB2312" w:eastAsia="仿宋_GB2312"/>
                      <w:sz w:val="18"/>
                    </w:rPr>
                    <w:t xml:space="preserve">  h 五防性能检查；</w:t>
                  </w:r>
                </w:p>
                <w:p>
                  <w:pPr>
                    <w:pStyle w:val="null3"/>
                    <w:jc w:val="both"/>
                  </w:pPr>
                  <w:r>
                    <w:rPr>
                      <w:rFonts w:ascii="仿宋_GB2312" w:hAnsi="仿宋_GB2312" w:cs="仿宋_GB2312" w:eastAsia="仿宋_GB2312"/>
                      <w:sz w:val="18"/>
                    </w:rPr>
                    <w:t xml:space="preserve">  i 检查带电显示装置；</w:t>
                  </w:r>
                </w:p>
                <w:p>
                  <w:pPr>
                    <w:pStyle w:val="null3"/>
                    <w:jc w:val="both"/>
                  </w:pPr>
                  <w:r>
                    <w:rPr>
                      <w:rFonts w:ascii="仿宋_GB2312" w:hAnsi="仿宋_GB2312" w:cs="仿宋_GB2312" w:eastAsia="仿宋_GB2312"/>
                      <w:sz w:val="18"/>
                    </w:rPr>
                    <w:t xml:space="preserve">  j 一般缺陷处理；</w:t>
                  </w:r>
                </w:p>
                <w:p>
                  <w:pPr>
                    <w:pStyle w:val="null3"/>
                    <w:jc w:val="both"/>
                  </w:pPr>
                  <w:r>
                    <w:rPr>
                      <w:rFonts w:ascii="仿宋_GB2312" w:hAnsi="仿宋_GB2312" w:cs="仿宋_GB2312" w:eastAsia="仿宋_GB2312"/>
                      <w:sz w:val="18"/>
                    </w:rPr>
                    <w:t xml:space="preserve">  k 红外检测 。</w:t>
                  </w:r>
                </w:p>
                <w:p>
                  <w:pPr>
                    <w:pStyle w:val="null3"/>
                    <w:numPr>
                      <w:ilvl w:val="0"/>
                      <w:numId w:val="3"/>
                    </w:numPr>
                    <w:jc w:val="both"/>
                  </w:pPr>
                  <w:r>
                    <w:rPr>
                      <w:rFonts w:ascii="仿宋_GB2312" w:hAnsi="仿宋_GB2312" w:cs="仿宋_GB2312" w:eastAsia="仿宋_GB2312"/>
                      <w:sz w:val="18"/>
                    </w:rPr>
                    <w:t>10kV母线预试</w:t>
                  </w:r>
                </w:p>
                <w:p>
                  <w:pPr>
                    <w:pStyle w:val="null3"/>
                    <w:ind w:firstLine="360"/>
                    <w:jc w:val="both"/>
                  </w:pPr>
                  <w:r>
                    <w:rPr>
                      <w:rFonts w:ascii="仿宋_GB2312" w:hAnsi="仿宋_GB2312" w:cs="仿宋_GB2312" w:eastAsia="仿宋_GB2312"/>
                      <w:sz w:val="18"/>
                    </w:rPr>
                    <w:t>4.仪表仪器、测量表计校验</w:t>
                  </w:r>
                </w:p>
                <w:p>
                  <w:pPr>
                    <w:pStyle w:val="null3"/>
                    <w:ind w:firstLine="360"/>
                    <w:jc w:val="both"/>
                  </w:pPr>
                  <w:r>
                    <w:rPr>
                      <w:rFonts w:ascii="仿宋_GB2312" w:hAnsi="仿宋_GB2312" w:cs="仿宋_GB2312" w:eastAsia="仿宋_GB2312"/>
                      <w:sz w:val="18"/>
                    </w:rPr>
                    <w:t>5.其他：满足规范要求</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直流、综保、信号、二次回路系统试验</w:t>
                  </w: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1.测量小母线绝缘电阻；</w:t>
                  </w:r>
                </w:p>
                <w:p>
                  <w:pPr>
                    <w:pStyle w:val="null3"/>
                    <w:ind w:firstLine="360"/>
                    <w:jc w:val="both"/>
                  </w:pPr>
                  <w:r>
                    <w:rPr>
                      <w:rFonts w:ascii="仿宋_GB2312" w:hAnsi="仿宋_GB2312" w:cs="仿宋_GB2312" w:eastAsia="仿宋_GB2312"/>
                      <w:sz w:val="18"/>
                    </w:rPr>
                    <w:t>2.小母线交流耐压试验；</w:t>
                  </w:r>
                </w:p>
                <w:p>
                  <w:pPr>
                    <w:pStyle w:val="null3"/>
                    <w:ind w:firstLine="360"/>
                    <w:jc w:val="both"/>
                  </w:pPr>
                  <w:r>
                    <w:rPr>
                      <w:rFonts w:ascii="仿宋_GB2312" w:hAnsi="仿宋_GB2312" w:cs="仿宋_GB2312" w:eastAsia="仿宋_GB2312"/>
                      <w:sz w:val="18"/>
                    </w:rPr>
                    <w:t>3.各种指示灯及按钮开关，旋钮开关检查，试验；</w:t>
                  </w:r>
                </w:p>
                <w:p>
                  <w:pPr>
                    <w:pStyle w:val="null3"/>
                    <w:ind w:firstLine="360"/>
                    <w:jc w:val="both"/>
                  </w:pPr>
                  <w:r>
                    <w:rPr>
                      <w:rFonts w:ascii="仿宋_GB2312" w:hAnsi="仿宋_GB2312" w:cs="仿宋_GB2312" w:eastAsia="仿宋_GB2312"/>
                      <w:sz w:val="18"/>
                    </w:rPr>
                    <w:t>4.保护功能检查、动作试验及闭锁试验；</w:t>
                  </w:r>
                </w:p>
                <w:p>
                  <w:pPr>
                    <w:pStyle w:val="null3"/>
                    <w:ind w:firstLine="360"/>
                    <w:jc w:val="both"/>
                  </w:pPr>
                  <w:r>
                    <w:rPr>
                      <w:rFonts w:ascii="仿宋_GB2312" w:hAnsi="仿宋_GB2312" w:cs="仿宋_GB2312" w:eastAsia="仿宋_GB2312"/>
                      <w:sz w:val="18"/>
                    </w:rPr>
                    <w:t>5.检查电流、电压、时间、信号、中间继电器、事故报警信号的工作情况及灵敏度、准确度试验；</w:t>
                  </w:r>
                </w:p>
                <w:p>
                  <w:pPr>
                    <w:pStyle w:val="null3"/>
                    <w:ind w:firstLine="360"/>
                    <w:jc w:val="both"/>
                  </w:pPr>
                  <w:r>
                    <w:rPr>
                      <w:rFonts w:ascii="仿宋_GB2312" w:hAnsi="仿宋_GB2312" w:cs="仿宋_GB2312" w:eastAsia="仿宋_GB2312"/>
                      <w:sz w:val="18"/>
                    </w:rPr>
                    <w:t>6.检查直流系统操作、合闸、信号电源电压；</w:t>
                  </w:r>
                </w:p>
                <w:p>
                  <w:pPr>
                    <w:pStyle w:val="null3"/>
                    <w:ind w:firstLine="360"/>
                    <w:jc w:val="both"/>
                  </w:pPr>
                  <w:r>
                    <w:rPr>
                      <w:rFonts w:ascii="仿宋_GB2312" w:hAnsi="仿宋_GB2312" w:cs="仿宋_GB2312" w:eastAsia="仿宋_GB2312"/>
                      <w:sz w:val="18"/>
                    </w:rPr>
                    <w:t>7.检查直流系统电池性能和充放电能力；</w:t>
                  </w:r>
                </w:p>
                <w:p>
                  <w:pPr>
                    <w:pStyle w:val="null3"/>
                    <w:ind w:firstLine="360"/>
                    <w:jc w:val="both"/>
                  </w:pPr>
                  <w:r>
                    <w:rPr>
                      <w:rFonts w:ascii="仿宋_GB2312" w:hAnsi="仿宋_GB2312" w:cs="仿宋_GB2312" w:eastAsia="仿宋_GB2312"/>
                      <w:sz w:val="18"/>
                    </w:rPr>
                    <w:t>8.检查信号系统合闸信号，分闸信号，事故信号状况；</w:t>
                  </w:r>
                </w:p>
                <w:p>
                  <w:pPr>
                    <w:pStyle w:val="null3"/>
                    <w:ind w:firstLine="360"/>
                    <w:jc w:val="both"/>
                  </w:pPr>
                  <w:r>
                    <w:rPr>
                      <w:rFonts w:ascii="仿宋_GB2312" w:hAnsi="仿宋_GB2312" w:cs="仿宋_GB2312" w:eastAsia="仿宋_GB2312"/>
                      <w:sz w:val="18"/>
                    </w:rPr>
                    <w:t>9.保护装置开关量、采样值检查核对</w:t>
                  </w:r>
                </w:p>
                <w:p>
                  <w:pPr>
                    <w:pStyle w:val="null3"/>
                    <w:ind w:firstLine="360"/>
                    <w:jc w:val="both"/>
                  </w:pPr>
                  <w:r>
                    <w:rPr>
                      <w:rFonts w:ascii="仿宋_GB2312" w:hAnsi="仿宋_GB2312" w:cs="仿宋_GB2312" w:eastAsia="仿宋_GB2312"/>
                      <w:sz w:val="18"/>
                    </w:rPr>
                    <w:t>10.外观检查及除尘、二次接线紧固；</w:t>
                  </w:r>
                </w:p>
                <w:p>
                  <w:pPr>
                    <w:pStyle w:val="null3"/>
                    <w:ind w:firstLine="360"/>
                    <w:jc w:val="both"/>
                  </w:pPr>
                  <w:r>
                    <w:rPr>
                      <w:rFonts w:ascii="仿宋_GB2312" w:hAnsi="仿宋_GB2312" w:cs="仿宋_GB2312" w:eastAsia="仿宋_GB2312"/>
                      <w:sz w:val="18"/>
                    </w:rPr>
                    <w:t>11.其他：符合规范要求</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变压器</w:t>
                  </w: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1.干式变压器8台；</w:t>
                  </w:r>
                </w:p>
                <w:p>
                  <w:pPr>
                    <w:pStyle w:val="null3"/>
                    <w:ind w:firstLine="360"/>
                    <w:jc w:val="both"/>
                  </w:pPr>
                  <w:r>
                    <w:rPr>
                      <w:rFonts w:ascii="仿宋_GB2312" w:hAnsi="仿宋_GB2312" w:cs="仿宋_GB2312" w:eastAsia="仿宋_GB2312"/>
                      <w:sz w:val="18"/>
                    </w:rPr>
                    <w:t>2.测量绕组直流电阻；</w:t>
                  </w:r>
                </w:p>
                <w:p>
                  <w:pPr>
                    <w:pStyle w:val="null3"/>
                    <w:ind w:firstLine="360"/>
                    <w:jc w:val="both"/>
                  </w:pPr>
                  <w:r>
                    <w:rPr>
                      <w:rFonts w:ascii="仿宋_GB2312" w:hAnsi="仿宋_GB2312" w:cs="仿宋_GB2312" w:eastAsia="仿宋_GB2312"/>
                      <w:sz w:val="18"/>
                    </w:rPr>
                    <w:t>3.检查所有分接头的变压比；</w:t>
                  </w:r>
                </w:p>
                <w:p>
                  <w:pPr>
                    <w:pStyle w:val="null3"/>
                    <w:ind w:firstLine="360"/>
                    <w:jc w:val="both"/>
                  </w:pPr>
                  <w:r>
                    <w:rPr>
                      <w:rFonts w:ascii="仿宋_GB2312" w:hAnsi="仿宋_GB2312" w:cs="仿宋_GB2312" w:eastAsia="仿宋_GB2312"/>
                      <w:sz w:val="18"/>
                    </w:rPr>
                    <w:t>4.检查变压器的三相接线组别</w:t>
                  </w:r>
                </w:p>
                <w:p>
                  <w:pPr>
                    <w:pStyle w:val="null3"/>
                    <w:ind w:firstLine="360"/>
                    <w:jc w:val="both"/>
                  </w:pPr>
                  <w:r>
                    <w:rPr>
                      <w:rFonts w:ascii="仿宋_GB2312" w:hAnsi="仿宋_GB2312" w:cs="仿宋_GB2312" w:eastAsia="仿宋_GB2312"/>
                      <w:sz w:val="18"/>
                    </w:rPr>
                    <w:t>5.测量绕组的绝缘电阻，吸收比或极化指数</w:t>
                  </w:r>
                </w:p>
                <w:p>
                  <w:pPr>
                    <w:pStyle w:val="null3"/>
                    <w:ind w:firstLine="360"/>
                    <w:jc w:val="both"/>
                  </w:pPr>
                  <w:r>
                    <w:rPr>
                      <w:rFonts w:ascii="仿宋_GB2312" w:hAnsi="仿宋_GB2312" w:cs="仿宋_GB2312" w:eastAsia="仿宋_GB2312"/>
                      <w:sz w:val="18"/>
                    </w:rPr>
                    <w:t>6.变压器外观检查及除尘、母线螺栓紧固；</w:t>
                  </w:r>
                </w:p>
                <w:p>
                  <w:pPr>
                    <w:pStyle w:val="null3"/>
                    <w:ind w:firstLine="360"/>
                    <w:jc w:val="both"/>
                  </w:pPr>
                  <w:r>
                    <w:rPr>
                      <w:rFonts w:ascii="仿宋_GB2312" w:hAnsi="仿宋_GB2312" w:cs="仿宋_GB2312" w:eastAsia="仿宋_GB2312"/>
                      <w:sz w:val="18"/>
                    </w:rPr>
                    <w:t>7.母线带负荷红外线测温</w:t>
                  </w:r>
                </w:p>
                <w:p>
                  <w:pPr>
                    <w:pStyle w:val="null3"/>
                    <w:ind w:firstLine="360"/>
                    <w:jc w:val="both"/>
                  </w:pPr>
                  <w:r>
                    <w:rPr>
                      <w:rFonts w:ascii="仿宋_GB2312" w:hAnsi="仿宋_GB2312" w:cs="仿宋_GB2312" w:eastAsia="仿宋_GB2312"/>
                      <w:sz w:val="18"/>
                    </w:rPr>
                    <w:t>8.其他：满足规范要求</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低压配电柜（含电容柜）</w:t>
                  </w: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1.整组低压柜</w:t>
                  </w:r>
                </w:p>
                <w:p>
                  <w:pPr>
                    <w:pStyle w:val="null3"/>
                    <w:ind w:firstLine="360"/>
                    <w:jc w:val="both"/>
                  </w:pPr>
                  <w:r>
                    <w:rPr>
                      <w:rFonts w:ascii="仿宋_GB2312" w:hAnsi="仿宋_GB2312" w:cs="仿宋_GB2312" w:eastAsia="仿宋_GB2312"/>
                      <w:sz w:val="18"/>
                    </w:rPr>
                    <w:t>2.空气断路器：</w:t>
                  </w:r>
                </w:p>
                <w:p>
                  <w:pPr>
                    <w:pStyle w:val="null3"/>
                    <w:ind w:firstLine="360"/>
                    <w:jc w:val="both"/>
                  </w:pPr>
                  <w:r>
                    <w:rPr>
                      <w:rFonts w:ascii="仿宋_GB2312" w:hAnsi="仿宋_GB2312" w:cs="仿宋_GB2312" w:eastAsia="仿宋_GB2312"/>
                      <w:sz w:val="18"/>
                    </w:rPr>
                    <w:t>a辅助回路和控制回路交流耐压试验</w:t>
                  </w:r>
                </w:p>
                <w:p>
                  <w:pPr>
                    <w:pStyle w:val="null3"/>
                    <w:ind w:firstLine="360"/>
                    <w:jc w:val="both"/>
                  </w:pPr>
                  <w:r>
                    <w:rPr>
                      <w:rFonts w:ascii="仿宋_GB2312" w:hAnsi="仿宋_GB2312" w:cs="仿宋_GB2312" w:eastAsia="仿宋_GB2312"/>
                      <w:sz w:val="18"/>
                    </w:rPr>
                    <w:t>b导电回路电阻测试</w:t>
                  </w:r>
                </w:p>
                <w:p>
                  <w:pPr>
                    <w:pStyle w:val="null3"/>
                    <w:ind w:firstLine="360"/>
                    <w:jc w:val="both"/>
                  </w:pPr>
                  <w:r>
                    <w:rPr>
                      <w:rFonts w:ascii="仿宋_GB2312" w:hAnsi="仿宋_GB2312" w:cs="仿宋_GB2312" w:eastAsia="仿宋_GB2312"/>
                      <w:sz w:val="18"/>
                    </w:rPr>
                    <w:t>3.断路器，双电源切换装置性能检查；</w:t>
                  </w:r>
                </w:p>
                <w:p>
                  <w:pPr>
                    <w:pStyle w:val="null3"/>
                    <w:ind w:firstLine="360"/>
                    <w:jc w:val="both"/>
                  </w:pPr>
                  <w:r>
                    <w:rPr>
                      <w:rFonts w:ascii="仿宋_GB2312" w:hAnsi="仿宋_GB2312" w:cs="仿宋_GB2312" w:eastAsia="仿宋_GB2312"/>
                      <w:sz w:val="18"/>
                    </w:rPr>
                    <w:t>4.操作机构及手车调整；</w:t>
                  </w:r>
                </w:p>
                <w:p>
                  <w:pPr>
                    <w:pStyle w:val="null3"/>
                    <w:ind w:firstLine="360"/>
                    <w:jc w:val="both"/>
                  </w:pPr>
                  <w:r>
                    <w:rPr>
                      <w:rFonts w:ascii="仿宋_GB2312" w:hAnsi="仿宋_GB2312" w:cs="仿宋_GB2312" w:eastAsia="仿宋_GB2312"/>
                      <w:sz w:val="18"/>
                    </w:rPr>
                    <w:t>5.电容器和电抗器检查调试</w:t>
                  </w:r>
                </w:p>
                <w:p>
                  <w:pPr>
                    <w:pStyle w:val="null3"/>
                    <w:ind w:firstLine="360"/>
                    <w:jc w:val="both"/>
                  </w:pPr>
                  <w:r>
                    <w:rPr>
                      <w:rFonts w:ascii="仿宋_GB2312" w:hAnsi="仿宋_GB2312" w:cs="仿宋_GB2312" w:eastAsia="仿宋_GB2312"/>
                      <w:sz w:val="18"/>
                    </w:rPr>
                    <w:t>6.输出端子检查紧固</w:t>
                  </w:r>
                </w:p>
                <w:p>
                  <w:pPr>
                    <w:pStyle w:val="null3"/>
                    <w:ind w:firstLine="360"/>
                    <w:jc w:val="both"/>
                  </w:pPr>
                  <w:r>
                    <w:rPr>
                      <w:rFonts w:ascii="仿宋_GB2312" w:hAnsi="仿宋_GB2312" w:cs="仿宋_GB2312" w:eastAsia="仿宋_GB2312"/>
                      <w:sz w:val="18"/>
                    </w:rPr>
                    <w:t>7.母线检查及带负荷测温</w:t>
                  </w:r>
                </w:p>
                <w:p>
                  <w:pPr>
                    <w:pStyle w:val="null3"/>
                    <w:ind w:firstLine="360"/>
                    <w:jc w:val="both"/>
                  </w:pPr>
                  <w:r>
                    <w:rPr>
                      <w:rFonts w:ascii="仿宋_GB2312" w:hAnsi="仿宋_GB2312" w:cs="仿宋_GB2312" w:eastAsia="仿宋_GB2312"/>
                      <w:sz w:val="18"/>
                    </w:rPr>
                    <w:t>8.外观检查及除尘</w:t>
                  </w:r>
                </w:p>
                <w:p>
                  <w:pPr>
                    <w:pStyle w:val="null3"/>
                    <w:ind w:firstLine="360"/>
                    <w:jc w:val="both"/>
                  </w:pPr>
                  <w:r>
                    <w:rPr>
                      <w:rFonts w:ascii="仿宋_GB2312" w:hAnsi="仿宋_GB2312" w:cs="仿宋_GB2312" w:eastAsia="仿宋_GB2312"/>
                      <w:sz w:val="18"/>
                    </w:rPr>
                    <w:t>9.仪表仪器、测量表计校验</w:t>
                  </w:r>
                </w:p>
                <w:p>
                  <w:pPr>
                    <w:pStyle w:val="null3"/>
                    <w:ind w:firstLine="360"/>
                    <w:jc w:val="both"/>
                  </w:pPr>
                  <w:r>
                    <w:rPr>
                      <w:rFonts w:ascii="仿宋_GB2312" w:hAnsi="仿宋_GB2312" w:cs="仿宋_GB2312" w:eastAsia="仿宋_GB2312"/>
                      <w:sz w:val="18"/>
                    </w:rPr>
                    <w:t>10.其他：符合规范要求</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有源滤波柜</w:t>
                  </w: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1.有源滤波柜</w:t>
                  </w:r>
                </w:p>
                <w:p>
                  <w:pPr>
                    <w:pStyle w:val="null3"/>
                    <w:ind w:firstLine="360"/>
                    <w:jc w:val="both"/>
                  </w:pPr>
                  <w:r>
                    <w:rPr>
                      <w:rFonts w:ascii="仿宋_GB2312" w:hAnsi="仿宋_GB2312" w:cs="仿宋_GB2312" w:eastAsia="仿宋_GB2312"/>
                      <w:sz w:val="18"/>
                    </w:rPr>
                    <w:t>2.检测谐波滤除性能</w:t>
                  </w:r>
                </w:p>
                <w:p>
                  <w:pPr>
                    <w:pStyle w:val="null3"/>
                    <w:ind w:firstLine="360"/>
                    <w:jc w:val="both"/>
                  </w:pPr>
                  <w:r>
                    <w:rPr>
                      <w:rFonts w:ascii="仿宋_GB2312" w:hAnsi="仿宋_GB2312" w:cs="仿宋_GB2312" w:eastAsia="仿宋_GB2312"/>
                      <w:sz w:val="18"/>
                    </w:rPr>
                    <w:t>3.检查主板</w:t>
                  </w:r>
                </w:p>
                <w:p>
                  <w:pPr>
                    <w:pStyle w:val="null3"/>
                    <w:ind w:firstLine="360"/>
                    <w:jc w:val="both"/>
                  </w:pPr>
                  <w:r>
                    <w:rPr>
                      <w:rFonts w:ascii="仿宋_GB2312" w:hAnsi="仿宋_GB2312" w:cs="仿宋_GB2312" w:eastAsia="仿宋_GB2312"/>
                      <w:sz w:val="18"/>
                    </w:rPr>
                    <w:t>4.外观检查及除尘、二次接线紧固</w:t>
                  </w:r>
                </w:p>
                <w:p>
                  <w:pPr>
                    <w:pStyle w:val="null3"/>
                    <w:ind w:firstLine="360"/>
                    <w:jc w:val="both"/>
                  </w:pPr>
                  <w:r>
                    <w:rPr>
                      <w:rFonts w:ascii="仿宋_GB2312" w:hAnsi="仿宋_GB2312" w:cs="仿宋_GB2312" w:eastAsia="仿宋_GB2312"/>
                      <w:sz w:val="18"/>
                    </w:rPr>
                    <w:t>5．其他：符合规范要求</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配电室接地系统试验</w:t>
                  </w: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仿宋_GB2312" w:hAnsi="仿宋_GB2312" w:cs="仿宋_GB2312" w:eastAsia="仿宋_GB2312"/>
                      <w:sz w:val="18"/>
                    </w:rPr>
                    <w:t>1.配电室接地系统</w:t>
                  </w:r>
                </w:p>
                <w:p>
                  <w:pPr>
                    <w:pStyle w:val="null3"/>
                    <w:ind w:firstLine="360"/>
                    <w:jc w:val="both"/>
                  </w:pPr>
                  <w:r>
                    <w:rPr>
                      <w:rFonts w:ascii="仿宋_GB2312" w:hAnsi="仿宋_GB2312" w:cs="仿宋_GB2312" w:eastAsia="仿宋_GB2312"/>
                      <w:sz w:val="18"/>
                    </w:rPr>
                    <w:t>2.检测接地电阻</w:t>
                  </w:r>
                </w:p>
                <w:p>
                  <w:pPr>
                    <w:pStyle w:val="null3"/>
                    <w:ind w:firstLine="360"/>
                    <w:jc w:val="both"/>
                  </w:pPr>
                  <w:r>
                    <w:rPr>
                      <w:rFonts w:ascii="仿宋_GB2312" w:hAnsi="仿宋_GB2312" w:cs="仿宋_GB2312" w:eastAsia="仿宋_GB2312"/>
                      <w:sz w:val="18"/>
                    </w:rPr>
                    <w:t>3.检测变压器中性点</w:t>
                  </w:r>
                </w:p>
                <w:p>
                  <w:pPr>
                    <w:pStyle w:val="null3"/>
                    <w:ind w:firstLine="360"/>
                    <w:jc w:val="both"/>
                  </w:pPr>
                  <w:r>
                    <w:rPr>
                      <w:rFonts w:ascii="仿宋_GB2312" w:hAnsi="仿宋_GB2312" w:cs="仿宋_GB2312" w:eastAsia="仿宋_GB2312"/>
                      <w:sz w:val="18"/>
                    </w:rPr>
                    <w:t>4.其他：满足规范要求</w:t>
                  </w:r>
                </w:p>
              </w:tc>
            </w:tr>
          </w:tbl>
          <w:p>
            <w:pPr>
              <w:pStyle w:val="null3"/>
              <w:ind w:firstLine="361"/>
              <w:jc w:val="both"/>
            </w:pPr>
            <w:r>
              <w:rPr>
                <w:rFonts w:ascii="仿宋_GB2312" w:hAnsi="仿宋_GB2312" w:cs="仿宋_GB2312" w:eastAsia="仿宋_GB2312"/>
                <w:sz w:val="18"/>
                <w:b/>
              </w:rPr>
              <w:t>3)故障响应与故障处置</w:t>
            </w:r>
          </w:p>
          <w:p>
            <w:pPr>
              <w:pStyle w:val="null3"/>
              <w:ind w:firstLine="360"/>
              <w:jc w:val="both"/>
            </w:pPr>
            <w:r>
              <w:rPr>
                <w:rFonts w:ascii="仿宋_GB2312" w:hAnsi="仿宋_GB2312" w:cs="仿宋_GB2312" w:eastAsia="仿宋_GB2312"/>
                <w:sz w:val="18"/>
              </w:rPr>
              <w:t>在院方设备使用过程中出现故障，维保方收到消息后，应立即赶往现场处理，保证在</w:t>
            </w:r>
            <w:r>
              <w:rPr>
                <w:rFonts w:ascii="仿宋_GB2312" w:hAnsi="仿宋_GB2312" w:cs="仿宋_GB2312" w:eastAsia="仿宋_GB2312"/>
                <w:sz w:val="18"/>
              </w:rPr>
              <w:t>1个小时内到达。并配置充足的人力、机具设备、制定故障处置方案并按方案流程执行到位。</w:t>
            </w:r>
          </w:p>
          <w:p>
            <w:pPr>
              <w:pStyle w:val="null3"/>
              <w:ind w:firstLine="361"/>
              <w:jc w:val="both"/>
            </w:pPr>
            <w:r>
              <w:rPr>
                <w:rFonts w:ascii="仿宋_GB2312" w:hAnsi="仿宋_GB2312" w:cs="仿宋_GB2312" w:eastAsia="仿宋_GB2312"/>
                <w:sz w:val="18"/>
                <w:b/>
              </w:rPr>
              <w:t>4)其它</w:t>
            </w:r>
          </w:p>
          <w:p>
            <w:pPr>
              <w:pStyle w:val="null3"/>
              <w:ind w:firstLine="360"/>
              <w:jc w:val="both"/>
            </w:pPr>
            <w:r>
              <w:rPr>
                <w:rFonts w:ascii="仿宋_GB2312" w:hAnsi="仿宋_GB2312" w:cs="仿宋_GB2312" w:eastAsia="仿宋_GB2312"/>
                <w:sz w:val="18"/>
              </w:rPr>
              <w:t>(1)年度维保完成后对全院设备的维护保养情况进行分析、总结，并对设备进行安全评估。</w:t>
            </w:r>
          </w:p>
          <w:p>
            <w:pPr>
              <w:pStyle w:val="null3"/>
              <w:ind w:firstLine="360"/>
              <w:jc w:val="both"/>
            </w:pPr>
            <w:r>
              <w:rPr>
                <w:rFonts w:ascii="仿宋_GB2312" w:hAnsi="仿宋_GB2312" w:cs="仿宋_GB2312" w:eastAsia="仿宋_GB2312"/>
                <w:sz w:val="18"/>
              </w:rPr>
              <w:t>(2)所有巡查、维修工作均需要相应的档案记录，并附有影像资料，配合甲方完成设备维修、维护的档案记录。</w:t>
            </w:r>
          </w:p>
          <w:p>
            <w:pPr>
              <w:pStyle w:val="null3"/>
              <w:ind w:firstLine="360"/>
              <w:jc w:val="both"/>
            </w:pPr>
            <w:r>
              <w:rPr>
                <w:rFonts w:ascii="仿宋_GB2312" w:hAnsi="仿宋_GB2312" w:cs="仿宋_GB2312" w:eastAsia="仿宋_GB2312"/>
                <w:sz w:val="18"/>
              </w:rPr>
              <w:t>(3)派驻现场进行维修的工作人员必须具有高、低压电工作业的资质。</w:t>
            </w:r>
          </w:p>
          <w:p>
            <w:pPr>
              <w:pStyle w:val="null3"/>
              <w:ind w:firstLine="360"/>
              <w:jc w:val="both"/>
            </w:pPr>
            <w:r>
              <w:rPr>
                <w:rFonts w:ascii="仿宋_GB2312" w:hAnsi="仿宋_GB2312" w:cs="仿宋_GB2312" w:eastAsia="仿宋_GB2312"/>
                <w:sz w:val="18"/>
              </w:rPr>
              <w:t>(4)维保单位需提供设备常用零部件以备设备出现故障可以及时恢复。</w:t>
            </w:r>
          </w:p>
          <w:p>
            <w:pPr>
              <w:pStyle w:val="null3"/>
              <w:ind w:firstLine="360"/>
              <w:jc w:val="both"/>
            </w:pPr>
            <w:r>
              <w:rPr>
                <w:rFonts w:ascii="仿宋_GB2312" w:hAnsi="仿宋_GB2312" w:cs="仿宋_GB2312" w:eastAsia="仿宋_GB2312"/>
                <w:sz w:val="18"/>
              </w:rPr>
              <w:t>(5)检修保养流程及操作必须符合安规规范及厂家技术要求，由于维保方维护人员不按《电力安全操作规程》及设备检修技术要求，维护检修造成设备损坏及人身伤害事故等，维保方负全责并需负责其带来的临床工作连锁不良反应损失。</w:t>
            </w:r>
          </w:p>
          <w:p>
            <w:pPr>
              <w:pStyle w:val="null3"/>
              <w:ind w:firstLine="360"/>
              <w:jc w:val="both"/>
            </w:pPr>
            <w:r>
              <w:rPr>
                <w:rFonts w:ascii="仿宋_GB2312" w:hAnsi="仿宋_GB2312" w:cs="仿宋_GB2312" w:eastAsia="仿宋_GB2312"/>
                <w:sz w:val="18"/>
              </w:rPr>
              <w:t>专项检测需要对外线环网柜进行停送电等需要，积极与甲方相关部门、当地供电局协调和申请，合理区分停送电时间表，完成相关维保工作。此类事宜均由维保单位负责实施，其过程中发生的审批、协调事宜及产生的相关费用，均由维保单位承担。</w:t>
            </w:r>
          </w:p>
          <w:p>
            <w:pPr>
              <w:pStyle w:val="null3"/>
              <w:ind w:firstLine="321"/>
              <w:jc w:val="both"/>
            </w:pPr>
            <w:r>
              <w:rPr>
                <w:rFonts w:ascii="仿宋_GB2312" w:hAnsi="仿宋_GB2312" w:cs="仿宋_GB2312" w:eastAsia="仿宋_GB2312"/>
                <w:sz w:val="16"/>
                <w:b/>
              </w:rPr>
              <w:t>五、消防控制室</w:t>
            </w:r>
          </w:p>
          <w:tbl>
            <w:tblPr>
              <w:tblInd w:type="dxa" w:w="135"/>
              <w:tblBorders>
                <w:top w:val="none" w:color="000000" w:sz="4"/>
                <w:left w:val="none" w:color="000000" w:sz="4"/>
                <w:bottom w:val="none" w:color="000000" w:sz="4"/>
                <w:right w:val="none" w:color="000000" w:sz="4"/>
                <w:insideH w:val="none"/>
                <w:insideV w:val="none"/>
              </w:tblBorders>
            </w:tblPr>
            <w:tblGrid>
              <w:gridCol w:w="891"/>
              <w:gridCol w:w="2291"/>
            </w:tblGrid>
            <w:tr>
              <w:tc>
                <w:tcPr>
                  <w:tcW w:type="dxa" w:w="8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检测项目</w:t>
                  </w:r>
                </w:p>
              </w:tc>
              <w:tc>
                <w:tcPr>
                  <w:tcW w:type="dxa" w:w="22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备注</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消火栓系统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包括消火栓箱及管道、阀体、消火栓泵等</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自动喷淋灭火系统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包括喷头及管道、阀门、喷淋泵等</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火灾自动报警系统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包括自动报警控制器及烟感、模块、手动火灾报警按钮等现场设备</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消防联动系统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包括联动风机、电梯、水泵、广播等</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消防电话通讯系统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包括对讲电话主机、电话分机、电话线路等</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排烟送风系统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包括送风机、排烟机及送风口、排烟口、防火阀等</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应急照明疏散系统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包括安全出口、疏散通道及应急照明指示标识</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消防广播系统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包括广播通讯对讲电话、扬声器、播音设备等</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防火卷帘门及防火门</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控制器、卷帘导轨和转动机构、帘叶等</w:t>
                  </w:r>
                </w:p>
              </w:tc>
            </w:tr>
            <w:tr>
              <w:tc>
                <w:tcPr>
                  <w:tcW w:type="dxa" w:w="8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shd w:fill="FFFFFF" w:val="clear"/>
                    </w:rPr>
                    <w:t>消防给水系统</w:t>
                  </w:r>
                </w:p>
              </w:tc>
              <w:tc>
                <w:tcPr>
                  <w:tcW w:type="dxa" w:w="22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6"/>
                      <w:shd w:fill="FFFFFF" w:val="clear"/>
                    </w:rPr>
                    <w:t>包括消防水池、水箱、水泵等</w:t>
                  </w:r>
                </w:p>
              </w:tc>
            </w:tr>
          </w:tbl>
          <w:p>
            <w:pPr>
              <w:pStyle w:val="null3"/>
              <w:jc w:val="both"/>
            </w:pPr>
            <w:r>
              <w:rPr>
                <w:rFonts w:ascii="仿宋_GB2312" w:hAnsi="仿宋_GB2312" w:cs="仿宋_GB2312" w:eastAsia="仿宋_GB2312"/>
                <w:sz w:val="21"/>
                <w:b/>
                <w:color w:val="0000FF"/>
              </w:rPr>
              <w:t>四．人员要求</w:t>
            </w:r>
          </w:p>
          <w:p>
            <w:pPr>
              <w:pStyle w:val="null3"/>
              <w:ind w:firstLine="360"/>
              <w:jc w:val="both"/>
            </w:pPr>
            <w:r>
              <w:rPr>
                <w:rFonts w:ascii="仿宋_GB2312" w:hAnsi="仿宋_GB2312" w:cs="仿宋_GB2312" w:eastAsia="仿宋_GB2312"/>
                <w:sz w:val="18"/>
              </w:rPr>
              <w:t>1、供应商对所录人员要严格调查审核，保证录用人员没有劳动教养和刑事犯罪记录，健康状况良好、无精神病史、需要持证上岗的岗位必须持有操作证及特种设备作业证书。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18"/>
              </w:rPr>
              <w:t>2、项目管理人员要求：须提供高压或低压作业资格证，具有不少于2年的后勤管理经验（</w:t>
            </w:r>
            <w:r>
              <w:rPr>
                <w:rFonts w:ascii="仿宋_GB2312" w:hAnsi="仿宋_GB2312" w:cs="仿宋_GB2312" w:eastAsia="仿宋_GB2312"/>
                <w:sz w:val="18"/>
              </w:rPr>
              <w:t>提供投标单位或服务单位的书面证明或服务</w:t>
            </w:r>
            <w:r>
              <w:rPr>
                <w:rFonts w:ascii="仿宋_GB2312" w:hAnsi="仿宋_GB2312" w:cs="仿宋_GB2312" w:eastAsia="仿宋_GB2312"/>
                <w:sz w:val="18"/>
              </w:rPr>
              <w:t>合同），并提供近一年内连续三个月的社保缴纳证明材料。</w:t>
            </w:r>
          </w:p>
          <w:p>
            <w:pPr>
              <w:pStyle w:val="null3"/>
              <w:ind w:firstLine="360"/>
              <w:jc w:val="both"/>
            </w:pPr>
            <w:r>
              <w:rPr>
                <w:rFonts w:ascii="仿宋_GB2312" w:hAnsi="仿宋_GB2312" w:cs="仿宋_GB2312" w:eastAsia="仿宋_GB2312"/>
                <w:sz w:val="18"/>
              </w:rPr>
              <w:t>3、人员配置及工作要求</w:t>
            </w:r>
          </w:p>
          <w:tbl>
            <w:tblPr>
              <w:tblBorders>
                <w:top w:val="none" w:color="000000" w:sz="4"/>
                <w:left w:val="none" w:color="000000" w:sz="4"/>
                <w:bottom w:val="none" w:color="000000" w:sz="4"/>
                <w:right w:val="none" w:color="000000" w:sz="4"/>
                <w:insideH w:val="none"/>
                <w:insideV w:val="none"/>
              </w:tblBorders>
            </w:tblPr>
            <w:tblGrid>
              <w:gridCol w:w="366"/>
              <w:gridCol w:w="443"/>
              <w:gridCol w:w="2374"/>
            </w:tblGrid>
            <w:tr>
              <w:tc>
                <w:tcPr>
                  <w:tcW w:type="dxa" w:w="366"/>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岗位</w:t>
                  </w:r>
                </w:p>
              </w:tc>
              <w:tc>
                <w:tcPr>
                  <w:tcW w:type="dxa" w:w="443"/>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人员配置（人）</w:t>
                  </w:r>
                </w:p>
              </w:tc>
              <w:tc>
                <w:tcPr>
                  <w:tcW w:type="dxa" w:w="2374"/>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工作要求</w:t>
                  </w:r>
                </w:p>
              </w:tc>
            </w:tr>
            <w:tr>
              <w:tc>
                <w:tcPr>
                  <w:tcW w:type="dxa" w:w="36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锅炉及制冷设备机组运行及维护</w:t>
                  </w:r>
                </w:p>
              </w:tc>
              <w:tc>
                <w:tcPr>
                  <w:tcW w:type="dxa" w:w="443"/>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5</w:t>
                  </w:r>
                </w:p>
              </w:tc>
              <w:tc>
                <w:tcPr>
                  <w:tcW w:type="dxa" w:w="2374"/>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负责新院区及疾控中心热力供给，确保</w:t>
                  </w:r>
                  <w:r>
                    <w:rPr>
                      <w:rFonts w:ascii="仿宋_GB2312" w:hAnsi="仿宋_GB2312" w:cs="仿宋_GB2312" w:eastAsia="仿宋_GB2312"/>
                      <w:sz w:val="18"/>
                      <w:color w:val="000000"/>
                    </w:rPr>
                    <w:t>5台锅炉机组的安全运行；</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负责能源中心天然气管道的安全工作；</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负责</w:t>
                  </w:r>
                  <w:r>
                    <w:rPr>
                      <w:rFonts w:ascii="仿宋_GB2312" w:hAnsi="仿宋_GB2312" w:cs="仿宋_GB2312" w:eastAsia="仿宋_GB2312"/>
                      <w:sz w:val="18"/>
                      <w:color w:val="000000"/>
                    </w:rPr>
                    <w:t>5台锅炉及配套设施的各类检验检测工作；</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负责新院区及疾控中心制冷供给，确保</w:t>
                  </w:r>
                  <w:r>
                    <w:rPr>
                      <w:rFonts w:ascii="仿宋_GB2312" w:hAnsi="仿宋_GB2312" w:cs="仿宋_GB2312" w:eastAsia="仿宋_GB2312"/>
                      <w:sz w:val="18"/>
                      <w:color w:val="000000"/>
                    </w:rPr>
                    <w:t>4台制冷机组的安全运行；</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负责</w:t>
                  </w:r>
                  <w:r>
                    <w:rPr>
                      <w:rFonts w:ascii="仿宋_GB2312" w:hAnsi="仿宋_GB2312" w:cs="仿宋_GB2312" w:eastAsia="仿宋_GB2312"/>
                      <w:sz w:val="18"/>
                      <w:color w:val="000000"/>
                    </w:rPr>
                    <w:t>4台制冷机组及配套设施的各类检验检测工作；</w:t>
                  </w:r>
                </w:p>
                <w:p>
                  <w:pPr>
                    <w:pStyle w:val="null3"/>
                    <w:jc w:val="left"/>
                  </w:pPr>
                  <w:r>
                    <w:rPr>
                      <w:rFonts w:ascii="仿宋_GB2312" w:hAnsi="仿宋_GB2312" w:cs="仿宋_GB2312" w:eastAsia="仿宋_GB2312"/>
                      <w:sz w:val="18"/>
                      <w:color w:val="000000"/>
                    </w:rPr>
                    <w:t>6.对能源中心二次供排水系统设备定期进行保养、调试和故障排除，确保设备正常运行；</w:t>
                  </w:r>
                </w:p>
                <w:p>
                  <w:pPr>
                    <w:pStyle w:val="null3"/>
                    <w:jc w:val="left"/>
                  </w:pPr>
                  <w:r>
                    <w:rPr>
                      <w:rFonts w:ascii="仿宋_GB2312" w:hAnsi="仿宋_GB2312" w:cs="仿宋_GB2312" w:eastAsia="仿宋_GB2312"/>
                      <w:sz w:val="18"/>
                      <w:color w:val="000000"/>
                    </w:rPr>
                    <w:t>7.维护需求：作为特种设备，燃气锅炉的维护至关重要。专业人员需定期检查燃烧系统，确保燃气燃烧充分、安全，避免燃气泄漏等安全隐患；同时，要检查水循环系统，保证水的正常循环，防止管道堵塞、漏水等问题，以确保锅炉的正常运行和使用寿命。为了保证制冷效果和延长设备寿命，需要定期对制冷设备进行维护。包括检查制冷系统的制冷剂是否充足、有无泄漏，清洁冷凝器和蒸发器，检查压缩机的运行状态等，以确保设备在夏季等制冷需求大的时期能够稳定运行。</w:t>
                  </w:r>
                  <w:r>
                    <w:rPr>
                      <w:rFonts w:ascii="仿宋_GB2312" w:hAnsi="仿宋_GB2312" w:cs="仿宋_GB2312" w:eastAsia="仿宋_GB2312"/>
                      <w:sz w:val="18"/>
                      <w:color w:val="000000"/>
                    </w:rPr>
                    <w:t>同时对供排水系统设备进行巡检维护；</w:t>
                  </w:r>
                </w:p>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人员配置：</w:t>
                  </w:r>
                  <w:r>
                    <w:rPr>
                      <w:rFonts w:ascii="仿宋_GB2312" w:hAnsi="仿宋_GB2312" w:cs="仿宋_GB2312" w:eastAsia="仿宋_GB2312"/>
                      <w:sz w:val="18"/>
                      <w:color w:val="000000"/>
                    </w:rPr>
                    <w:t>由于供暖及空调工作具有阶段性，所以将两个岗位人员合并为一个岗位。具备操作制冷和制热一体化锅炉相关人员</w:t>
                  </w:r>
                  <w:r>
                    <w:rPr>
                      <w:rFonts w:ascii="仿宋_GB2312" w:hAnsi="仿宋_GB2312" w:cs="仿宋_GB2312" w:eastAsia="仿宋_GB2312"/>
                      <w:sz w:val="18"/>
                      <w:color w:val="000000"/>
                    </w:rPr>
                    <w:t>5</w:t>
                  </w:r>
                  <w:r>
                    <w:rPr>
                      <w:rFonts w:ascii="仿宋_GB2312" w:hAnsi="仿宋_GB2312" w:cs="仿宋_GB2312" w:eastAsia="仿宋_GB2312"/>
                      <w:sz w:val="18"/>
                      <w:color w:val="000000"/>
                    </w:rPr>
                    <w:t>名</w:t>
                  </w:r>
                  <w:r>
                    <w:rPr>
                      <w:rFonts w:ascii="仿宋_GB2312" w:hAnsi="仿宋_GB2312" w:cs="仿宋_GB2312" w:eastAsia="仿宋_GB2312"/>
                      <w:sz w:val="18"/>
                      <w:color w:val="000000"/>
                    </w:rPr>
                    <w:t>（</w:t>
                  </w:r>
                  <w:r>
                    <w:rPr>
                      <w:rFonts w:ascii="仿宋_GB2312" w:hAnsi="仿宋_GB2312" w:cs="仿宋_GB2312" w:eastAsia="仿宋_GB2312"/>
                      <w:sz w:val="18"/>
                      <w:b/>
                      <w:color w:val="000000"/>
                    </w:rPr>
                    <w:t>均须提供司炉工证书</w:t>
                  </w:r>
                  <w:r>
                    <w:rPr>
                      <w:rFonts w:ascii="仿宋_GB2312" w:hAnsi="仿宋_GB2312" w:cs="仿宋_GB2312" w:eastAsia="仿宋_GB2312"/>
                      <w:sz w:val="18"/>
                      <w:color w:val="000000"/>
                    </w:rPr>
                    <w:t>，</w:t>
                  </w:r>
                  <w:r>
                    <w:rPr>
                      <w:rFonts w:ascii="仿宋_GB2312" w:hAnsi="仿宋_GB2312" w:cs="仿宋_GB2312" w:eastAsia="仿宋_GB2312"/>
                      <w:sz w:val="18"/>
                      <w:color w:val="000000"/>
                    </w:rPr>
                    <w:t>其中</w:t>
                  </w:r>
                  <w:r>
                    <w:rPr>
                      <w:rFonts w:ascii="仿宋_GB2312" w:hAnsi="仿宋_GB2312" w:cs="仿宋_GB2312" w:eastAsia="仿宋_GB2312"/>
                      <w:sz w:val="18"/>
                      <w:color w:val="000000"/>
                    </w:rPr>
                    <w:t>1名为能源中心供排水设备维修巡检工作人员，</w:t>
                  </w:r>
                  <w:r>
                    <w:rPr>
                      <w:rFonts w:ascii="仿宋_GB2312" w:hAnsi="仿宋_GB2312" w:cs="仿宋_GB2312" w:eastAsia="仿宋_GB2312"/>
                      <w:sz w:val="18"/>
                      <w:color w:val="000000"/>
                    </w:rPr>
                    <w:t>），</w:t>
                  </w:r>
                  <w:r>
                    <w:rPr>
                      <w:rFonts w:ascii="仿宋_GB2312" w:hAnsi="仿宋_GB2312" w:cs="仿宋_GB2312" w:eastAsia="仿宋_GB2312"/>
                      <w:sz w:val="18"/>
                      <w:color w:val="000000"/>
                    </w:rPr>
                    <w:t>按照每天</w:t>
                  </w:r>
                  <w:r>
                    <w:rPr>
                      <w:rFonts w:ascii="仿宋_GB2312" w:hAnsi="仿宋_GB2312" w:cs="仿宋_GB2312" w:eastAsia="仿宋_GB2312"/>
                      <w:sz w:val="18"/>
                      <w:color w:val="000000"/>
                    </w:rPr>
                    <w:t>8小时工作制，实行4班3运转，确保24小时有人值守。</w:t>
                  </w:r>
                  <w:r>
                    <w:rPr>
                      <w:rFonts w:ascii="仿宋_GB2312" w:hAnsi="仿宋_GB2312" w:cs="仿宋_GB2312" w:eastAsia="仿宋_GB2312"/>
                      <w:sz w:val="18"/>
                      <w:color w:val="000000"/>
                    </w:rPr>
                    <w:t>人员</w:t>
                  </w:r>
                  <w:r>
                    <w:rPr>
                      <w:rFonts w:ascii="仿宋_GB2312" w:hAnsi="仿宋_GB2312" w:cs="仿宋_GB2312" w:eastAsia="仿宋_GB2312"/>
                      <w:sz w:val="18"/>
                      <w:color w:val="000000"/>
                    </w:rPr>
                    <w:t>需熟悉</w:t>
                  </w:r>
                  <w:r>
                    <w:rPr>
                      <w:rFonts w:ascii="仿宋_GB2312" w:hAnsi="仿宋_GB2312" w:cs="仿宋_GB2312" w:eastAsia="仿宋_GB2312"/>
                      <w:sz w:val="18"/>
                      <w:color w:val="000000"/>
                    </w:rPr>
                    <w:t>制热</w:t>
                  </w:r>
                  <w:r>
                    <w:rPr>
                      <w:rFonts w:ascii="仿宋_GB2312" w:hAnsi="仿宋_GB2312" w:cs="仿宋_GB2312" w:eastAsia="仿宋_GB2312"/>
                      <w:sz w:val="18"/>
                      <w:color w:val="000000"/>
                    </w:rPr>
                    <w:t>制冷原理和设备操作，</w:t>
                  </w:r>
                  <w:r>
                    <w:rPr>
                      <w:rFonts w:ascii="仿宋_GB2312" w:hAnsi="仿宋_GB2312" w:cs="仿宋_GB2312" w:eastAsia="仿宋_GB2312"/>
                      <w:sz w:val="18"/>
                      <w:color w:val="000000"/>
                    </w:rPr>
                    <w:t>并且对供排水系统设备</w:t>
                  </w:r>
                  <w:r>
                    <w:rPr>
                      <w:rFonts w:ascii="仿宋_GB2312" w:hAnsi="仿宋_GB2312" w:cs="仿宋_GB2312" w:eastAsia="仿宋_GB2312"/>
                      <w:sz w:val="18"/>
                      <w:color w:val="000000"/>
                    </w:rPr>
                    <w:t>定期进行保养、调试和故障排除，确保设备正常运行。</w:t>
                  </w:r>
                </w:p>
                <w:p>
                  <w:pPr>
                    <w:pStyle w:val="null3"/>
                    <w:jc w:val="center"/>
                  </w:pPr>
                  <w:r>
                    <w:rPr>
                      <w:rFonts w:ascii="仿宋_GB2312" w:hAnsi="仿宋_GB2312" w:cs="仿宋_GB2312" w:eastAsia="仿宋_GB2312"/>
                      <w:sz w:val="18"/>
                      <w:color w:val="000000"/>
                    </w:rPr>
                    <w:t>针对故障问题出具相应故障分析及设备消缺报告及全年运行报告。</w:t>
                  </w:r>
                </w:p>
              </w:tc>
            </w:tr>
            <w:tr>
              <w:tc>
                <w:tcPr>
                  <w:tcW w:type="dxa" w:w="36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高低压配电运行与维护</w:t>
                  </w:r>
                </w:p>
              </w:tc>
              <w:tc>
                <w:tcPr>
                  <w:tcW w:type="dxa" w:w="443"/>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7</w:t>
                  </w:r>
                </w:p>
              </w:tc>
              <w:tc>
                <w:tcPr>
                  <w:tcW w:type="dxa" w:w="2374"/>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1.负责医院能源中心高压配电室、低压配电运行供配电系统的运行与维护保养，含备用电源的正常使用；</w:t>
                  </w:r>
                </w:p>
                <w:p>
                  <w:pPr>
                    <w:pStyle w:val="null3"/>
                    <w:jc w:val="left"/>
                  </w:pPr>
                  <w:r>
                    <w:rPr>
                      <w:rFonts w:ascii="仿宋_GB2312" w:hAnsi="仿宋_GB2312" w:cs="仿宋_GB2312" w:eastAsia="仿宋_GB2312"/>
                      <w:sz w:val="18"/>
                      <w:color w:val="000000"/>
                    </w:rPr>
                    <w:t>2.负责进行每日巡检，检查设备的运行参数、温度、声音等是否正常，并出具巡视和检修情况分析电子及纸质报告；</w:t>
                  </w:r>
                </w:p>
                <w:p>
                  <w:pPr>
                    <w:pStyle w:val="null3"/>
                    <w:jc w:val="left"/>
                  </w:pPr>
                  <w:r>
                    <w:rPr>
                      <w:rFonts w:ascii="仿宋_GB2312" w:hAnsi="仿宋_GB2312" w:cs="仿宋_GB2312" w:eastAsia="仿宋_GB2312"/>
                      <w:sz w:val="18"/>
                      <w:color w:val="000000"/>
                    </w:rPr>
                    <w:t>3.负责新院区发电机组的运行与维护保养，以保证在供电线路故障发生时启用发电机组供电；</w:t>
                  </w:r>
                </w:p>
                <w:p>
                  <w:pPr>
                    <w:pStyle w:val="null3"/>
                    <w:jc w:val="left"/>
                  </w:pPr>
                  <w:r>
                    <w:rPr>
                      <w:rFonts w:ascii="仿宋_GB2312" w:hAnsi="仿宋_GB2312" w:cs="仿宋_GB2312" w:eastAsia="仿宋_GB2312"/>
                      <w:sz w:val="18"/>
                      <w:color w:val="000000"/>
                    </w:rPr>
                    <w:t>4.维护需求：电力供应是医院正常运转的基础，变配电间的设备必须时刻保持良好状态。专业电工需要进行日常巡检，检查设备的运行参数、温度、声音等是否正常；定期进行维护，如清洁设备、紧固接线等；一旦出现故障，要迅速进行排除，保障医院电力供应不间断，避免因停电影响医院的医疗工作和患者的正常生活；</w:t>
                  </w:r>
                </w:p>
                <w:p>
                  <w:pPr>
                    <w:pStyle w:val="null3"/>
                    <w:jc w:val="left"/>
                  </w:pPr>
                  <w:r>
                    <w:rPr>
                      <w:rFonts w:ascii="仿宋_GB2312" w:hAnsi="仿宋_GB2312" w:cs="仿宋_GB2312" w:eastAsia="仿宋_GB2312"/>
                      <w:sz w:val="18"/>
                      <w:color w:val="000000"/>
                    </w:rPr>
                    <w:t>5.运维期间对服务区域内的高低压变配电设备、各配电室绝缘地垫及所有工器具依据现行标准执行做预防性试验，并提供有效的试验电子及纸质报告；</w:t>
                  </w:r>
                </w:p>
                <w:p>
                  <w:pPr>
                    <w:pStyle w:val="null3"/>
                    <w:jc w:val="left"/>
                  </w:pPr>
                  <w:r>
                    <w:rPr>
                      <w:rFonts w:ascii="仿宋_GB2312" w:hAnsi="仿宋_GB2312" w:cs="仿宋_GB2312" w:eastAsia="仿宋_GB2312"/>
                      <w:sz w:val="18"/>
                      <w:color w:val="000000"/>
                    </w:rPr>
                    <w:t>6.根据医院要求建立标准化配电室相关的制度及操作流程；</w:t>
                  </w:r>
                </w:p>
                <w:p>
                  <w:pPr>
                    <w:pStyle w:val="null3"/>
                    <w:jc w:val="left"/>
                  </w:pPr>
                  <w:r>
                    <w:rPr>
                      <w:rFonts w:ascii="仿宋_GB2312" w:hAnsi="仿宋_GB2312" w:cs="仿宋_GB2312" w:eastAsia="仿宋_GB2312"/>
                      <w:sz w:val="18"/>
                      <w:color w:val="000000"/>
                    </w:rPr>
                    <w:t>7.所有巡视、试验、故障处理及电气操作应保障现场专业人员数量不少于2人；</w:t>
                  </w:r>
                </w:p>
                <w:p>
                  <w:pPr>
                    <w:pStyle w:val="null3"/>
                    <w:jc w:val="left"/>
                  </w:pPr>
                  <w:r>
                    <w:rPr>
                      <w:rFonts w:ascii="仿宋_GB2312" w:hAnsi="仿宋_GB2312" w:cs="仿宋_GB2312" w:eastAsia="仿宋_GB2312"/>
                      <w:sz w:val="18"/>
                      <w:color w:val="000000"/>
                    </w:rPr>
                    <w:t>8.实时掌握全院用电能耗情况，对电源进线、出线回路的进行高精度电能消耗计量，并进行统计、分析；使设备优化运行，降低维护成本；</w:t>
                  </w:r>
                </w:p>
                <w:p>
                  <w:pPr>
                    <w:pStyle w:val="null3"/>
                    <w:jc w:val="left"/>
                  </w:pPr>
                  <w:r>
                    <w:rPr>
                      <w:rFonts w:ascii="仿宋_GB2312" w:hAnsi="仿宋_GB2312" w:cs="仿宋_GB2312" w:eastAsia="仿宋_GB2312"/>
                      <w:sz w:val="18"/>
                      <w:color w:val="000000"/>
                    </w:rPr>
                    <w:t>9.每月定期对人员进行安全培训及考核评价并提供记录留存。</w:t>
                  </w:r>
                </w:p>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人员配置：配备</w:t>
                  </w:r>
                  <w:r>
                    <w:rPr>
                      <w:rFonts w:ascii="仿宋_GB2312" w:hAnsi="仿宋_GB2312" w:cs="仿宋_GB2312" w:eastAsia="仿宋_GB2312"/>
                      <w:sz w:val="18"/>
                      <w:color w:val="000000"/>
                    </w:rPr>
                    <w:t>7名专业维修电工，</w:t>
                  </w:r>
                  <w:r>
                    <w:rPr>
                      <w:rFonts w:ascii="仿宋_GB2312" w:hAnsi="仿宋_GB2312" w:cs="仿宋_GB2312" w:eastAsia="仿宋_GB2312"/>
                      <w:sz w:val="18"/>
                      <w:b/>
                      <w:color w:val="000000"/>
                    </w:rPr>
                    <w:t>须提供</w:t>
                  </w:r>
                  <w:r>
                    <w:rPr>
                      <w:rFonts w:ascii="仿宋_GB2312" w:hAnsi="仿宋_GB2312" w:cs="仿宋_GB2312" w:eastAsia="仿宋_GB2312"/>
                      <w:sz w:val="18"/>
                      <w:b/>
                      <w:color w:val="000000"/>
                    </w:rPr>
                    <w:t>高压或低压作业资格证（至少有一名人员提供高压作业资格证）</w:t>
                  </w:r>
                  <w:r>
                    <w:rPr>
                      <w:rFonts w:ascii="仿宋_GB2312" w:hAnsi="仿宋_GB2312" w:cs="仿宋_GB2312" w:eastAsia="仿宋_GB2312"/>
                      <w:sz w:val="18"/>
                      <w:color w:val="000000"/>
                    </w:rPr>
                    <w:t>，熟悉电力系统的运行和维护。按照每班安排</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2名工作人员，实行24小时轮班制度，白班增加1个维修人员，协助维修班组进行配电系统的维修维护工作、日常巡检以及应急维修，处理突发电力故障。</w:t>
                  </w:r>
                </w:p>
              </w:tc>
            </w:tr>
            <w:tr>
              <w:tc>
                <w:tcPr>
                  <w:tcW w:type="dxa" w:w="36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消防控制设备运行与维护</w:t>
                  </w:r>
                </w:p>
              </w:tc>
              <w:tc>
                <w:tcPr>
                  <w:tcW w:type="dxa" w:w="443"/>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3</w:t>
                  </w:r>
                </w:p>
              </w:tc>
              <w:tc>
                <w:tcPr>
                  <w:tcW w:type="dxa" w:w="2374"/>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1.负责消防设备系统的维修服务，通过检查、清洁、润滑及油漆等工作，确保消防设备处于正常工作状态；</w:t>
                  </w:r>
                </w:p>
                <w:p>
                  <w:pPr>
                    <w:pStyle w:val="null3"/>
                    <w:jc w:val="left"/>
                  </w:pPr>
                  <w:r>
                    <w:rPr>
                      <w:rFonts w:ascii="仿宋_GB2312" w:hAnsi="仿宋_GB2312" w:cs="仿宋_GB2312" w:eastAsia="仿宋_GB2312"/>
                      <w:sz w:val="18"/>
                      <w:color w:val="000000"/>
                    </w:rPr>
                    <w:t>2.通过对消防设备设定月、季、年度的单点或联动测试工作，对消防系统进行有计划的巡查和维修；</w:t>
                  </w:r>
                </w:p>
                <w:p>
                  <w:pPr>
                    <w:pStyle w:val="null3"/>
                    <w:jc w:val="left"/>
                  </w:pPr>
                  <w:r>
                    <w:rPr>
                      <w:rFonts w:ascii="仿宋_GB2312" w:hAnsi="仿宋_GB2312" w:cs="仿宋_GB2312" w:eastAsia="仿宋_GB2312"/>
                      <w:sz w:val="18"/>
                      <w:color w:val="000000"/>
                    </w:rPr>
                    <w:t>3.负责消防设施的维护保养工作，确保维护保养工作质量，严格执行公司的维护保养标准、操作规程、作业规范；</w:t>
                  </w:r>
                </w:p>
                <w:p>
                  <w:pPr>
                    <w:pStyle w:val="null3"/>
                    <w:jc w:val="left"/>
                  </w:pPr>
                  <w:r>
                    <w:rPr>
                      <w:rFonts w:ascii="仿宋_GB2312" w:hAnsi="仿宋_GB2312" w:cs="仿宋_GB2312" w:eastAsia="仿宋_GB2312"/>
                      <w:sz w:val="24"/>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该</w:t>
                  </w:r>
                  <w:r>
                    <w:rPr>
                      <w:rFonts w:ascii="仿宋_GB2312" w:hAnsi="仿宋_GB2312" w:cs="仿宋_GB2312" w:eastAsia="仿宋_GB2312"/>
                      <w:sz w:val="18"/>
                      <w:b/>
                      <w:color w:val="000000"/>
                    </w:rPr>
                    <w:t>岗位人员</w:t>
                  </w:r>
                  <w:r>
                    <w:rPr>
                      <w:rFonts w:ascii="仿宋_GB2312" w:hAnsi="仿宋_GB2312" w:cs="仿宋_GB2312" w:eastAsia="仿宋_GB2312"/>
                      <w:sz w:val="18"/>
                      <w:b/>
                      <w:color w:val="000000"/>
                    </w:rPr>
                    <w:t>均须提供</w:t>
                  </w:r>
                  <w:r>
                    <w:rPr>
                      <w:rFonts w:ascii="仿宋_GB2312" w:hAnsi="仿宋_GB2312" w:cs="仿宋_GB2312" w:eastAsia="仿宋_GB2312"/>
                      <w:sz w:val="18"/>
                      <w:b/>
                      <w:color w:val="000000"/>
                    </w:rPr>
                    <w:t>消防设施操作证中级</w:t>
                  </w:r>
                  <w:r>
                    <w:rPr>
                      <w:rFonts w:ascii="仿宋_GB2312" w:hAnsi="仿宋_GB2312" w:cs="仿宋_GB2312" w:eastAsia="仿宋_GB2312"/>
                      <w:sz w:val="18"/>
                      <w:b/>
                      <w:color w:val="000000"/>
                    </w:rPr>
                    <w:t>/四级及以上</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5.维护要求：按国家标准独立设置，配备火灾报警联动主机等消防设备，实行24小时轮值制，具体负责日常值守、应急处置及消防设施巡检、维护、故障排除等工作。承担本院新院区及西安市疾控中心的消防安全运行管理工作</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6.人员配置：</w:t>
                  </w:r>
                  <w:r>
                    <w:rPr>
                      <w:rFonts w:ascii="仿宋_GB2312" w:hAnsi="仿宋_GB2312" w:cs="仿宋_GB2312" w:eastAsia="仿宋_GB2312"/>
                      <w:sz w:val="18"/>
                      <w:color w:val="000000"/>
                    </w:rPr>
                    <w:t>24小时专人值班制度值守且每班次不少于2人，以确保医院火灾等突发状况下及时响应，保障医患及财产安全。根据新院区实际情况能原中心消控室按照</w:t>
                  </w:r>
                  <w:r>
                    <w:rPr>
                      <w:rFonts w:ascii="仿宋_GB2312" w:hAnsi="仿宋_GB2312" w:cs="仿宋_GB2312" w:eastAsia="仿宋_GB2312"/>
                      <w:sz w:val="18"/>
                      <w:color w:val="000000"/>
                    </w:rPr>
                    <w:t>3</w:t>
                  </w:r>
                  <w:r>
                    <w:rPr>
                      <w:rFonts w:ascii="仿宋_GB2312" w:hAnsi="仿宋_GB2312" w:cs="仿宋_GB2312" w:eastAsia="仿宋_GB2312"/>
                      <w:sz w:val="18"/>
                      <w:color w:val="000000"/>
                    </w:rPr>
                    <w:t>人</w:t>
                  </w:r>
                  <w:r>
                    <w:rPr>
                      <w:rFonts w:ascii="仿宋_GB2312" w:hAnsi="仿宋_GB2312" w:cs="仿宋_GB2312" w:eastAsia="仿宋_GB2312"/>
                      <w:sz w:val="18"/>
                      <w:color w:val="000000"/>
                    </w:rPr>
                    <w:t>配备。</w:t>
                  </w:r>
                </w:p>
              </w:tc>
            </w:tr>
            <w:tr>
              <w:tc>
                <w:tcPr>
                  <w:tcW w:type="dxa" w:w="36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合计</w:t>
                  </w:r>
                </w:p>
              </w:tc>
              <w:tc>
                <w:tcPr>
                  <w:tcW w:type="dxa" w:w="2817"/>
                  <w:gridSpan w:val="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15人</w:t>
                  </w:r>
                </w:p>
              </w:tc>
            </w:tr>
            <w:tr>
              <w:tc>
                <w:tcPr>
                  <w:tcW w:type="dxa" w:w="366"/>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18"/>
                      <w:b/>
                      <w:color w:val="000000"/>
                    </w:rPr>
                    <w:t>备注</w:t>
                  </w:r>
                </w:p>
              </w:tc>
              <w:tc>
                <w:tcPr>
                  <w:tcW w:type="dxa" w:w="2817"/>
                  <w:gridSpan w:val="2"/>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left"/>
                  </w:pPr>
                  <w:r>
                    <w:rPr>
                      <w:rFonts w:ascii="仿宋_GB2312" w:hAnsi="仿宋_GB2312" w:cs="仿宋_GB2312" w:eastAsia="仿宋_GB2312"/>
                      <w:sz w:val="18"/>
                      <w:b/>
                      <w:color w:val="000000"/>
                    </w:rPr>
                    <w:t>1、服务商应配备不少于15人的运维团队（其中含管理人员1名，至少7人需提供近三个月内任意一个月的社保缴纳证明材料），人员年龄须在18-40岁（提供身份证复印件）。</w:t>
                  </w:r>
                </w:p>
                <w:p>
                  <w:pPr>
                    <w:pStyle w:val="null3"/>
                    <w:jc w:val="left"/>
                  </w:pPr>
                  <w:r>
                    <w:rPr>
                      <w:rFonts w:ascii="仿宋_GB2312" w:hAnsi="仿宋_GB2312" w:cs="仿宋_GB2312" w:eastAsia="仿宋_GB2312"/>
                      <w:sz w:val="18"/>
                      <w:b/>
                      <w:color w:val="000000"/>
                    </w:rPr>
                    <w:t>2、录人员须严格调查审核，保证录用人员没有劳动教养和刑事犯罪记录，健康状况良好、无精神病史，须要持证上岗的岗位必须持有操作证及特种设备作业证书</w:t>
                  </w:r>
                  <w:r>
                    <w:rPr>
                      <w:rFonts w:ascii="仿宋_GB2312" w:hAnsi="仿宋_GB2312" w:cs="仿宋_GB2312" w:eastAsia="仿宋_GB2312"/>
                      <w:sz w:val="18"/>
                      <w:b/>
                      <w:color w:val="000000"/>
                    </w:rPr>
                    <w:t>（需提供承诺书，格式自拟）。</w:t>
                  </w:r>
                </w:p>
                <w:p>
                  <w:pPr>
                    <w:pStyle w:val="null3"/>
                    <w:jc w:val="left"/>
                  </w:pPr>
                  <w:r>
                    <w:rPr>
                      <w:rFonts w:ascii="仿宋_GB2312" w:hAnsi="仿宋_GB2312" w:cs="仿宋_GB2312" w:eastAsia="仿宋_GB2312"/>
                      <w:sz w:val="18"/>
                      <w:b/>
                      <w:color w:val="000000"/>
                    </w:rPr>
                    <w:t>3、服务商负责为投入本项目的运维团队发放工资并缴纳社保，若发生劳动争议均由服务商自己解决，与医院无任何连带关系和责任；如发生违反规定的，由服务商自行解决并承担所有责任，与医院无任何连带关系和责任。服务商所雇用的人员基本工资不能低于西安市规定的最低工资标准，服务商必须承诺不能发生拖欠员工工资的问题（需提供承诺书，格式自拟），一经发现，医院有权解除合同。</w:t>
                  </w:r>
                </w:p>
                <w:p>
                  <w:pPr>
                    <w:pStyle w:val="null3"/>
                    <w:jc w:val="left"/>
                  </w:pPr>
                  <w:r>
                    <w:rPr>
                      <w:rFonts w:ascii="仿宋_GB2312" w:hAnsi="仿宋_GB2312" w:cs="仿宋_GB2312" w:eastAsia="仿宋_GB2312"/>
                      <w:sz w:val="18"/>
                      <w:b/>
                      <w:color w:val="000000"/>
                    </w:rPr>
                    <w:t>4、服务商应承诺中标后在项目实施前向采购人提供运维团队在区级及以上医院体检合格的证明（需提供承诺书，格式自拟）。</w:t>
                  </w:r>
                </w:p>
              </w:tc>
            </w:tr>
          </w:tbl>
          <w:p>
            <w:pPr>
              <w:pStyle w:val="null3"/>
              <w:ind w:firstLine="281"/>
              <w:jc w:val="both"/>
            </w:pPr>
            <w:r>
              <w:rPr>
                <w:rFonts w:ascii="仿宋_GB2312" w:hAnsi="仿宋_GB2312" w:cs="仿宋_GB2312" w:eastAsia="仿宋_GB2312"/>
                <w:sz w:val="28"/>
                <w:b/>
                <w:color w:val="000000"/>
              </w:rPr>
              <w:t>备注：带</w:t>
            </w:r>
            <w:r>
              <w:rPr>
                <w:rFonts w:ascii="仿宋_GB2312" w:hAnsi="仿宋_GB2312" w:cs="仿宋_GB2312" w:eastAsia="仿宋_GB2312"/>
                <w:sz w:val="28"/>
                <w:b/>
                <w:color w:val="000000"/>
              </w:rPr>
              <w:t>“★”的参数要求为实质性要求，供应商须按要求提供相关证明材料，未提供者按无效文件处理。</w:t>
            </w:r>
          </w:p>
          <w:p>
            <w:pPr>
              <w:pStyle w:val="null3"/>
              <w:jc w:val="both"/>
            </w:pPr>
            <w:r>
              <w:rPr>
                <w:rFonts w:ascii="仿宋_GB2312" w:hAnsi="仿宋_GB2312" w:cs="仿宋_GB2312" w:eastAsia="仿宋_GB2312"/>
                <w:sz w:val="21"/>
                <w:b/>
                <w:color w:val="0000FF"/>
              </w:rPr>
              <w:t>五．服务要求</w:t>
            </w:r>
          </w:p>
          <w:p>
            <w:pPr>
              <w:pStyle w:val="null3"/>
              <w:ind w:firstLine="360"/>
              <w:jc w:val="both"/>
            </w:pPr>
            <w:r>
              <w:rPr>
                <w:rFonts w:ascii="仿宋_GB2312" w:hAnsi="仿宋_GB2312" w:cs="仿宋_GB2312" w:eastAsia="仿宋_GB2312"/>
                <w:sz w:val="18"/>
              </w:rPr>
              <w:t>1.锅炉及制冷设备机组</w:t>
            </w:r>
          </w:p>
          <w:p>
            <w:pPr>
              <w:pStyle w:val="null3"/>
              <w:ind w:firstLine="360"/>
              <w:jc w:val="both"/>
            </w:pPr>
            <w:r>
              <w:rPr>
                <w:rFonts w:ascii="仿宋_GB2312" w:hAnsi="仿宋_GB2312" w:cs="仿宋_GB2312" w:eastAsia="仿宋_GB2312"/>
                <w:sz w:val="18"/>
              </w:rPr>
              <w:t>维护需求：作为特种设备，燃气锅炉的维护至关重要。专业人员需定期检查燃烧系统，确保燃气燃烧充分、安全，避免燃气泄漏等安全隐患；同时，要检查水循环系统，保证水的正常循环，防止管道堵塞、漏水等问题，以确保锅炉的正常运行和使用寿命。为了保证制冷效果和延长设备寿命，需要定期对制冷设备进行维护。包括检查制冷系统的制冷剂是否充足、有无泄漏，清洁冷凝器和蒸发器，检查压缩机的运行状态等，以确保设备在夏季等制冷需求大的时期能够稳定运行。同时对供排水系统设备进行巡检维护。</w:t>
            </w:r>
          </w:p>
          <w:p>
            <w:pPr>
              <w:pStyle w:val="null3"/>
              <w:ind w:firstLine="360"/>
              <w:jc w:val="both"/>
            </w:pPr>
            <w:r>
              <w:rPr>
                <w:rFonts w:ascii="仿宋_GB2312" w:hAnsi="仿宋_GB2312" w:cs="仿宋_GB2312" w:eastAsia="仿宋_GB2312"/>
                <w:sz w:val="18"/>
              </w:rPr>
              <w:t>2.变配电间</w:t>
            </w:r>
          </w:p>
          <w:p>
            <w:pPr>
              <w:pStyle w:val="null3"/>
              <w:ind w:firstLine="360"/>
              <w:jc w:val="both"/>
            </w:pPr>
            <w:r>
              <w:rPr>
                <w:rFonts w:ascii="仿宋_GB2312" w:hAnsi="仿宋_GB2312" w:cs="仿宋_GB2312" w:eastAsia="仿宋_GB2312"/>
                <w:sz w:val="18"/>
              </w:rPr>
              <w:t>维护需求：电力供应是医院正常运转的基础，变配电间的设备必须时刻保持良好状态。专业电工需要进行日常巡检，检查设备的运行参数、温度、声音等是否正常；定期进行维护，如清洁设备、紧固接线等；一旦出现故障，要迅速进行排除，保障医院电力供应不问断，避免因停电影响医院的医疗工作和患者的正常生活。</w:t>
            </w:r>
          </w:p>
          <w:p>
            <w:pPr>
              <w:pStyle w:val="null3"/>
              <w:ind w:firstLine="360"/>
              <w:jc w:val="both"/>
            </w:pPr>
            <w:r>
              <w:rPr>
                <w:rFonts w:ascii="仿宋_GB2312" w:hAnsi="仿宋_GB2312" w:cs="仿宋_GB2312" w:eastAsia="仿宋_GB2312"/>
                <w:sz w:val="18"/>
              </w:rPr>
              <w:t>3.消防维保</w:t>
            </w:r>
          </w:p>
          <w:p>
            <w:pPr>
              <w:pStyle w:val="null3"/>
              <w:ind w:firstLine="360"/>
              <w:jc w:val="left"/>
            </w:pPr>
            <w:r>
              <w:rPr>
                <w:rFonts w:ascii="仿宋_GB2312" w:hAnsi="仿宋_GB2312" w:cs="仿宋_GB2312" w:eastAsia="仿宋_GB2312"/>
                <w:sz w:val="18"/>
              </w:rPr>
              <w:t>维护要求：按国家标准独立设置，配备火灾报警联动主机等消防设备，实行</w:t>
            </w:r>
            <w:r>
              <w:rPr>
                <w:rFonts w:ascii="仿宋_GB2312" w:hAnsi="仿宋_GB2312" w:cs="仿宋_GB2312" w:eastAsia="仿宋_GB2312"/>
                <w:sz w:val="18"/>
              </w:rPr>
              <w:t>24小时轮值制，具体负责日常值守、应急处置及消防设施巡检、维护、故障排除等工作。承担本院新院区及西安市疾控中心的消防安全运行管理工作。负责消防设备系统的维修服务，通过检查、清洁、润滑及油漆等工作，确保消防设备处于正常工作状态。通过对消防设备设定月、季、年度的单点或联动测试工作，对消防系统进行有计划的巡查和维修。负责消防设施的维护保养工作，确保维护保养工作质量，严格执行公司的维护保养标准、操作规程、作业规范。消防维保须每月测试消防联动系统并出月检报告，年底出具消防系统检测报告。（消防部门认可的消防设施检测报告）</w:t>
            </w:r>
          </w:p>
          <w:p>
            <w:pPr>
              <w:pStyle w:val="null3"/>
              <w:ind w:firstLine="360"/>
              <w:jc w:val="both"/>
            </w:pPr>
            <w:r>
              <w:rPr>
                <w:rFonts w:ascii="仿宋_GB2312" w:hAnsi="仿宋_GB2312" w:cs="仿宋_GB2312" w:eastAsia="仿宋_GB2312"/>
                <w:sz w:val="18"/>
              </w:rPr>
              <w:t>4.其他要求</w:t>
            </w:r>
          </w:p>
          <w:p>
            <w:pPr>
              <w:pStyle w:val="null3"/>
              <w:ind w:firstLine="360"/>
              <w:jc w:val="both"/>
            </w:pPr>
            <w:r>
              <w:rPr>
                <w:rFonts w:ascii="仿宋_GB2312" w:hAnsi="仿宋_GB2312" w:cs="仿宋_GB2312" w:eastAsia="仿宋_GB2312"/>
                <w:sz w:val="18"/>
              </w:rPr>
              <w:t>进场前，由采购人组织施工单位、中标单位进行现场设备交接及培训。</w:t>
            </w:r>
          </w:p>
          <w:p>
            <w:pPr>
              <w:pStyle w:val="null3"/>
              <w:ind w:firstLine="360"/>
              <w:jc w:val="both"/>
            </w:pPr>
            <w:r>
              <w:rPr>
                <w:rFonts w:ascii="仿宋_GB2312" w:hAnsi="仿宋_GB2312" w:cs="仿宋_GB2312" w:eastAsia="仿宋_GB2312"/>
                <w:sz w:val="18"/>
              </w:rPr>
              <w:t>维修检测前须向采购方进行报备，经采购人同意后，方可进行维修检测。</w:t>
            </w:r>
          </w:p>
          <w:p>
            <w:pPr>
              <w:pStyle w:val="null3"/>
              <w:ind w:firstLine="360"/>
              <w:jc w:val="both"/>
            </w:pPr>
            <w:r>
              <w:rPr>
                <w:rFonts w:ascii="仿宋_GB2312" w:hAnsi="仿宋_GB2312" w:cs="仿宋_GB2312" w:eastAsia="仿宋_GB2312"/>
                <w:sz w:val="18"/>
              </w:rPr>
              <w:t>服务商应具备能源中心各机组维护保养所需的专业工具及维修工具，并配备相关机组一定数量备件。服务商需按照标准操作程序使用和维护保养所有设备，确保所有水电暖、空调、热蒸汽供应及消防控制等的正常运行，并在设备发生故障的情况下能够及时组织专业人员进行维修以及突发事件的应急响应。</w:t>
            </w:r>
          </w:p>
          <w:p>
            <w:pPr>
              <w:pStyle w:val="null3"/>
              <w:ind w:firstLine="360"/>
              <w:jc w:val="both"/>
            </w:pPr>
            <w:r>
              <w:rPr>
                <w:rFonts w:ascii="仿宋_GB2312" w:hAnsi="仿宋_GB2312" w:cs="仿宋_GB2312" w:eastAsia="仿宋_GB2312"/>
                <w:sz w:val="18"/>
              </w:rPr>
              <w:t>服务商还需遵守医院所有的规章制度和管理体系的要求，履行医院对服务商规定的义务，并严格按照相关规范的最新版本对水电暖、空调、热蒸汽供应及消防控制等进行验收交接和维修保养。服务商需提供本项目所有运维内容的年度保养计划、应急预案。提供维护保养所有系统</w:t>
            </w:r>
            <w:r>
              <w:rPr>
                <w:rFonts w:ascii="仿宋_GB2312" w:hAnsi="仿宋_GB2312" w:cs="仿宋_GB2312" w:eastAsia="仿宋_GB2312"/>
                <w:sz w:val="18"/>
              </w:rPr>
              <w:t>“日运行记录表”，确保所有工作环节有记录、任务有跟踪、处理更高效、监管更到位。</w:t>
            </w:r>
          </w:p>
          <w:p>
            <w:pPr>
              <w:pStyle w:val="null3"/>
              <w:ind w:firstLine="360"/>
              <w:jc w:val="both"/>
            </w:pPr>
            <w:r>
              <w:rPr>
                <w:rFonts w:ascii="仿宋_GB2312" w:hAnsi="仿宋_GB2312" w:cs="仿宋_GB2312" w:eastAsia="仿宋_GB2312"/>
                <w:sz w:val="18"/>
              </w:rPr>
              <w:t>服务商不得将委托管理项目转包给第三方管理，不允许分包或转包管理责任和管理事宜。</w:t>
            </w:r>
          </w:p>
          <w:p>
            <w:pPr>
              <w:pStyle w:val="null3"/>
              <w:jc w:val="both"/>
            </w:pPr>
            <w:r>
              <w:rPr>
                <w:rFonts w:ascii="仿宋_GB2312" w:hAnsi="仿宋_GB2312" w:cs="仿宋_GB2312" w:eastAsia="仿宋_GB2312"/>
                <w:sz w:val="21"/>
                <w:b/>
                <w:color w:val="0000FF"/>
              </w:rPr>
              <w:t>六．商务要求</w:t>
            </w:r>
          </w:p>
          <w:p>
            <w:pPr>
              <w:pStyle w:val="null3"/>
              <w:ind w:firstLine="360"/>
              <w:jc w:val="both"/>
            </w:pPr>
            <w:r>
              <w:rPr>
                <w:rFonts w:ascii="仿宋_GB2312" w:hAnsi="仿宋_GB2312" w:cs="仿宋_GB2312" w:eastAsia="仿宋_GB2312"/>
                <w:sz w:val="18"/>
              </w:rPr>
              <w:t>1、服务期：合同签订后接采购人通知，自进驻之日起一年。一年期满经医院考核小组考核合格并批准，可续签一年合同。</w:t>
            </w:r>
          </w:p>
          <w:p>
            <w:pPr>
              <w:pStyle w:val="null3"/>
              <w:ind w:firstLine="360"/>
              <w:jc w:val="both"/>
            </w:pPr>
            <w:r>
              <w:rPr>
                <w:rFonts w:ascii="仿宋_GB2312" w:hAnsi="仿宋_GB2312" w:cs="仿宋_GB2312" w:eastAsia="仿宋_GB2312"/>
                <w:sz w:val="18"/>
              </w:rPr>
              <w:t>2、付款方式：前两个季度，按季度据实结算</w:t>
            </w:r>
            <w:r>
              <w:rPr>
                <w:rFonts w:ascii="仿宋_GB2312" w:hAnsi="仿宋_GB2312" w:cs="仿宋_GB2312" w:eastAsia="仿宋_GB2312"/>
                <w:sz w:val="18"/>
              </w:rPr>
              <w:t>，每季度支付人员费用，设备设施维保及第三方检测检测费用据实结算；自第</w:t>
            </w:r>
            <w:r>
              <w:rPr>
                <w:rFonts w:ascii="仿宋_GB2312" w:hAnsi="仿宋_GB2312" w:cs="仿宋_GB2312" w:eastAsia="仿宋_GB2312"/>
                <w:sz w:val="18"/>
              </w:rPr>
              <w:t>7个月起，按月据实结算，每月支付人员费用，</w:t>
            </w:r>
            <w:r>
              <w:rPr>
                <w:rFonts w:ascii="仿宋_GB2312" w:hAnsi="仿宋_GB2312" w:cs="仿宋_GB2312" w:eastAsia="仿宋_GB2312"/>
                <w:sz w:val="18"/>
              </w:rPr>
              <w:t>设备设施维保及第三方检测检测费用据实结算。合同履行期限内，支付总金额不超过中标金额。（年度</w:t>
            </w:r>
            <w:r>
              <w:rPr>
                <w:rFonts w:ascii="仿宋_GB2312" w:hAnsi="仿宋_GB2312" w:cs="仿宋_GB2312" w:eastAsia="仿宋_GB2312"/>
                <w:sz w:val="18"/>
              </w:rPr>
              <w:t>维保</w:t>
            </w:r>
            <w:r>
              <w:rPr>
                <w:rFonts w:ascii="仿宋_GB2312" w:hAnsi="仿宋_GB2312" w:cs="仿宋_GB2312" w:eastAsia="仿宋_GB2312"/>
                <w:sz w:val="18"/>
              </w:rPr>
              <w:t>检测费用为固定费用人民币肆拾叁万零伍拾元整，在合同履行期间内，按实际发生的费用据实结算，但年</w:t>
            </w:r>
            <w:r>
              <w:rPr>
                <w:rFonts w:ascii="仿宋_GB2312" w:hAnsi="仿宋_GB2312" w:cs="仿宋_GB2312" w:eastAsia="仿宋_GB2312"/>
                <w:sz w:val="18"/>
              </w:rPr>
              <w:t>维保检测总</w:t>
            </w:r>
            <w:r>
              <w:rPr>
                <w:rFonts w:ascii="仿宋_GB2312" w:hAnsi="仿宋_GB2312" w:cs="仿宋_GB2312" w:eastAsia="仿宋_GB2312"/>
                <w:sz w:val="18"/>
              </w:rPr>
              <w:t>费用不超过人民币肆拾叁万零伍拾元整，超出部分由乙方免费提供。）。每季度服务结束后，下季度初为上季度服务费结算。乙方应在结算服务费时出具上季度的全部服务清单</w:t>
            </w:r>
            <w:r>
              <w:rPr>
                <w:rFonts w:ascii="仿宋_GB2312" w:hAnsi="仿宋_GB2312" w:cs="仿宋_GB2312" w:eastAsia="仿宋_GB2312"/>
                <w:sz w:val="18"/>
              </w:rPr>
              <w:t>(包括岗位名称、实际到岗人数、设备维护维保等服务明细),甲方每季度对乙方服务情况进行考核(考核标准详见附件一)。双方按照考核情况、乙方实际到岗人数计算最终服务费，甲乙双方对服务费金额确认无误后，乙方开具等额发票，甲方收到后在10个工作日内将服务费支付给乙方。</w:t>
            </w:r>
            <w:r>
              <w:rPr>
                <w:rFonts w:ascii="仿宋_GB2312" w:hAnsi="仿宋_GB2312" w:cs="仿宋_GB2312" w:eastAsia="仿宋_GB2312"/>
                <w:sz w:val="18"/>
                <w:b/>
              </w:rPr>
              <w:t>（商务偏离表付款方式响应以此为准，签合同时以此为准）。</w:t>
            </w:r>
          </w:p>
          <w:p>
            <w:pPr>
              <w:pStyle w:val="null3"/>
              <w:ind w:firstLine="360"/>
              <w:jc w:val="both"/>
            </w:pPr>
            <w:r>
              <w:rPr>
                <w:rFonts w:ascii="仿宋_GB2312" w:hAnsi="仿宋_GB2312" w:cs="仿宋_GB2312" w:eastAsia="仿宋_GB2312"/>
                <w:sz w:val="18"/>
              </w:rPr>
              <w:t>3、服务费包含：税费、能源中心运维人员薪酬、各类设备维修及检验检测费（据实结算）等费用。</w:t>
            </w:r>
          </w:p>
          <w:p>
            <w:pPr>
              <w:pStyle w:val="null3"/>
              <w:ind w:firstLine="360"/>
              <w:jc w:val="both"/>
            </w:pPr>
            <w:r>
              <w:rPr>
                <w:rFonts w:ascii="仿宋_GB2312" w:hAnsi="仿宋_GB2312" w:cs="仿宋_GB2312" w:eastAsia="仿宋_GB2312"/>
                <w:sz w:val="18"/>
              </w:rPr>
              <w:t>4、综合人力成本和年度</w:t>
            </w:r>
            <w:r>
              <w:rPr>
                <w:rFonts w:ascii="仿宋_GB2312" w:hAnsi="仿宋_GB2312" w:cs="仿宋_GB2312" w:eastAsia="仿宋_GB2312"/>
                <w:sz w:val="18"/>
              </w:rPr>
              <w:t>维保</w:t>
            </w:r>
            <w:r>
              <w:rPr>
                <w:rFonts w:ascii="仿宋_GB2312" w:hAnsi="仿宋_GB2312" w:cs="仿宋_GB2312" w:eastAsia="仿宋_GB2312"/>
                <w:sz w:val="18"/>
              </w:rPr>
              <w:t>检测费用，能源中心年度运营成本为</w:t>
            </w:r>
            <w:r>
              <w:rPr>
                <w:rFonts w:ascii="仿宋_GB2312" w:hAnsi="仿宋_GB2312" w:cs="仿宋_GB2312" w:eastAsia="仿宋_GB2312"/>
                <w:sz w:val="18"/>
              </w:rPr>
              <w:t>1534050.00元（其中设备维保及检测费用 430050.00元，在运行过程中按照实际产生的费用据实结算，但年度</w:t>
            </w:r>
            <w:r>
              <w:rPr>
                <w:rFonts w:ascii="仿宋_GB2312" w:hAnsi="仿宋_GB2312" w:cs="仿宋_GB2312" w:eastAsia="仿宋_GB2312"/>
                <w:sz w:val="18"/>
              </w:rPr>
              <w:t>维保</w:t>
            </w:r>
            <w:r>
              <w:rPr>
                <w:rFonts w:ascii="仿宋_GB2312" w:hAnsi="仿宋_GB2312" w:cs="仿宋_GB2312" w:eastAsia="仿宋_GB2312"/>
                <w:sz w:val="18"/>
              </w:rPr>
              <w:t>检测费用不超过</w:t>
            </w:r>
            <w:r>
              <w:rPr>
                <w:rFonts w:ascii="仿宋_GB2312" w:hAnsi="仿宋_GB2312" w:cs="仿宋_GB2312" w:eastAsia="仿宋_GB2312"/>
                <w:sz w:val="18"/>
              </w:rPr>
              <w:t>430050.00元）。在实际运营中，天然气费用、电费、水费和不可预见的成本支出未纳入，以实际发生费用据实结算</w:t>
            </w:r>
          </w:p>
          <w:p>
            <w:pPr>
              <w:pStyle w:val="null3"/>
              <w:ind w:firstLine="360"/>
              <w:jc w:val="both"/>
            </w:pPr>
            <w:r>
              <w:rPr>
                <w:rFonts w:ascii="仿宋_GB2312" w:hAnsi="仿宋_GB2312" w:cs="仿宋_GB2312" w:eastAsia="仿宋_GB2312"/>
                <w:sz w:val="18"/>
              </w:rPr>
              <w:t>5、违约责任：按《中华人民共和国民法典》中的相关条款执行。未按合同要求提供，质量不能满足技术要求的，甲方有权终止合同（合同自书面解除通知到达乙方之日起解除），乙方赔偿甲方解除合同的全部损失（包括但不限于鉴定费、律师费及重新采购产生的费用及其它由此造成的甲方对第三方的违约损失），并按照合同总价的30%支付违约金。同时按《政府采购法》有关处罚条款报监管机构进行相应的处罚。</w:t>
            </w:r>
          </w:p>
          <w:p>
            <w:pPr>
              <w:pStyle w:val="null3"/>
              <w:ind w:firstLine="361"/>
              <w:jc w:val="both"/>
            </w:pPr>
            <w:r>
              <w:rPr>
                <w:rFonts w:ascii="仿宋_GB2312" w:hAnsi="仿宋_GB2312" w:cs="仿宋_GB2312" w:eastAsia="仿宋_GB2312"/>
                <w:sz w:val="18"/>
                <w:b/>
              </w:rPr>
              <w:t>备注：</w:t>
            </w:r>
            <w:r>
              <w:rPr>
                <w:rFonts w:ascii="仿宋_GB2312" w:hAnsi="仿宋_GB2312" w:cs="仿宋_GB2312" w:eastAsia="仿宋_GB2312"/>
                <w:sz w:val="18"/>
                <w:b/>
              </w:rPr>
              <w:t>“3.3.5.支付约定：1、付款条件说明：第一季度，按季度据实结算；合同履行期限内，支付总金额不超过中标金额，达到付款条件起30日内，支付合同总金额的25.00%。</w:t>
            </w:r>
          </w:p>
          <w:p>
            <w:pPr>
              <w:pStyle w:val="null3"/>
              <w:ind w:firstLine="361"/>
              <w:jc w:val="both"/>
            </w:pPr>
            <w:r>
              <w:rPr>
                <w:rFonts w:ascii="仿宋_GB2312" w:hAnsi="仿宋_GB2312" w:cs="仿宋_GB2312" w:eastAsia="仿宋_GB2312"/>
                <w:sz w:val="18"/>
                <w:b/>
              </w:rPr>
              <w:t>2、付款条件说明：第二季度，按季度据实结算；合同履行期限内，支付总金额不超过中标金额，达到付款条件起30日内，支付合同总金额的25.00%。</w:t>
            </w:r>
          </w:p>
          <w:p>
            <w:pPr>
              <w:pStyle w:val="null3"/>
              <w:ind w:firstLine="361"/>
              <w:jc w:val="both"/>
            </w:pPr>
            <w:r>
              <w:rPr>
                <w:rFonts w:ascii="仿宋_GB2312" w:hAnsi="仿宋_GB2312" w:cs="仿宋_GB2312" w:eastAsia="仿宋_GB2312"/>
                <w:sz w:val="18"/>
                <w:b/>
              </w:rPr>
              <w:t>3、付款条件说明：第7个月，按月据实结算；合同履行期限内，支付总金额不超过中标金额，达到付款条件起30日内，支付合同总金额的8.33%。</w:t>
            </w:r>
          </w:p>
          <w:p>
            <w:pPr>
              <w:pStyle w:val="null3"/>
              <w:ind w:firstLine="361"/>
              <w:jc w:val="both"/>
            </w:pPr>
            <w:r>
              <w:rPr>
                <w:rFonts w:ascii="仿宋_GB2312" w:hAnsi="仿宋_GB2312" w:cs="仿宋_GB2312" w:eastAsia="仿宋_GB2312"/>
                <w:sz w:val="18"/>
                <w:b/>
              </w:rPr>
              <w:t>4、付款条件说明：第8个月，按月据实结算；合同履行期限内，支付总金额不超过中标金额，达到付款条件起30日内，支付合同总金额的8.33%。</w:t>
            </w:r>
          </w:p>
          <w:p>
            <w:pPr>
              <w:pStyle w:val="null3"/>
              <w:ind w:firstLine="361"/>
              <w:jc w:val="both"/>
            </w:pPr>
            <w:r>
              <w:rPr>
                <w:rFonts w:ascii="仿宋_GB2312" w:hAnsi="仿宋_GB2312" w:cs="仿宋_GB2312" w:eastAsia="仿宋_GB2312"/>
                <w:sz w:val="18"/>
                <w:b/>
              </w:rPr>
              <w:t>5、付款条件说明：第9个月，按月据实结算；合同履行期限内，支付总金额不超过中标金额，达到付款条件起30日内，支付合同总金额的8.33%。</w:t>
            </w:r>
          </w:p>
          <w:p>
            <w:pPr>
              <w:pStyle w:val="null3"/>
              <w:ind w:firstLine="361"/>
              <w:jc w:val="both"/>
            </w:pPr>
            <w:r>
              <w:rPr>
                <w:rFonts w:ascii="仿宋_GB2312" w:hAnsi="仿宋_GB2312" w:cs="仿宋_GB2312" w:eastAsia="仿宋_GB2312"/>
                <w:sz w:val="18"/>
                <w:b/>
              </w:rPr>
              <w:t>6、付款条件说明：第10个月，按月据实结算；合同履行期限内，支付总金额不超过中标金额，达到付款条件起30日内，支付合同总金额的8.33%。</w:t>
            </w:r>
          </w:p>
          <w:p>
            <w:pPr>
              <w:pStyle w:val="null3"/>
              <w:ind w:firstLine="361"/>
              <w:jc w:val="both"/>
            </w:pPr>
            <w:r>
              <w:rPr>
                <w:rFonts w:ascii="仿宋_GB2312" w:hAnsi="仿宋_GB2312" w:cs="仿宋_GB2312" w:eastAsia="仿宋_GB2312"/>
                <w:sz w:val="18"/>
                <w:b/>
              </w:rPr>
              <w:t>7、付款条件说明：第11个月，按月据实结算；合同履行期限内，支付总金额不超过中标金额，达到付款条件起30日内，支付合同总金额的8.33%。</w:t>
            </w:r>
          </w:p>
          <w:p>
            <w:pPr>
              <w:pStyle w:val="null3"/>
              <w:ind w:firstLine="361"/>
              <w:jc w:val="both"/>
            </w:pPr>
            <w:r>
              <w:rPr>
                <w:rFonts w:ascii="仿宋_GB2312" w:hAnsi="仿宋_GB2312" w:cs="仿宋_GB2312" w:eastAsia="仿宋_GB2312"/>
                <w:sz w:val="18"/>
                <w:b/>
              </w:rPr>
              <w:t>8、付款条件说明：第12个月，按月据实结算；合同履行期限内，支付总金额不超过中标金额，达到付款条件起30日内，支付合同总金额的8.35%。</w:t>
            </w:r>
          </w:p>
          <w:p>
            <w:pPr>
              <w:pStyle w:val="null3"/>
              <w:jc w:val="both"/>
            </w:pPr>
            <w:r>
              <w:rPr>
                <w:rFonts w:ascii="仿宋_GB2312" w:hAnsi="仿宋_GB2312" w:cs="仿宋_GB2312" w:eastAsia="仿宋_GB2312"/>
                <w:sz w:val="22"/>
                <w:b/>
                <w:color w:val="0000FF"/>
              </w:rPr>
              <w:t>此</w:t>
            </w:r>
            <w:r>
              <w:rPr>
                <w:rFonts w:ascii="仿宋_GB2312" w:hAnsi="仿宋_GB2312" w:cs="仿宋_GB2312" w:eastAsia="仿宋_GB2312"/>
                <w:sz w:val="22"/>
                <w:b/>
                <w:color w:val="0000FF"/>
              </w:rPr>
              <w:t>3.3.5.支付约定为系统格式限制生成，无需响应。特此说明！</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合同签订后接采购人通知，自进驻之日起一年。一年期满经医院考核小组考核合格并批准，可续签一年合同。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根据招标文件、投标响应文件、合同及国家相关标准。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第一季度，按季度据实结算；合同履行期限内，支付总金额不超过中标金额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第二季度，按季度据实结算；合同履行期限内，支付总金额不超过中标金额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第7个月，按月据实结算；合同履行期限内，支付总金额不超过中标金额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第8个月，按月据实结算；合同履行期限内，支付总金额不超过中标金额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第9个月，按月据实结算；合同履行期限内，支付总金额不超过中标金额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第10个月，按月据实结算；合同履行期限内，支付总金额不超过中标金额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第11个月，按月据实结算；合同履行期限内，支付总金额不超过中标金额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第12个月，按月据实结算；合同履行期限内，支付总金额不超过中标金额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8.35</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按《中华人民共和国民法典》中的相关条款执行。未按合同要求提供，质量不能满足技术要求的，甲方有权终止合同（合同自书面解除通知到达乙方之日起解除），乙方赔偿甲方解除合同的全部损失（包括但不限于鉴定费、律师费及重新采购产生的费用及其它由此造成的甲方对第三方的违约损失），并按照合同总价的30%支付违约金。同时按《政府采购法》有关处罚条款报监管机构进行相应的处罚。 解决争议的方法： 本合同在履行过程中发生的争议，由甲、乙双方当事人协商解决，协商不成的按下列第2种方式解决： 1、提交当地仲裁委员会仲裁； 2、依法向甲方所在地人民法院起诉。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份（U盘一套标明供应商名称，单独密封），纸质版响应文件在书脊处标注项目名称和项目编号。 2.线下纸质文件递交截止时间：同在线递交电子响应文件截止时间一致；线下纸质文件递交地点：陕西省西安市高新区兰基中心1003室。（如需邮寄，建议顺丰速运，并将单位名称、联系人、电话及运单号发至a89520099@163.com邮箱）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被授权人提供投标截止之日前近三个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控股关系承诺</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投标文件符合招标文件签署盖章要求。</w:t>
            </w:r>
          </w:p>
        </w:tc>
        <w:tc>
          <w:tcPr>
            <w:tcW w:type="dxa" w:w="1661"/>
          </w:tcPr>
          <w:p>
            <w:pPr>
              <w:pStyle w:val="null3"/>
            </w:pPr>
            <w:r>
              <w:rPr>
                <w:rFonts w:ascii="仿宋_GB2312" w:hAnsi="仿宋_GB2312" w:cs="仿宋_GB2312" w:eastAsia="仿宋_GB2312"/>
              </w:rPr>
              <w:t>开标一览表 业绩一览表.docx 分项报价表.docx 供应商应提交的相关资格证明材料.docx 投标函 供应商认为有必要说明的其他问题.docx 标的清单 投标文件封面 服务内容及服务要求应答表.docx 实施方案.docx 利益关系承诺书.docx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商务要求是否满足实质性要求的（服务期限、付款方式等满足采购要求）。</w:t>
            </w:r>
          </w:p>
        </w:tc>
        <w:tc>
          <w:tcPr>
            <w:tcW w:type="dxa" w:w="1661"/>
          </w:tcPr>
          <w:p>
            <w:pPr>
              <w:pStyle w:val="null3"/>
            </w:pPr>
            <w:r>
              <w:rPr>
                <w:rFonts w:ascii="仿宋_GB2312" w:hAnsi="仿宋_GB2312" w:cs="仿宋_GB2312" w:eastAsia="仿宋_GB2312"/>
              </w:rPr>
              <w:t>投标文件封面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供应商应提交的相关资格证明材料.docx 投标文件封面 服务内容及服务要求应答表.docx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按招标文件要求提供： 1.供应商企业关系关联承诺书； 2.供应商廉洁自律承诺书； 3.供应商与其他投标单位无交叉控股股东、无交叉兼任高级管理人员及涉嫌联合围标、串标行为，无采购单位和招标代理机构职工在该单位兼职的情况，不向采购单位和代理机构相关人员输送利益等行贿行为的承诺； 4.本项目不接受西安市第八医院职工及其亲属投资开办的企业参与本医院的政府采购活动。</w:t>
            </w:r>
          </w:p>
        </w:tc>
        <w:tc>
          <w:tcPr>
            <w:tcW w:type="dxa" w:w="1661"/>
          </w:tcPr>
          <w:p>
            <w:pPr>
              <w:pStyle w:val="null3"/>
            </w:pPr>
            <w:r>
              <w:rPr>
                <w:rFonts w:ascii="仿宋_GB2312" w:hAnsi="仿宋_GB2312" w:cs="仿宋_GB2312" w:eastAsia="仿宋_GB2312"/>
              </w:rPr>
              <w:t>利益关系承诺书.docx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针对本项目提供详细的服务方案，包括但不限于：①运维计划方案；②操作规程；③风险防范方案；④安全管理制度；⑤设备设施保养、维修及校验方案；⑥服务进退场交接方案。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上述6项评审内容全部满足评审标准得30分，每有一个评审内容缺项扣5分，每有一项评审标准存在缺陷，扣0.5分，扣完为止。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一、评审内容 针对本项目提供相关保障方案，包括但不限于：①质量保障方案；②安全管控方案；③针对本项目提出可实施性的合理化建议。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上述3项评审内容全部满足评审标准得12分，每有一个评审内容缺项扣4分，每有一项评审标准存在缺陷，扣0.5分，扣完为止。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①有针对本项目的专业服务团队，人员配备数量充足，各专业配置齐全，完全满足项目实施需求，提供相关人员专业证书。②人员组织结构合理，有明确的岗位职责。 二、评审标准 1、完善性：方案必须全面，对评审内容中的各项要求有详细阐； 2、可实施性：切合本项目实际情况，提出步骤清晰、合理的方案； 3、针对性：方案能够紧扣项目实际情况，内容科学合理。 上述2项评审内容全部满足评审标准得6分，每有一个评审内容缺项扣3分，每有一项评审标准存在缺陷，扣0.5分，扣完为止。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设备及相关备件配备</w:t>
            </w:r>
          </w:p>
        </w:tc>
        <w:tc>
          <w:tcPr>
            <w:tcW w:type="dxa" w:w="2492"/>
          </w:tcPr>
          <w:p>
            <w:pPr>
              <w:pStyle w:val="null3"/>
            </w:pPr>
            <w:r>
              <w:rPr>
                <w:rFonts w:ascii="仿宋_GB2312" w:hAnsi="仿宋_GB2312" w:cs="仿宋_GB2312" w:eastAsia="仿宋_GB2312"/>
              </w:rPr>
              <w:t>一、评审内容 ①供应商具备本项目维保运行所需的作业机具、装备，并提供相关证明材料；②针对目前设备现状，备品、配件供应有保障，有充足的库存，且货源渠道正规，有备件库，并承诺配件选用设备原厂配件，配件不低于原配置档次，确保设备运行安全。 二、评审标准 1、完善性：方案必须全面，对评审内容中的各项要求有详细阐； 2、可实施性：切合本项目实际情况，提出步骤清晰、合理的方案； 3、针对性：方案能够紧扣项目实际情况，内容科学合理。 上述2项评审内容全部满足评审标准得6分，每有一个评审内容缺项扣3分，每有一项评审标准存在缺陷，扣0.5分，扣完为止。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供应商针对本项目可能发生的突发情况，须提供应急预案措施（至少包括①安全防范预案②突发情况处置预案等）。 二、评审标准 1、完善性：方案必须全面，对评审内容中的各项要求有详细阐； 2、可实施性：切合本项目实际情况，提出步骤清晰、合理的方案； 3、针对性：方案能够紧扣项目实际情况，内容科学合理。 上述2项评审内容全部满足评审标准得6分，每有一个评审内容缺项扣3分，每有一项评审标准存在缺陷，扣0.5分，扣完为止。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供应商近三年（2022年9月至今以合同签订时间为准）的类似业绩证明文件，提供加盖供应商公章的完整的合同复印件或扫描件，每一份提供得2分，满分10分。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满足招标文件要求且投标报价最低为评审基准价，其价格分为满分。报价得分=（评审基准价／投标报价）×权值×100。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详见附件：利益关系承诺书.docx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upperLetter"/>
      <w:lvlText w:val="%1."/>
      <w:lvlJc w:val="left"/>
      <w:pPr>
        <w:ind w:left="0"/>
      </w:pPr>
    </w:lvl>
  </w:abstractNum>
  <w:abstractNum w:abstractNumId="2">
    <w:multiLevelType w:val="hybridMultilevel"/>
    <w:lvl w:ilvl="0">
      <w:start w:val="1"/>
      <w:numFmt w:val="decimal"/>
      <w:lvlText w:val="%1."/>
      <w:lvlJc w:val="left"/>
      <w:pPr>
        <w:ind w:left="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