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1F522">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资格证明文件：</w:t>
      </w:r>
    </w:p>
    <w:p w14:paraId="5145B1B9">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ascii="宋体" w:hAnsi="宋体" w:eastAsia="宋体" w:cs="宋体"/>
          <w:sz w:val="21"/>
          <w:szCs w:val="21"/>
        </w:rPr>
      </w:pPr>
      <w:r>
        <w:rPr>
          <w:rFonts w:hint="eastAsia" w:ascii="宋体" w:hAnsi="宋体" w:eastAsia="宋体" w:cs="宋体"/>
          <w:sz w:val="21"/>
          <w:szCs w:val="21"/>
        </w:rPr>
        <w:t>（一）满足《中华人民共和国政府采购法》第二十二条规定；</w:t>
      </w:r>
    </w:p>
    <w:p w14:paraId="4D198557">
      <w:pPr>
        <w:pStyle w:val="9"/>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（二）落实政府采购政策需满足的资格要求：</w:t>
      </w:r>
    </w:p>
    <w:p w14:paraId="6A7C29CD">
      <w:pPr>
        <w:pStyle w:val="9"/>
        <w:keepNext w:val="0"/>
        <w:keepLines w:val="0"/>
        <w:pageBreakBefore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sz w:val="21"/>
          <w:szCs w:val="21"/>
        </w:rPr>
      </w:pPr>
      <w:r>
        <w:rPr>
          <w:rFonts w:hint="eastAsia" w:ascii="宋体" w:hAnsi="宋体" w:eastAsia="宋体" w:cs="宋体"/>
          <w:sz w:val="21"/>
          <w:szCs w:val="21"/>
        </w:rPr>
        <w:t>落实政府采购促进中小企业发展的相关政策：</w:t>
      </w:r>
    </w:p>
    <w:p w14:paraId="74ED2EC8">
      <w:pPr>
        <w:pStyle w:val="9"/>
        <w:keepNext w:val="0"/>
        <w:keepLines w:val="0"/>
        <w:pageBreakBefore w:val="0"/>
        <w:kinsoku/>
        <w:wordWrap/>
        <w:overflowPunct/>
        <w:topLinePunct w:val="0"/>
        <w:autoSpaceDE/>
        <w:autoSpaceDN/>
        <w:bidi w:val="0"/>
        <w:adjustRightInd/>
        <w:snapToGrid/>
        <w:spacing w:line="360" w:lineRule="auto"/>
        <w:ind w:firstLine="1050" w:firstLineChars="500"/>
        <w:textAlignment w:val="auto"/>
        <w:outlineLvl w:val="2"/>
        <w:rPr>
          <w:rFonts w:hint="eastAsia" w:ascii="宋体" w:hAnsi="宋体" w:eastAsia="宋体" w:cs="宋体"/>
          <w:sz w:val="21"/>
          <w:szCs w:val="21"/>
        </w:rPr>
      </w:pPr>
      <w:r>
        <w:rPr>
          <w:rFonts w:hint="eastAsia" w:ascii="宋体" w:hAnsi="宋体" w:eastAsia="宋体" w:cs="宋体"/>
          <w:sz w:val="21"/>
          <w:szCs w:val="21"/>
        </w:rPr>
        <w:t>采购包1（</w:t>
      </w:r>
      <w:r>
        <w:rPr>
          <w:rFonts w:hint="eastAsia" w:ascii="宋体" w:hAnsi="宋体" w:eastAsia="宋体" w:cs="宋体"/>
          <w:b w:val="0"/>
          <w:bCs/>
          <w:sz w:val="21"/>
          <w:szCs w:val="21"/>
          <w:lang w:eastAsia="zh-CN"/>
        </w:rPr>
        <w:t>手术楼屋面水箱加固工程</w:t>
      </w:r>
      <w:r>
        <w:rPr>
          <w:rFonts w:hint="eastAsia" w:ascii="宋体" w:hAnsi="宋体" w:eastAsia="宋体" w:cs="宋体"/>
          <w:sz w:val="21"/>
          <w:szCs w:val="21"/>
        </w:rPr>
        <w:t>）：属于专门面向中小企业采购。</w:t>
      </w:r>
    </w:p>
    <w:p w14:paraId="391A9DAD">
      <w:pPr>
        <w:pStyle w:val="9"/>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（三）本项目的特定资格要求：</w:t>
      </w:r>
    </w:p>
    <w:p w14:paraId="385C35CA">
      <w:pPr>
        <w:pStyle w:val="9"/>
        <w:keepNext w:val="0"/>
        <w:keepLines w:val="0"/>
        <w:pageBreakBefore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t>采购包1：</w:t>
      </w:r>
    </w:p>
    <w:p w14:paraId="0697C5C2">
      <w:pPr>
        <w:pStyle w:val="9"/>
        <w:keepNext w:val="0"/>
        <w:keepLines w:val="0"/>
        <w:pageBreakBefore w:val="0"/>
        <w:numPr>
          <w:ilvl w:val="0"/>
          <w:numId w:val="0"/>
        </w:numPr>
        <w:kinsoku/>
        <w:wordWrap/>
        <w:overflowPunct/>
        <w:topLinePunct w:val="0"/>
        <w:autoSpaceDE/>
        <w:autoSpaceDN/>
        <w:bidi w:val="0"/>
        <w:adjustRightInd/>
        <w:snapToGrid/>
        <w:spacing w:line="360" w:lineRule="auto"/>
        <w:ind w:left="312" w:leftChars="0"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 </w:t>
      </w:r>
      <w:r>
        <w:rPr>
          <w:rFonts w:hint="eastAsia" w:ascii="宋体" w:hAnsi="宋体" w:eastAsia="宋体" w:cs="宋体"/>
          <w:sz w:val="21"/>
          <w:szCs w:val="21"/>
        </w:rPr>
        <w:t>主体资格证明文件：具有独立承担民事责任能力的法人或非法人组织或自然人，提供合法有效的统一社会信用代码的营业执照等证明文件；</w:t>
      </w:r>
    </w:p>
    <w:p w14:paraId="2EB443D1">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法定代表人授权书：提供法定代表人授权委托书及被授权人身份证（投标人为法定代表人时，须提交法定代表人证明书）；</w:t>
      </w:r>
    </w:p>
    <w:p w14:paraId="062B65F0">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社会保障资金缴纳证明</w:t>
      </w:r>
      <w:r>
        <w:rPr>
          <w:rFonts w:hint="eastAsia" w:ascii="宋体" w:hAnsi="宋体" w:eastAsia="宋体" w:cs="宋体"/>
          <w:sz w:val="21"/>
          <w:szCs w:val="21"/>
          <w:lang w:eastAsia="zh-CN"/>
        </w:rPr>
        <w:t>：</w:t>
      </w:r>
      <w:r>
        <w:rPr>
          <w:rFonts w:hint="eastAsia" w:ascii="宋体" w:hAnsi="宋体" w:eastAsia="宋体" w:cs="宋体"/>
          <w:sz w:val="21"/>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eastAsia="宋体" w:cs="宋体"/>
          <w:sz w:val="21"/>
          <w:szCs w:val="21"/>
          <w:lang w:eastAsia="zh-CN"/>
        </w:rPr>
        <w:t>；</w:t>
      </w:r>
    </w:p>
    <w:p w14:paraId="274F412A">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财务状况：</w:t>
      </w:r>
      <w:r>
        <w:rPr>
          <w:rFonts w:hint="eastAsia" w:ascii="宋体" w:hAnsi="宋体" w:eastAsia="宋体" w:cs="宋体"/>
          <w:sz w:val="21"/>
          <w:szCs w:val="21"/>
          <w:lang w:eastAsia="zh-CN"/>
        </w:rPr>
        <w:t>供应商2023年或2024年经审计的财务报告</w:t>
      </w:r>
      <w:r>
        <w:rPr>
          <w:rFonts w:hint="eastAsia" w:ascii="宋体" w:hAnsi="宋体" w:eastAsia="宋体" w:cs="宋体"/>
          <w:sz w:val="21"/>
          <w:szCs w:val="21"/>
        </w:rPr>
        <w:t>且出具的审计报告应当经过注册会计师行业统一监管平台备案赋码</w:t>
      </w:r>
      <w:r>
        <w:rPr>
          <w:rFonts w:hint="eastAsia" w:ascii="宋体" w:hAnsi="宋体" w:eastAsia="宋体" w:cs="宋体"/>
          <w:sz w:val="21"/>
          <w:szCs w:val="21"/>
          <w:lang w:eastAsia="zh-CN"/>
        </w:rPr>
        <w:t>（事业法人可提供部门决算报告）或基本开户银行出具的资信证明或政府采购专业担保机构出具的投标担保函；</w:t>
      </w:r>
    </w:p>
    <w:p w14:paraId="17697509">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供应商特殊资格要求</w:t>
      </w:r>
      <w:r>
        <w:rPr>
          <w:rFonts w:hint="eastAsia" w:ascii="宋体" w:hAnsi="宋体" w:eastAsia="宋体" w:cs="宋体"/>
          <w:sz w:val="21"/>
          <w:szCs w:val="21"/>
          <w:lang w:eastAsia="zh-CN"/>
        </w:rPr>
        <w:t>：</w:t>
      </w:r>
      <w:r>
        <w:rPr>
          <w:rFonts w:hint="eastAsia" w:ascii="宋体" w:hAnsi="宋体" w:eastAsia="宋体" w:cs="宋体"/>
          <w:sz w:val="21"/>
          <w:szCs w:val="21"/>
        </w:rPr>
        <w:t>供应商具备建设行政主管部门颁发的建筑工程施工总承包三级（含）以上资质；同时具备有效的安全生产许可证，并在人员、设备、资金等方面具备相应的能力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需提供书面说明</w:t>
      </w:r>
      <w:r>
        <w:rPr>
          <w:rFonts w:hint="eastAsia" w:ascii="宋体" w:hAnsi="宋体" w:eastAsia="宋体" w:cs="宋体"/>
          <w:sz w:val="21"/>
          <w:szCs w:val="21"/>
          <w:lang w:eastAsia="zh-CN"/>
        </w:rPr>
        <w:t>）</w:t>
      </w:r>
      <w:r>
        <w:rPr>
          <w:rFonts w:hint="eastAsia" w:ascii="宋体" w:hAnsi="宋体" w:eastAsia="宋体" w:cs="宋体"/>
          <w:sz w:val="21"/>
          <w:szCs w:val="21"/>
        </w:rPr>
        <w:t>；</w:t>
      </w:r>
    </w:p>
    <w:p w14:paraId="54C453D5">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供应商拟派项目负责人须具备建筑工程二级（含）以上注册建造师证书、在本单位注册并且具有安全生产考核合格证（B证）并提供无在建工程承诺书</w:t>
      </w:r>
      <w:r>
        <w:rPr>
          <w:rFonts w:hint="eastAsia" w:ascii="宋体" w:hAnsi="宋体" w:eastAsia="宋体" w:cs="宋体"/>
          <w:sz w:val="21"/>
          <w:szCs w:val="21"/>
          <w:lang w:eastAsia="zh-CN"/>
        </w:rPr>
        <w:t>：</w:t>
      </w:r>
      <w:r>
        <w:rPr>
          <w:rFonts w:hint="eastAsia" w:ascii="宋体" w:hAnsi="宋体" w:eastAsia="宋体" w:cs="宋体"/>
          <w:sz w:val="21"/>
          <w:szCs w:val="21"/>
        </w:rPr>
        <w:t>供应商拟派项目负责人须具备建筑工程二级（含）以上注册建造师证书、在本单位注册并且具有安全生产考核合格证（B证）并提供无在建工程承诺书；</w:t>
      </w:r>
    </w:p>
    <w:p w14:paraId="21AFD617">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供应商及其拟派项目经理</w:t>
      </w:r>
      <w:r>
        <w:rPr>
          <w:rFonts w:hint="eastAsia" w:ascii="宋体" w:hAnsi="宋体" w:eastAsia="宋体" w:cs="宋体"/>
          <w:sz w:val="21"/>
          <w:szCs w:val="21"/>
          <w:lang w:val="en-US" w:eastAsia="zh-CN"/>
        </w:rPr>
        <w:t>查询</w:t>
      </w:r>
      <w:r>
        <w:rPr>
          <w:rFonts w:hint="eastAsia" w:ascii="宋体" w:hAnsi="宋体" w:eastAsia="宋体" w:cs="宋体"/>
          <w:sz w:val="21"/>
          <w:szCs w:val="21"/>
          <w:lang w:eastAsia="zh-CN"/>
        </w:rPr>
        <w:t>：</w:t>
      </w:r>
      <w:r>
        <w:rPr>
          <w:rFonts w:hint="eastAsia" w:ascii="宋体" w:hAnsi="宋体" w:eastAsia="宋体" w:cs="宋体"/>
          <w:sz w:val="21"/>
          <w:szCs w:val="21"/>
        </w:rPr>
        <w:t>供应商及其拟派项目经理须在“陕西省住房和城乡建设厅”官方网站可查询；如供应商为外省进陕企业，还须同时提供“陕西省住房和城乡建设厅”官网企业库外省进陕施工企业信息首页截图</w:t>
      </w:r>
      <w:r>
        <w:rPr>
          <w:rFonts w:hint="eastAsia" w:ascii="宋体" w:hAnsi="宋体" w:eastAsia="宋体" w:cs="宋体"/>
          <w:sz w:val="21"/>
          <w:szCs w:val="21"/>
          <w:lang w:eastAsia="zh-CN"/>
        </w:rPr>
        <w:t>；</w:t>
      </w:r>
    </w:p>
    <w:p w14:paraId="7A3676A6">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信用主体查询</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14:paraId="2D0D6EF2">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9、业绩要求：提供2022年至今3项类似业绩（以合同签订日期为准）；</w:t>
      </w:r>
    </w:p>
    <w:p w14:paraId="17F4C386">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非联合体投标声明</w:t>
      </w:r>
      <w:r>
        <w:rPr>
          <w:rFonts w:hint="eastAsia" w:ascii="宋体" w:hAnsi="宋体" w:eastAsia="宋体" w:cs="宋体"/>
          <w:sz w:val="21"/>
          <w:szCs w:val="21"/>
          <w:lang w:eastAsia="zh-CN"/>
        </w:rPr>
        <w:t>：</w:t>
      </w:r>
      <w:r>
        <w:rPr>
          <w:rFonts w:hint="eastAsia" w:ascii="宋体" w:hAnsi="宋体" w:eastAsia="宋体" w:cs="宋体"/>
          <w:sz w:val="21"/>
          <w:szCs w:val="21"/>
        </w:rPr>
        <w:t>本项目不接受联合体投标</w:t>
      </w:r>
      <w:r>
        <w:rPr>
          <w:rFonts w:hint="eastAsia" w:ascii="宋体" w:hAnsi="宋体" w:eastAsia="宋体" w:cs="宋体"/>
          <w:sz w:val="21"/>
          <w:szCs w:val="21"/>
          <w:lang w:eastAsia="zh-CN"/>
        </w:rPr>
        <w:t>；</w:t>
      </w:r>
    </w:p>
    <w:p w14:paraId="4AE41F86">
      <w:pPr>
        <w:pStyle w:val="9"/>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中小企业声明函：须符合财政部工业和信息化部《关于印发〈政府采购促进中小企业发展管理办法〉 的通知》（财库〔2020〕46号）规定的中小企业参加，并提供《中小企业声明函 》；</w:t>
      </w:r>
    </w:p>
    <w:p w14:paraId="4DAB045B"/>
    <w:p w14:paraId="13206EA3"/>
    <w:p w14:paraId="2324FDEC"/>
    <w:p w14:paraId="2C54854A"/>
    <w:p w14:paraId="54E60F3C"/>
    <w:p w14:paraId="7F294731"/>
    <w:p w14:paraId="52436A11"/>
    <w:p w14:paraId="63E2D23F"/>
    <w:p w14:paraId="5056A311"/>
    <w:p w14:paraId="04D7E75B"/>
    <w:p w14:paraId="7130F40E"/>
    <w:p w14:paraId="7B2A1CB6"/>
    <w:p w14:paraId="5C05BB24"/>
    <w:p w14:paraId="447EF287"/>
    <w:p w14:paraId="0EAC310F"/>
    <w:p w14:paraId="517006C8"/>
    <w:p w14:paraId="6AD11D23"/>
    <w:p w14:paraId="00C00916"/>
    <w:p w14:paraId="67DBC0BB"/>
    <w:p w14:paraId="544865CC"/>
    <w:p w14:paraId="010488CB"/>
    <w:p w14:paraId="65DDA8CC"/>
    <w:p w14:paraId="72E6F178"/>
    <w:p w14:paraId="31BEA09A"/>
    <w:p w14:paraId="3B469074"/>
    <w:p w14:paraId="3E62BB2F"/>
    <w:p w14:paraId="26CFBC25"/>
    <w:p w14:paraId="4AF0AF26"/>
    <w:p w14:paraId="009691FD"/>
    <w:p w14:paraId="2A175527">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57BD538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5793508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7915190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30ED419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4B45951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4EEDE39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45602FA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27A5DF5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13FFA56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571C2D4C">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2CC2DD6F">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lang w:val="en-US" w:eastAsia="zh-CN"/>
        </w:rPr>
      </w:pPr>
    </w:p>
    <w:p w14:paraId="619F7318">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附件1 </w:t>
      </w:r>
      <w:r>
        <w:rPr>
          <w:rFonts w:hint="eastAsia" w:ascii="宋体" w:hAnsi="宋体" w:eastAsia="宋体" w:cs="宋体"/>
          <w:b/>
          <w:bCs/>
          <w:sz w:val="24"/>
          <w:szCs w:val="24"/>
        </w:rPr>
        <w:t>法定代表人证明书或授权书</w:t>
      </w:r>
    </w:p>
    <w:tbl>
      <w:tblPr>
        <w:tblStyle w:val="7"/>
        <w:tblpPr w:leftFromText="180" w:rightFromText="180" w:vertAnchor="text" w:horzAnchor="page" w:tblpXSpec="center" w:tblpY="1284"/>
        <w:tblOverlap w:val="never"/>
        <w:tblW w:w="8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4E25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8738" w:type="dxa"/>
            <w:gridSpan w:val="5"/>
            <w:noWrap w:val="0"/>
            <w:vAlign w:val="center"/>
          </w:tcPr>
          <w:p w14:paraId="505D694E">
            <w:pPr>
              <w:pStyle w:val="10"/>
              <w:spacing w:before="120"/>
              <w:ind w:left="107"/>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eastAsia="zh-CN"/>
              </w:rPr>
              <w:t>陕西中磊工程项目管理有限公司</w:t>
            </w:r>
            <w:r>
              <w:rPr>
                <w:rFonts w:hint="eastAsia" w:ascii="宋体" w:hAnsi="宋体" w:eastAsia="宋体" w:cs="宋体"/>
                <w:sz w:val="24"/>
                <w:szCs w:val="24"/>
              </w:rPr>
              <w:t>司</w:t>
            </w:r>
          </w:p>
        </w:tc>
      </w:tr>
      <w:tr w14:paraId="68D2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2F66B58D">
            <w:pPr>
              <w:pStyle w:val="10"/>
              <w:ind w:right="10"/>
              <w:jc w:val="center"/>
              <w:rPr>
                <w:rFonts w:hint="eastAsia" w:ascii="宋体" w:hAnsi="宋体" w:eastAsia="宋体" w:cs="宋体"/>
                <w:sz w:val="24"/>
                <w:szCs w:val="24"/>
              </w:rPr>
            </w:pPr>
            <w:r>
              <w:rPr>
                <w:rFonts w:hint="eastAsia" w:ascii="宋体" w:hAnsi="宋体" w:eastAsia="宋体" w:cs="宋体"/>
                <w:sz w:val="24"/>
                <w:szCs w:val="24"/>
              </w:rPr>
              <w:t>企业</w:t>
            </w:r>
          </w:p>
          <w:p w14:paraId="000DC1A4">
            <w:pPr>
              <w:pStyle w:val="10"/>
              <w:ind w:right="10"/>
              <w:jc w:val="center"/>
              <w:rPr>
                <w:rFonts w:hint="eastAsia" w:ascii="宋体" w:hAnsi="宋体" w:eastAsia="宋体" w:cs="宋体"/>
                <w:sz w:val="24"/>
                <w:szCs w:val="24"/>
              </w:rPr>
            </w:pPr>
            <w:r>
              <w:rPr>
                <w:rFonts w:hint="eastAsia" w:ascii="宋体" w:hAnsi="宋体" w:eastAsia="宋体" w:cs="宋体"/>
                <w:sz w:val="24"/>
                <w:szCs w:val="24"/>
              </w:rPr>
              <w:t>法人</w:t>
            </w:r>
          </w:p>
        </w:tc>
        <w:tc>
          <w:tcPr>
            <w:tcW w:w="2375" w:type="dxa"/>
            <w:noWrap w:val="0"/>
            <w:vAlign w:val="center"/>
          </w:tcPr>
          <w:p w14:paraId="0AC99B4F">
            <w:pPr>
              <w:pStyle w:val="10"/>
              <w:spacing w:before="120"/>
              <w:jc w:val="center"/>
              <w:rPr>
                <w:rFonts w:hint="eastAsia" w:ascii="宋体" w:hAnsi="宋体" w:eastAsia="宋体" w:cs="宋体"/>
                <w:sz w:val="24"/>
                <w:szCs w:val="24"/>
              </w:rPr>
            </w:pPr>
            <w:r>
              <w:rPr>
                <w:rFonts w:hint="eastAsia" w:ascii="宋体" w:hAnsi="宋体" w:eastAsia="宋体" w:cs="宋体"/>
                <w:sz w:val="24"/>
                <w:szCs w:val="24"/>
              </w:rPr>
              <w:t>企 业 名 称</w:t>
            </w:r>
          </w:p>
        </w:tc>
        <w:tc>
          <w:tcPr>
            <w:tcW w:w="5463" w:type="dxa"/>
            <w:gridSpan w:val="3"/>
            <w:noWrap w:val="0"/>
            <w:vAlign w:val="center"/>
          </w:tcPr>
          <w:p w14:paraId="59A84A81">
            <w:pPr>
              <w:pStyle w:val="10"/>
              <w:jc w:val="center"/>
              <w:rPr>
                <w:rFonts w:hint="eastAsia" w:ascii="宋体" w:hAnsi="宋体" w:eastAsia="宋体" w:cs="宋体"/>
                <w:sz w:val="24"/>
                <w:szCs w:val="24"/>
              </w:rPr>
            </w:pPr>
          </w:p>
        </w:tc>
      </w:tr>
      <w:tr w14:paraId="2A46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ECF76CB">
            <w:pPr>
              <w:jc w:val="center"/>
              <w:rPr>
                <w:rFonts w:hint="eastAsia" w:ascii="宋体" w:hAnsi="宋体" w:eastAsia="宋体" w:cs="宋体"/>
                <w:sz w:val="24"/>
                <w:szCs w:val="24"/>
              </w:rPr>
            </w:pPr>
          </w:p>
        </w:tc>
        <w:tc>
          <w:tcPr>
            <w:tcW w:w="2375" w:type="dxa"/>
            <w:noWrap w:val="0"/>
            <w:vAlign w:val="center"/>
          </w:tcPr>
          <w:p w14:paraId="14229763">
            <w:pPr>
              <w:pStyle w:val="10"/>
              <w:spacing w:before="120"/>
              <w:jc w:val="center"/>
              <w:rPr>
                <w:rFonts w:hint="eastAsia" w:ascii="宋体" w:hAnsi="宋体" w:eastAsia="宋体" w:cs="宋体"/>
                <w:sz w:val="24"/>
                <w:szCs w:val="24"/>
              </w:rPr>
            </w:pPr>
            <w:r>
              <w:rPr>
                <w:rFonts w:hint="eastAsia" w:ascii="宋体" w:hAnsi="宋体" w:eastAsia="宋体" w:cs="宋体"/>
                <w:sz w:val="24"/>
                <w:szCs w:val="24"/>
              </w:rPr>
              <w:t>法 定 地 址</w:t>
            </w:r>
          </w:p>
        </w:tc>
        <w:tc>
          <w:tcPr>
            <w:tcW w:w="5463" w:type="dxa"/>
            <w:gridSpan w:val="3"/>
            <w:noWrap w:val="0"/>
            <w:vAlign w:val="center"/>
          </w:tcPr>
          <w:p w14:paraId="4B5EDDC7">
            <w:pPr>
              <w:pStyle w:val="10"/>
              <w:jc w:val="center"/>
              <w:rPr>
                <w:rFonts w:hint="eastAsia" w:ascii="宋体" w:hAnsi="宋体" w:eastAsia="宋体" w:cs="宋体"/>
                <w:sz w:val="24"/>
                <w:szCs w:val="24"/>
              </w:rPr>
            </w:pPr>
          </w:p>
        </w:tc>
      </w:tr>
      <w:tr w14:paraId="0F91F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2815C337">
            <w:pPr>
              <w:jc w:val="center"/>
              <w:rPr>
                <w:rFonts w:hint="eastAsia" w:ascii="宋体" w:hAnsi="宋体" w:eastAsia="宋体" w:cs="宋体"/>
                <w:sz w:val="24"/>
                <w:szCs w:val="24"/>
              </w:rPr>
            </w:pPr>
          </w:p>
        </w:tc>
        <w:tc>
          <w:tcPr>
            <w:tcW w:w="2375" w:type="dxa"/>
            <w:noWrap w:val="0"/>
            <w:vAlign w:val="center"/>
          </w:tcPr>
          <w:p w14:paraId="49B40452">
            <w:pPr>
              <w:pStyle w:val="10"/>
              <w:spacing w:before="120"/>
              <w:jc w:val="center"/>
              <w:rPr>
                <w:rFonts w:hint="eastAsia" w:ascii="宋体" w:hAnsi="宋体" w:eastAsia="宋体" w:cs="宋体"/>
                <w:sz w:val="24"/>
                <w:szCs w:val="24"/>
              </w:rPr>
            </w:pPr>
            <w:r>
              <w:rPr>
                <w:rFonts w:hint="eastAsia" w:ascii="宋体" w:hAnsi="宋体" w:eastAsia="宋体" w:cs="宋体"/>
                <w:sz w:val="24"/>
                <w:szCs w:val="24"/>
              </w:rPr>
              <w:t>邮 政 编 码</w:t>
            </w:r>
          </w:p>
        </w:tc>
        <w:tc>
          <w:tcPr>
            <w:tcW w:w="5463" w:type="dxa"/>
            <w:gridSpan w:val="3"/>
            <w:noWrap w:val="0"/>
            <w:vAlign w:val="center"/>
          </w:tcPr>
          <w:p w14:paraId="09BF1901">
            <w:pPr>
              <w:pStyle w:val="10"/>
              <w:jc w:val="center"/>
              <w:rPr>
                <w:rFonts w:hint="eastAsia" w:ascii="宋体" w:hAnsi="宋体" w:eastAsia="宋体" w:cs="宋体"/>
                <w:sz w:val="24"/>
                <w:szCs w:val="24"/>
              </w:rPr>
            </w:pPr>
          </w:p>
        </w:tc>
      </w:tr>
      <w:tr w14:paraId="32D3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900" w:type="dxa"/>
            <w:vMerge w:val="continue"/>
            <w:tcBorders>
              <w:top w:val="nil"/>
            </w:tcBorders>
            <w:noWrap w:val="0"/>
            <w:vAlign w:val="center"/>
          </w:tcPr>
          <w:p w14:paraId="1F410384">
            <w:pPr>
              <w:jc w:val="center"/>
              <w:rPr>
                <w:rFonts w:hint="eastAsia" w:ascii="宋体" w:hAnsi="宋体" w:eastAsia="宋体" w:cs="宋体"/>
                <w:sz w:val="24"/>
                <w:szCs w:val="24"/>
              </w:rPr>
            </w:pPr>
          </w:p>
        </w:tc>
        <w:tc>
          <w:tcPr>
            <w:tcW w:w="2375" w:type="dxa"/>
            <w:noWrap w:val="0"/>
            <w:vAlign w:val="center"/>
          </w:tcPr>
          <w:p w14:paraId="50CBF3CB">
            <w:pPr>
              <w:pStyle w:val="10"/>
              <w:tabs>
                <w:tab w:val="left" w:pos="1368"/>
              </w:tabs>
              <w:spacing w:before="121"/>
              <w:jc w:val="center"/>
              <w:rPr>
                <w:rFonts w:hint="eastAsia" w:ascii="宋体" w:hAnsi="宋体" w:eastAsia="宋体" w:cs="宋体"/>
                <w:sz w:val="24"/>
                <w:szCs w:val="24"/>
              </w:rPr>
            </w:pPr>
            <w:r>
              <w:rPr>
                <w:rFonts w:hint="eastAsia" w:ascii="宋体" w:hAnsi="宋体" w:eastAsia="宋体" w:cs="宋体"/>
                <w:sz w:val="24"/>
                <w:szCs w:val="24"/>
              </w:rPr>
              <w:t>网</w:t>
            </w:r>
            <w:r>
              <w:rPr>
                <w:rFonts w:hint="eastAsia" w:ascii="宋体" w:hAnsi="宋体" w:eastAsia="宋体" w:cs="宋体"/>
                <w:sz w:val="24"/>
                <w:szCs w:val="24"/>
                <w:lang w:val="en-US"/>
              </w:rPr>
              <w:t xml:space="preserve">  </w:t>
            </w:r>
            <w:r>
              <w:rPr>
                <w:rFonts w:hint="eastAsia" w:ascii="宋体" w:hAnsi="宋体" w:eastAsia="宋体" w:cs="宋体"/>
                <w:sz w:val="24"/>
                <w:szCs w:val="24"/>
              </w:rPr>
              <w:t>址</w:t>
            </w:r>
          </w:p>
        </w:tc>
        <w:tc>
          <w:tcPr>
            <w:tcW w:w="5463" w:type="dxa"/>
            <w:gridSpan w:val="3"/>
            <w:noWrap w:val="0"/>
            <w:vAlign w:val="center"/>
          </w:tcPr>
          <w:p w14:paraId="1EE346CE">
            <w:pPr>
              <w:pStyle w:val="10"/>
              <w:jc w:val="center"/>
              <w:rPr>
                <w:rFonts w:hint="eastAsia" w:ascii="宋体" w:hAnsi="宋体" w:eastAsia="宋体" w:cs="宋体"/>
                <w:sz w:val="24"/>
                <w:szCs w:val="24"/>
              </w:rPr>
            </w:pPr>
          </w:p>
        </w:tc>
      </w:tr>
      <w:tr w14:paraId="19B0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jc w:val="center"/>
        </w:trPr>
        <w:tc>
          <w:tcPr>
            <w:tcW w:w="900" w:type="dxa"/>
            <w:vMerge w:val="continue"/>
            <w:tcBorders>
              <w:top w:val="nil"/>
            </w:tcBorders>
            <w:noWrap w:val="0"/>
            <w:vAlign w:val="center"/>
          </w:tcPr>
          <w:p w14:paraId="2F5E3A60">
            <w:pPr>
              <w:jc w:val="center"/>
              <w:rPr>
                <w:rFonts w:hint="eastAsia" w:ascii="宋体" w:hAnsi="宋体" w:eastAsia="宋体" w:cs="宋体"/>
                <w:sz w:val="24"/>
                <w:szCs w:val="24"/>
              </w:rPr>
            </w:pPr>
          </w:p>
        </w:tc>
        <w:tc>
          <w:tcPr>
            <w:tcW w:w="2375" w:type="dxa"/>
            <w:noWrap w:val="0"/>
            <w:vAlign w:val="center"/>
          </w:tcPr>
          <w:p w14:paraId="6538D2AC">
            <w:pPr>
              <w:pStyle w:val="10"/>
              <w:spacing w:before="143"/>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5463" w:type="dxa"/>
            <w:gridSpan w:val="3"/>
            <w:noWrap w:val="0"/>
            <w:vAlign w:val="center"/>
          </w:tcPr>
          <w:p w14:paraId="425BFEB4">
            <w:pPr>
              <w:pStyle w:val="10"/>
              <w:jc w:val="center"/>
              <w:rPr>
                <w:rFonts w:hint="eastAsia" w:ascii="宋体" w:hAnsi="宋体" w:eastAsia="宋体" w:cs="宋体"/>
                <w:sz w:val="24"/>
                <w:szCs w:val="24"/>
              </w:rPr>
            </w:pPr>
          </w:p>
        </w:tc>
      </w:tr>
      <w:tr w14:paraId="70E9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0528C42B">
            <w:pPr>
              <w:pStyle w:val="10"/>
              <w:spacing w:before="186"/>
              <w:ind w:left="107" w:right="117"/>
              <w:rPr>
                <w:rFonts w:hint="eastAsia" w:ascii="宋体" w:hAnsi="宋体" w:eastAsia="宋体" w:cs="宋体"/>
                <w:sz w:val="24"/>
                <w:szCs w:val="24"/>
              </w:rPr>
            </w:pPr>
            <w:r>
              <w:rPr>
                <w:rFonts w:hint="eastAsia" w:ascii="宋体" w:hAnsi="宋体" w:eastAsia="宋体" w:cs="宋体"/>
                <w:sz w:val="24"/>
                <w:szCs w:val="24"/>
              </w:rPr>
              <w:t>法定代表人</w:t>
            </w:r>
          </w:p>
        </w:tc>
        <w:tc>
          <w:tcPr>
            <w:tcW w:w="2375" w:type="dxa"/>
            <w:noWrap w:val="0"/>
            <w:vAlign w:val="center"/>
          </w:tcPr>
          <w:p w14:paraId="2011A194">
            <w:pPr>
              <w:pStyle w:val="10"/>
              <w:ind w:left="108" w:right="119"/>
              <w:jc w:val="center"/>
              <w:rPr>
                <w:rFonts w:hint="eastAsia" w:ascii="宋体" w:hAnsi="宋体" w:eastAsia="宋体" w:cs="宋体"/>
                <w:sz w:val="24"/>
                <w:szCs w:val="24"/>
              </w:rPr>
            </w:pPr>
            <w:r>
              <w:rPr>
                <w:rFonts w:hint="eastAsia" w:ascii="宋体" w:hAnsi="宋体" w:eastAsia="宋体" w:cs="宋体"/>
                <w:sz w:val="24"/>
                <w:szCs w:val="24"/>
              </w:rPr>
              <w:t>姓</w:t>
            </w:r>
            <w:r>
              <w:rPr>
                <w:rFonts w:hint="eastAsia" w:ascii="宋体" w:hAnsi="宋体" w:eastAsia="宋体" w:cs="宋体"/>
                <w:sz w:val="24"/>
                <w:szCs w:val="24"/>
                <w:lang w:val="en-US"/>
              </w:rPr>
              <w:t xml:space="preserve">  </w:t>
            </w:r>
            <w:r>
              <w:rPr>
                <w:rFonts w:hint="eastAsia" w:ascii="宋体" w:hAnsi="宋体" w:eastAsia="宋体" w:cs="宋体"/>
                <w:sz w:val="24"/>
                <w:szCs w:val="24"/>
              </w:rPr>
              <w:t>名</w:t>
            </w:r>
          </w:p>
        </w:tc>
        <w:tc>
          <w:tcPr>
            <w:tcW w:w="1752" w:type="dxa"/>
            <w:noWrap w:val="0"/>
            <w:vAlign w:val="center"/>
          </w:tcPr>
          <w:p w14:paraId="7EB36CFB">
            <w:pPr>
              <w:pStyle w:val="10"/>
              <w:jc w:val="center"/>
              <w:rPr>
                <w:rFonts w:hint="eastAsia" w:ascii="宋体" w:hAnsi="宋体" w:eastAsia="宋体" w:cs="宋体"/>
                <w:sz w:val="24"/>
                <w:szCs w:val="24"/>
              </w:rPr>
            </w:pPr>
          </w:p>
        </w:tc>
        <w:tc>
          <w:tcPr>
            <w:tcW w:w="1337" w:type="dxa"/>
            <w:noWrap w:val="0"/>
            <w:vAlign w:val="center"/>
          </w:tcPr>
          <w:p w14:paraId="2532EBE3">
            <w:pPr>
              <w:pStyle w:val="10"/>
              <w:tabs>
                <w:tab w:val="left" w:pos="839"/>
              </w:tabs>
              <w:spacing w:before="120"/>
              <w:ind w:right="96"/>
              <w:jc w:val="center"/>
              <w:rPr>
                <w:rFonts w:hint="eastAsia" w:ascii="宋体" w:hAnsi="宋体" w:eastAsia="宋体" w:cs="宋体"/>
                <w:sz w:val="24"/>
                <w:szCs w:val="24"/>
              </w:rPr>
            </w:pPr>
            <w:r>
              <w:rPr>
                <w:rFonts w:hint="eastAsia" w:ascii="宋体" w:hAnsi="宋体" w:eastAsia="宋体" w:cs="宋体"/>
                <w:sz w:val="24"/>
                <w:szCs w:val="24"/>
              </w:rPr>
              <w:t>性</w:t>
            </w:r>
            <w:r>
              <w:rPr>
                <w:rFonts w:hint="eastAsia" w:ascii="宋体" w:hAnsi="宋体" w:eastAsia="宋体" w:cs="宋体"/>
                <w:sz w:val="24"/>
                <w:szCs w:val="24"/>
                <w:lang w:val="en-US"/>
              </w:rPr>
              <w:t xml:space="preserve">  </w:t>
            </w:r>
            <w:r>
              <w:rPr>
                <w:rFonts w:hint="eastAsia" w:ascii="宋体" w:hAnsi="宋体" w:eastAsia="宋体" w:cs="宋体"/>
                <w:sz w:val="24"/>
                <w:szCs w:val="24"/>
              </w:rPr>
              <w:t>别</w:t>
            </w:r>
          </w:p>
        </w:tc>
        <w:tc>
          <w:tcPr>
            <w:tcW w:w="2374" w:type="dxa"/>
            <w:noWrap w:val="0"/>
            <w:vAlign w:val="center"/>
          </w:tcPr>
          <w:p w14:paraId="149EC3E0">
            <w:pPr>
              <w:pStyle w:val="10"/>
              <w:jc w:val="center"/>
              <w:rPr>
                <w:rFonts w:hint="eastAsia" w:ascii="宋体" w:hAnsi="宋体" w:eastAsia="宋体" w:cs="宋体"/>
                <w:sz w:val="24"/>
                <w:szCs w:val="24"/>
              </w:rPr>
            </w:pPr>
          </w:p>
        </w:tc>
      </w:tr>
      <w:tr w14:paraId="0FCF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2FC288A">
            <w:pPr>
              <w:pStyle w:val="10"/>
              <w:spacing w:before="186"/>
              <w:ind w:left="107" w:right="117"/>
              <w:rPr>
                <w:rFonts w:hint="eastAsia" w:ascii="宋体" w:hAnsi="宋体" w:eastAsia="宋体" w:cs="宋体"/>
                <w:sz w:val="24"/>
                <w:szCs w:val="24"/>
              </w:rPr>
            </w:pPr>
          </w:p>
        </w:tc>
        <w:tc>
          <w:tcPr>
            <w:tcW w:w="2375" w:type="dxa"/>
            <w:noWrap w:val="0"/>
            <w:vAlign w:val="center"/>
          </w:tcPr>
          <w:p w14:paraId="0EC59C30">
            <w:pPr>
              <w:pStyle w:val="10"/>
              <w:ind w:left="108" w:right="119"/>
              <w:jc w:val="center"/>
              <w:rPr>
                <w:rFonts w:hint="eastAsia" w:ascii="宋体" w:hAnsi="宋体" w:eastAsia="宋体" w:cs="宋体"/>
                <w:sz w:val="24"/>
                <w:szCs w:val="24"/>
              </w:rPr>
            </w:pPr>
            <w:r>
              <w:rPr>
                <w:rFonts w:hint="eastAsia" w:ascii="宋体" w:hAnsi="宋体" w:eastAsia="宋体" w:cs="宋体"/>
                <w:sz w:val="24"/>
                <w:szCs w:val="24"/>
              </w:rPr>
              <w:t>职</w:t>
            </w:r>
            <w:r>
              <w:rPr>
                <w:rFonts w:hint="eastAsia" w:ascii="宋体" w:hAnsi="宋体" w:eastAsia="宋体" w:cs="宋体"/>
                <w:sz w:val="24"/>
                <w:szCs w:val="24"/>
                <w:lang w:val="en-US"/>
              </w:rPr>
              <w:t xml:space="preserve">  </w:t>
            </w:r>
            <w:r>
              <w:rPr>
                <w:rFonts w:hint="eastAsia" w:ascii="宋体" w:hAnsi="宋体" w:eastAsia="宋体" w:cs="宋体"/>
                <w:sz w:val="24"/>
                <w:szCs w:val="24"/>
              </w:rPr>
              <w:t>务</w:t>
            </w:r>
          </w:p>
        </w:tc>
        <w:tc>
          <w:tcPr>
            <w:tcW w:w="1752" w:type="dxa"/>
            <w:noWrap w:val="0"/>
            <w:vAlign w:val="center"/>
          </w:tcPr>
          <w:p w14:paraId="613F7927">
            <w:pPr>
              <w:pStyle w:val="10"/>
              <w:jc w:val="center"/>
              <w:rPr>
                <w:rFonts w:hint="eastAsia" w:ascii="宋体" w:hAnsi="宋体" w:eastAsia="宋体" w:cs="宋体"/>
                <w:sz w:val="24"/>
                <w:szCs w:val="24"/>
              </w:rPr>
            </w:pPr>
          </w:p>
        </w:tc>
        <w:tc>
          <w:tcPr>
            <w:tcW w:w="1337" w:type="dxa"/>
            <w:noWrap w:val="0"/>
            <w:vAlign w:val="center"/>
          </w:tcPr>
          <w:p w14:paraId="16F624FA">
            <w:pPr>
              <w:pStyle w:val="10"/>
              <w:spacing w:before="120"/>
              <w:ind w:right="94"/>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374" w:type="dxa"/>
            <w:noWrap w:val="0"/>
            <w:vAlign w:val="center"/>
          </w:tcPr>
          <w:p w14:paraId="4318E502">
            <w:pPr>
              <w:pStyle w:val="10"/>
              <w:jc w:val="center"/>
              <w:rPr>
                <w:rFonts w:hint="eastAsia" w:ascii="宋体" w:hAnsi="宋体" w:eastAsia="宋体" w:cs="宋体"/>
                <w:sz w:val="24"/>
                <w:szCs w:val="24"/>
              </w:rPr>
            </w:pPr>
          </w:p>
        </w:tc>
      </w:tr>
      <w:tr w14:paraId="3AD6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67487E5F">
            <w:pPr>
              <w:pStyle w:val="10"/>
              <w:spacing w:before="186"/>
              <w:ind w:left="107" w:right="117"/>
              <w:rPr>
                <w:rFonts w:hint="eastAsia" w:ascii="宋体" w:hAnsi="宋体" w:eastAsia="宋体" w:cs="宋体"/>
                <w:sz w:val="24"/>
                <w:szCs w:val="24"/>
              </w:rPr>
            </w:pPr>
          </w:p>
        </w:tc>
        <w:tc>
          <w:tcPr>
            <w:tcW w:w="2375" w:type="dxa"/>
            <w:noWrap w:val="0"/>
            <w:vAlign w:val="center"/>
          </w:tcPr>
          <w:p w14:paraId="0BAC3CF7">
            <w:pPr>
              <w:pStyle w:val="10"/>
              <w:ind w:left="108" w:right="119"/>
              <w:jc w:val="center"/>
              <w:rPr>
                <w:rFonts w:hint="eastAsia" w:ascii="宋体" w:hAnsi="宋体" w:eastAsia="宋体" w:cs="宋体"/>
                <w:sz w:val="24"/>
                <w:szCs w:val="24"/>
              </w:rPr>
            </w:pPr>
            <w:r>
              <w:rPr>
                <w:rFonts w:hint="eastAsia" w:ascii="宋体" w:hAnsi="宋体" w:eastAsia="宋体" w:cs="宋体"/>
                <w:sz w:val="24"/>
                <w:szCs w:val="24"/>
              </w:rPr>
              <w:t>传</w:t>
            </w:r>
            <w:r>
              <w:rPr>
                <w:rFonts w:hint="eastAsia" w:ascii="宋体" w:hAnsi="宋体" w:eastAsia="宋体" w:cs="宋体"/>
                <w:sz w:val="24"/>
                <w:szCs w:val="24"/>
                <w:lang w:val="en-US"/>
              </w:rPr>
              <w:t xml:space="preserve">  </w:t>
            </w:r>
            <w:r>
              <w:rPr>
                <w:rFonts w:hint="eastAsia" w:ascii="宋体" w:hAnsi="宋体" w:eastAsia="宋体" w:cs="宋体"/>
                <w:sz w:val="24"/>
                <w:szCs w:val="24"/>
              </w:rPr>
              <w:t>真</w:t>
            </w:r>
          </w:p>
        </w:tc>
        <w:tc>
          <w:tcPr>
            <w:tcW w:w="5463" w:type="dxa"/>
            <w:gridSpan w:val="3"/>
            <w:noWrap w:val="0"/>
            <w:vAlign w:val="center"/>
          </w:tcPr>
          <w:p w14:paraId="053A635A">
            <w:pPr>
              <w:pStyle w:val="10"/>
              <w:jc w:val="center"/>
              <w:rPr>
                <w:rFonts w:hint="eastAsia" w:ascii="宋体" w:hAnsi="宋体" w:eastAsia="宋体" w:cs="宋体"/>
                <w:sz w:val="24"/>
                <w:szCs w:val="24"/>
              </w:rPr>
            </w:pPr>
          </w:p>
        </w:tc>
      </w:tr>
      <w:tr w14:paraId="47D11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jc w:val="center"/>
        </w:trPr>
        <w:tc>
          <w:tcPr>
            <w:tcW w:w="900" w:type="dxa"/>
            <w:vMerge w:val="restart"/>
            <w:noWrap w:val="0"/>
            <w:vAlign w:val="center"/>
          </w:tcPr>
          <w:p w14:paraId="3D423389">
            <w:pPr>
              <w:pStyle w:val="10"/>
              <w:spacing w:before="186"/>
              <w:ind w:left="107" w:right="117"/>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127" w:type="dxa"/>
            <w:gridSpan w:val="2"/>
            <w:vMerge w:val="restart"/>
            <w:noWrap w:val="0"/>
            <w:vAlign w:val="center"/>
          </w:tcPr>
          <w:p w14:paraId="7C5D9130">
            <w:pPr>
              <w:pStyle w:val="10"/>
              <w:ind w:left="17"/>
              <w:jc w:val="center"/>
              <w:rPr>
                <w:rFonts w:hint="eastAsia" w:ascii="宋体" w:hAnsi="宋体" w:eastAsia="宋体" w:cs="宋体"/>
                <w:sz w:val="24"/>
                <w:szCs w:val="24"/>
              </w:rPr>
            </w:pPr>
            <w:r>
              <w:rPr>
                <w:rFonts w:hint="eastAsia" w:ascii="宋体" w:hAnsi="宋体" w:eastAsia="宋体" w:cs="宋体"/>
                <w:sz w:val="24"/>
                <w:szCs w:val="24"/>
              </w:rPr>
              <w:t>二代身份证正、反两面都需复印</w:t>
            </w:r>
          </w:p>
          <w:p w14:paraId="1A0E06D6">
            <w:pPr>
              <w:pStyle w:val="10"/>
              <w:jc w:val="center"/>
              <w:rPr>
                <w:rFonts w:hint="eastAsia" w:ascii="宋体" w:hAnsi="宋体" w:eastAsia="宋体" w:cs="宋体"/>
                <w:b/>
                <w:sz w:val="24"/>
                <w:szCs w:val="24"/>
              </w:rPr>
            </w:pPr>
          </w:p>
          <w:p w14:paraId="5D5D81A3">
            <w:pPr>
              <w:pStyle w:val="10"/>
              <w:spacing w:before="1"/>
              <w:jc w:val="center"/>
              <w:rPr>
                <w:rFonts w:hint="eastAsia" w:ascii="宋体" w:hAnsi="宋体" w:eastAsia="宋体" w:cs="宋体"/>
                <w:b/>
                <w:sz w:val="24"/>
                <w:szCs w:val="24"/>
              </w:rPr>
            </w:pPr>
          </w:p>
          <w:p w14:paraId="6C03D9A1">
            <w:pPr>
              <w:pStyle w:val="10"/>
              <w:ind w:left="9"/>
              <w:jc w:val="center"/>
              <w:rPr>
                <w:rFonts w:hint="eastAsia" w:ascii="宋体" w:hAnsi="宋体" w:eastAsia="宋体" w:cs="宋体"/>
                <w:sz w:val="24"/>
                <w:szCs w:val="24"/>
              </w:rPr>
            </w:pPr>
            <w:r>
              <w:rPr>
                <w:rFonts w:hint="eastAsia" w:ascii="宋体" w:hAnsi="宋体" w:eastAsia="宋体" w:cs="宋体"/>
                <w:sz w:val="24"/>
                <w:szCs w:val="24"/>
              </w:rPr>
              <w:t>（粘贴处）</w:t>
            </w:r>
          </w:p>
        </w:tc>
        <w:tc>
          <w:tcPr>
            <w:tcW w:w="3711" w:type="dxa"/>
            <w:gridSpan w:val="2"/>
            <w:noWrap w:val="0"/>
            <w:vAlign w:val="center"/>
          </w:tcPr>
          <w:p w14:paraId="7F7C7B94">
            <w:pPr>
              <w:pStyle w:val="10"/>
              <w:jc w:val="center"/>
              <w:rPr>
                <w:rFonts w:hint="eastAsia" w:ascii="宋体" w:hAnsi="宋体" w:eastAsia="宋体" w:cs="宋体"/>
                <w:sz w:val="24"/>
                <w:szCs w:val="24"/>
              </w:rPr>
            </w:pPr>
            <w:r>
              <w:rPr>
                <w:rFonts w:hint="eastAsia" w:ascii="宋体" w:hAnsi="宋体" w:eastAsia="宋体" w:cs="宋体"/>
                <w:sz w:val="24"/>
                <w:szCs w:val="24"/>
              </w:rPr>
              <w:t>（法定代表人签字）</w:t>
            </w:r>
          </w:p>
        </w:tc>
      </w:tr>
      <w:tr w14:paraId="4CF6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jc w:val="center"/>
        </w:trPr>
        <w:tc>
          <w:tcPr>
            <w:tcW w:w="900" w:type="dxa"/>
            <w:vMerge w:val="continue"/>
            <w:tcBorders>
              <w:top w:val="nil"/>
            </w:tcBorders>
            <w:noWrap w:val="0"/>
            <w:vAlign w:val="center"/>
          </w:tcPr>
          <w:p w14:paraId="6D5964E2">
            <w:pPr>
              <w:jc w:val="center"/>
              <w:rPr>
                <w:rFonts w:hint="eastAsia" w:ascii="宋体" w:hAnsi="宋体" w:eastAsia="宋体" w:cs="宋体"/>
                <w:sz w:val="24"/>
                <w:szCs w:val="24"/>
              </w:rPr>
            </w:pPr>
          </w:p>
        </w:tc>
        <w:tc>
          <w:tcPr>
            <w:tcW w:w="4127" w:type="dxa"/>
            <w:gridSpan w:val="2"/>
            <w:vMerge w:val="continue"/>
            <w:tcBorders>
              <w:top w:val="nil"/>
            </w:tcBorders>
            <w:noWrap w:val="0"/>
            <w:vAlign w:val="center"/>
          </w:tcPr>
          <w:p w14:paraId="4E84A518">
            <w:pPr>
              <w:jc w:val="center"/>
              <w:rPr>
                <w:rFonts w:hint="eastAsia" w:ascii="宋体" w:hAnsi="宋体" w:eastAsia="宋体" w:cs="宋体"/>
                <w:sz w:val="24"/>
                <w:szCs w:val="24"/>
              </w:rPr>
            </w:pPr>
          </w:p>
        </w:tc>
        <w:tc>
          <w:tcPr>
            <w:tcW w:w="3711" w:type="dxa"/>
            <w:gridSpan w:val="2"/>
            <w:noWrap w:val="0"/>
            <w:vAlign w:val="center"/>
          </w:tcPr>
          <w:p w14:paraId="484326D8">
            <w:pPr>
              <w:pStyle w:val="10"/>
              <w:tabs>
                <w:tab w:val="left" w:pos="2347"/>
                <w:tab w:val="left" w:pos="2908"/>
              </w:tabs>
              <w:jc w:val="center"/>
              <w:rPr>
                <w:rFonts w:hint="eastAsia" w:ascii="宋体" w:hAnsi="宋体" w:eastAsia="宋体" w:cs="宋体"/>
                <w:sz w:val="24"/>
                <w:szCs w:val="24"/>
              </w:rPr>
            </w:pPr>
            <w:r>
              <w:rPr>
                <w:rFonts w:hint="eastAsia" w:ascii="宋体" w:hAnsi="宋体" w:eastAsia="宋体" w:cs="宋体"/>
                <w:sz w:val="24"/>
                <w:szCs w:val="24"/>
              </w:rPr>
              <w:t>（企业公章）</w:t>
            </w:r>
          </w:p>
          <w:p w14:paraId="4EEF83E5">
            <w:pPr>
              <w:pStyle w:val="10"/>
              <w:tabs>
                <w:tab w:val="left" w:pos="2347"/>
                <w:tab w:val="left" w:pos="2908"/>
              </w:tabs>
              <w:ind w:left="1787"/>
              <w:jc w:val="center"/>
              <w:rPr>
                <w:rFonts w:hint="eastAsia" w:ascii="宋体" w:hAnsi="宋体" w:eastAsia="宋体" w:cs="宋体"/>
                <w:sz w:val="24"/>
                <w:szCs w:val="24"/>
              </w:rPr>
            </w:pPr>
          </w:p>
          <w:p w14:paraId="2C86F56E">
            <w:pPr>
              <w:pStyle w:val="10"/>
              <w:tabs>
                <w:tab w:val="left" w:pos="2347"/>
                <w:tab w:val="left" w:pos="2908"/>
              </w:tabs>
              <w:ind w:left="1787"/>
              <w:jc w:val="center"/>
              <w:rPr>
                <w:rFonts w:hint="eastAsia" w:ascii="宋体" w:hAnsi="宋体" w:eastAsia="宋体" w:cs="宋体"/>
                <w:sz w:val="24"/>
                <w:szCs w:val="24"/>
              </w:rPr>
            </w:pPr>
          </w:p>
          <w:p w14:paraId="407FC3F9">
            <w:pPr>
              <w:pStyle w:val="10"/>
              <w:tabs>
                <w:tab w:val="left" w:pos="2347"/>
                <w:tab w:val="left" w:pos="2908"/>
              </w:tabs>
              <w:ind w:left="1787"/>
              <w:jc w:val="center"/>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073B20F8">
      <w:pPr>
        <w:snapToGrid w:val="0"/>
        <w:spacing w:line="360" w:lineRule="auto"/>
        <w:jc w:val="center"/>
        <w:rPr>
          <w:rFonts w:hint="eastAsia" w:ascii="宋体" w:hAnsi="宋体" w:eastAsia="宋体" w:cs="宋体"/>
          <w:b/>
          <w:bCs/>
          <w:sz w:val="24"/>
          <w:szCs w:val="24"/>
        </w:rPr>
      </w:pPr>
    </w:p>
    <w:p w14:paraId="4AB241D8">
      <w:pPr>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（一）法定代表人证明书格式（投标人为法定代表人时须出具）</w:t>
      </w:r>
      <w:r>
        <w:rPr>
          <w:rFonts w:hint="eastAsia" w:ascii="宋体" w:hAnsi="宋体" w:eastAsia="宋体" w:cs="宋体"/>
          <w:b/>
          <w:bCs/>
          <w:sz w:val="24"/>
          <w:szCs w:val="24"/>
        </w:rPr>
        <w:br w:type="page"/>
      </w:r>
      <w:r>
        <w:rPr>
          <w:rFonts w:hint="eastAsia" w:ascii="宋体" w:hAnsi="宋体" w:eastAsia="宋体" w:cs="宋体"/>
          <w:b/>
          <w:kern w:val="0"/>
          <w:sz w:val="24"/>
          <w:szCs w:val="24"/>
        </w:rPr>
        <w:t>（二）法定代表人授权书格式（投标人为授权代</w:t>
      </w:r>
      <w:r>
        <w:rPr>
          <w:rFonts w:hint="eastAsia" w:ascii="宋体" w:hAnsi="宋体" w:eastAsia="宋体" w:cs="宋体"/>
          <w:b/>
          <w:kern w:val="0"/>
          <w:sz w:val="24"/>
          <w:szCs w:val="24"/>
          <w:lang w:eastAsia="zh-CN"/>
        </w:rPr>
        <w:t>表人</w:t>
      </w:r>
      <w:r>
        <w:rPr>
          <w:rFonts w:hint="eastAsia" w:ascii="宋体" w:hAnsi="宋体" w:eastAsia="宋体" w:cs="宋体"/>
          <w:b/>
          <w:kern w:val="0"/>
          <w:sz w:val="24"/>
          <w:szCs w:val="24"/>
        </w:rPr>
        <w:t>时须出具）</w:t>
      </w:r>
    </w:p>
    <w:p w14:paraId="5CACE660">
      <w:pPr>
        <w:snapToGrid w:val="0"/>
        <w:spacing w:line="360" w:lineRule="auto"/>
        <w:jc w:val="center"/>
        <w:rPr>
          <w:rFonts w:hint="eastAsia" w:ascii="宋体" w:hAnsi="宋体" w:eastAsia="宋体" w:cs="宋体"/>
          <w:b/>
          <w:bCs/>
          <w:sz w:val="24"/>
          <w:szCs w:val="24"/>
          <w:u w:val="single"/>
        </w:rPr>
      </w:pPr>
    </w:p>
    <w:p w14:paraId="08EDE467">
      <w:pPr>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致：</w:t>
      </w:r>
      <w:r>
        <w:rPr>
          <w:rFonts w:hint="eastAsia" w:ascii="宋体" w:hAnsi="宋体" w:cs="宋体"/>
          <w:b/>
          <w:bCs/>
          <w:sz w:val="24"/>
          <w:szCs w:val="24"/>
          <w:lang w:eastAsia="zh-CN"/>
        </w:rPr>
        <w:t>陕西中磊工程项目管理有限公司</w:t>
      </w:r>
      <w:r>
        <w:rPr>
          <w:rFonts w:hint="eastAsia" w:ascii="宋体" w:hAnsi="宋体" w:eastAsia="宋体" w:cs="宋体"/>
          <w:b/>
          <w:bCs/>
          <w:sz w:val="24"/>
          <w:szCs w:val="24"/>
        </w:rPr>
        <w:t>司</w:t>
      </w:r>
    </w:p>
    <w:p w14:paraId="62A647E9">
      <w:pPr>
        <w:snapToGrid w:val="0"/>
        <w:spacing w:line="360" w:lineRule="auto"/>
        <w:rPr>
          <w:rFonts w:hint="eastAsia" w:ascii="宋体" w:hAnsi="宋体" w:eastAsia="宋体" w:cs="宋体"/>
          <w:bCs/>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w:t>
      </w:r>
      <w:r>
        <w:rPr>
          <w:rFonts w:hint="eastAsia" w:ascii="宋体" w:hAnsi="宋体" w:eastAsia="宋体" w:cs="宋体"/>
          <w:sz w:val="24"/>
          <w:szCs w:val="24"/>
        </w:rPr>
        <w:t>（国家或地区）的</w:t>
      </w:r>
      <w:r>
        <w:rPr>
          <w:rFonts w:hint="eastAsia" w:ascii="宋体" w:hAnsi="宋体" w:eastAsia="宋体" w:cs="宋体"/>
          <w:sz w:val="24"/>
          <w:szCs w:val="24"/>
          <w:u w:val="single"/>
        </w:rPr>
        <w:t xml:space="preserve">        </w:t>
      </w:r>
      <w:r>
        <w:rPr>
          <w:rFonts w:hint="eastAsia" w:ascii="宋体" w:hAnsi="宋体" w:eastAsia="宋体" w:cs="宋体"/>
          <w:sz w:val="24"/>
          <w:szCs w:val="24"/>
        </w:rPr>
        <w:t>（投标人名称）的在下面签字的</w:t>
      </w:r>
      <w:r>
        <w:rPr>
          <w:rFonts w:hint="eastAsia" w:ascii="宋体" w:hAnsi="宋体" w:eastAsia="宋体" w:cs="宋体"/>
          <w:sz w:val="24"/>
          <w:szCs w:val="24"/>
          <w:u w:val="single"/>
        </w:rPr>
        <w:t xml:space="preserve">                         </w:t>
      </w:r>
      <w:r>
        <w:rPr>
          <w:rFonts w:hint="eastAsia" w:ascii="宋体" w:hAnsi="宋体" w:eastAsia="宋体" w:cs="宋体"/>
          <w:sz w:val="24"/>
          <w:szCs w:val="24"/>
        </w:rPr>
        <w:t>（法定代表人姓名、职务）代表本公司授权在下面签字的</w:t>
      </w:r>
      <w:r>
        <w:rPr>
          <w:rFonts w:hint="eastAsia" w:ascii="宋体" w:hAnsi="宋体" w:eastAsia="宋体" w:cs="宋体"/>
          <w:sz w:val="24"/>
          <w:szCs w:val="24"/>
          <w:u w:val="single"/>
        </w:rPr>
        <w:t xml:space="preserve">                  </w:t>
      </w:r>
      <w:r>
        <w:rPr>
          <w:rFonts w:hint="eastAsia" w:ascii="宋体" w:hAnsi="宋体" w:eastAsia="宋体" w:cs="宋体"/>
          <w:sz w:val="24"/>
          <w:szCs w:val="24"/>
        </w:rPr>
        <w:t>（被授权人的姓名、职务）为本公司的合法代表人，就</w:t>
      </w:r>
      <w:r>
        <w:rPr>
          <w:rFonts w:hint="eastAsia" w:ascii="宋体" w:hAnsi="宋体" w:cs="宋体"/>
          <w:b/>
          <w:sz w:val="24"/>
          <w:szCs w:val="24"/>
          <w:u w:val="single"/>
          <w:lang w:eastAsia="zh-CN"/>
        </w:rPr>
        <w:t>陕西中磊工程项目管理有限公司</w:t>
      </w:r>
      <w:r>
        <w:rPr>
          <w:rFonts w:hint="eastAsia" w:ascii="宋体" w:hAnsi="宋体" w:eastAsia="宋体" w:cs="宋体"/>
          <w:b/>
          <w:sz w:val="24"/>
          <w:szCs w:val="24"/>
          <w:u w:val="single"/>
        </w:rPr>
        <w:t>司</w:t>
      </w:r>
      <w:r>
        <w:rPr>
          <w:rFonts w:hint="eastAsia" w:ascii="宋体" w:hAnsi="宋体" w:eastAsia="宋体" w:cs="宋体"/>
          <w:b/>
          <w:bCs/>
          <w:sz w:val="24"/>
          <w:szCs w:val="24"/>
        </w:rPr>
        <w:t>〔</w:t>
      </w:r>
      <w:r>
        <w:rPr>
          <w:rFonts w:hint="eastAsia" w:ascii="宋体" w:hAnsi="宋体" w:eastAsia="宋体" w:cs="宋体"/>
          <w:sz w:val="24"/>
          <w:szCs w:val="24"/>
        </w:rPr>
        <w:t>项目</w:t>
      </w:r>
      <w:r>
        <w:rPr>
          <w:rFonts w:hint="eastAsia" w:ascii="宋体" w:hAnsi="宋体" w:eastAsia="宋体" w:cs="宋体"/>
          <w:sz w:val="24"/>
          <w:szCs w:val="24"/>
          <w:lang w:eastAsia="zh-CN"/>
        </w:rPr>
        <w:t>名称、项目</w:t>
      </w:r>
      <w:r>
        <w:rPr>
          <w:rFonts w:hint="eastAsia" w:ascii="宋体" w:hAnsi="宋体" w:eastAsia="宋体" w:cs="宋体"/>
          <w:sz w:val="24"/>
          <w:szCs w:val="24"/>
        </w:rPr>
        <w:t>编号为</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w:t>
      </w:r>
      <w:r>
        <w:rPr>
          <w:rFonts w:hint="eastAsia" w:ascii="宋体" w:hAnsi="宋体" w:eastAsia="宋体" w:cs="宋体"/>
          <w:sz w:val="24"/>
          <w:szCs w:val="24"/>
          <w:lang w:eastAsia="zh-CN"/>
        </w:rPr>
        <w:t>磋商文件</w:t>
      </w:r>
      <w:r>
        <w:rPr>
          <w:rFonts w:hint="eastAsia" w:ascii="宋体" w:hAnsi="宋体" w:eastAsia="宋体" w:cs="宋体"/>
          <w:sz w:val="24"/>
          <w:szCs w:val="24"/>
        </w:rPr>
        <w:t>的投标和合同执行，以我方的名义处理一切与之有关的事宜。</w:t>
      </w:r>
    </w:p>
    <w:p w14:paraId="715CE23C">
      <w:pPr>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本授权书</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日签字生效，特此声明。</w:t>
      </w:r>
    </w:p>
    <w:p w14:paraId="21021B7D">
      <w:pPr>
        <w:snapToGrid w:val="0"/>
        <w:spacing w:line="360" w:lineRule="auto"/>
        <w:rPr>
          <w:rFonts w:hint="eastAsia" w:ascii="宋体" w:hAnsi="宋体" w:eastAsia="宋体" w:cs="宋体"/>
          <w:sz w:val="24"/>
          <w:szCs w:val="24"/>
        </w:rPr>
      </w:pPr>
    </w:p>
    <w:p w14:paraId="33210B4A">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lang w:eastAsia="zh-CN"/>
        </w:rPr>
        <w:t>名称</w:t>
      </w:r>
      <w:r>
        <w:rPr>
          <w:rFonts w:hint="eastAsia" w:ascii="宋体" w:hAnsi="宋体" w:eastAsia="宋体" w:cs="宋体"/>
          <w:sz w:val="24"/>
          <w:szCs w:val="24"/>
        </w:rPr>
        <w:t>：（公章）</w:t>
      </w:r>
    </w:p>
    <w:p w14:paraId="63B626AA">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23E187DF">
      <w:pPr>
        <w:snapToGrid w:val="0"/>
        <w:spacing w:line="360" w:lineRule="auto"/>
        <w:rPr>
          <w:rFonts w:hint="eastAsia" w:ascii="宋体" w:hAnsi="宋体" w:eastAsia="宋体" w:cs="宋体"/>
          <w:sz w:val="24"/>
          <w:szCs w:val="24"/>
        </w:rPr>
      </w:pPr>
    </w:p>
    <w:p w14:paraId="5AACD802">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法定代表人：（签名或盖章）</w:t>
      </w:r>
    </w:p>
    <w:p w14:paraId="47327D22">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职务：</w:t>
      </w:r>
    </w:p>
    <w:p w14:paraId="23A4F201">
      <w:pPr>
        <w:snapToGrid w:val="0"/>
        <w:spacing w:line="360" w:lineRule="auto"/>
        <w:rPr>
          <w:rFonts w:hint="eastAsia" w:ascii="宋体" w:hAnsi="宋体" w:eastAsia="宋体" w:cs="宋体"/>
          <w:sz w:val="24"/>
          <w:szCs w:val="24"/>
        </w:rPr>
      </w:pPr>
    </w:p>
    <w:p w14:paraId="57535720">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被授权人：（签名或盖章）</w:t>
      </w:r>
    </w:p>
    <w:p w14:paraId="5C2A0A5E">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职务：</w:t>
      </w:r>
    </w:p>
    <w:p w14:paraId="656B5808">
      <w:pPr>
        <w:snapToGri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法人代表与被授权人身份证（复印件）需附在</w:t>
      </w:r>
      <w:r>
        <w:rPr>
          <w:rFonts w:hint="eastAsia" w:ascii="宋体" w:hAnsi="宋体" w:eastAsia="宋体" w:cs="宋体"/>
          <w:b/>
          <w:kern w:val="0"/>
          <w:sz w:val="24"/>
          <w:szCs w:val="24"/>
          <w:lang w:eastAsia="zh-CN"/>
        </w:rPr>
        <w:t>响应文件</w:t>
      </w:r>
      <w:r>
        <w:rPr>
          <w:rFonts w:hint="eastAsia" w:ascii="宋体" w:hAnsi="宋体" w:eastAsia="宋体" w:cs="宋体"/>
          <w:b/>
          <w:kern w:val="0"/>
          <w:sz w:val="24"/>
          <w:szCs w:val="24"/>
        </w:rPr>
        <w:t>中。</w:t>
      </w:r>
    </w:p>
    <w:p w14:paraId="226403EF">
      <w:pPr>
        <w:rPr>
          <w:rFonts w:hint="eastAsia" w:ascii="宋体" w:hAnsi="宋体" w:eastAsia="宋体" w:cs="宋体"/>
          <w:b/>
          <w:kern w:val="0"/>
          <w:sz w:val="24"/>
          <w:szCs w:val="24"/>
        </w:rPr>
      </w:pPr>
      <w:r>
        <w:rPr>
          <w:rFonts w:hint="eastAsia" w:ascii="宋体" w:hAnsi="宋体" w:eastAsia="宋体" w:cs="宋体"/>
          <w:b/>
          <w:kern w:val="0"/>
          <w:sz w:val="24"/>
          <w:szCs w:val="24"/>
        </w:rPr>
        <w:br w:type="page"/>
      </w:r>
    </w:p>
    <w:p w14:paraId="2028AFE1">
      <w:pPr>
        <w:spacing w:afterLines="50" w:line="360" w:lineRule="auto"/>
        <w:ind w:left="1067" w:hanging="1067" w:hangingChars="443"/>
        <w:outlineLvl w:val="1"/>
        <w:rPr>
          <w:rFonts w:hint="eastAsia" w:ascii="宋体" w:hAnsi="宋体" w:eastAsia="宋体" w:cs="宋体"/>
          <w:b/>
          <w:sz w:val="24"/>
          <w:szCs w:val="24"/>
          <w:lang w:eastAsia="zh-CN"/>
        </w:rPr>
      </w:pPr>
      <w:r>
        <w:rPr>
          <w:rFonts w:hint="eastAsia" w:ascii="宋体" w:hAnsi="宋体" w:eastAsia="宋体" w:cs="宋体"/>
          <w:b/>
          <w:kern w:val="0"/>
          <w:sz w:val="24"/>
          <w:szCs w:val="24"/>
          <w:lang w:val="en-US" w:eastAsia="zh-CN"/>
        </w:rPr>
        <w:t xml:space="preserve">附件2 </w:t>
      </w:r>
      <w:r>
        <w:rPr>
          <w:rFonts w:hint="eastAsia" w:ascii="宋体" w:hAnsi="宋体" w:eastAsia="宋体" w:cs="宋体"/>
          <w:b/>
          <w:sz w:val="24"/>
          <w:szCs w:val="24"/>
          <w:lang w:eastAsia="zh-CN"/>
        </w:rPr>
        <w:t>具有履行合同所必需的设备和专业技术能力的书面声明</w:t>
      </w:r>
    </w:p>
    <w:p w14:paraId="3ADE65EF">
      <w:pPr>
        <w:spacing w:afterLines="50" w:line="360" w:lineRule="auto"/>
        <w:ind w:left="1067" w:hanging="1067" w:hangingChars="443"/>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（格式自拟）</w:t>
      </w:r>
    </w:p>
    <w:p w14:paraId="40C03993">
      <w:pPr>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br w:type="page"/>
      </w:r>
    </w:p>
    <w:p w14:paraId="34531F59">
      <w:pPr>
        <w:spacing w:before="78" w:line="219" w:lineRule="auto"/>
        <w:ind w:left="29"/>
        <w:rPr>
          <w:rFonts w:hint="eastAsia" w:ascii="宋体" w:hAnsi="宋体" w:eastAsia="宋体" w:cs="宋体"/>
          <w:b/>
          <w:bCs w:val="0"/>
          <w:i w:val="0"/>
          <w:iCs w:val="0"/>
          <w:caps w:val="0"/>
          <w:color w:val="auto"/>
          <w:spacing w:val="0"/>
          <w:kern w:val="0"/>
          <w:sz w:val="24"/>
          <w:szCs w:val="24"/>
          <w:shd w:val="clear" w:color="auto" w:fill="FFFFFF"/>
          <w:lang w:val="en-US" w:eastAsia="zh-CN" w:bidi="ar-SA"/>
        </w:rPr>
      </w:pPr>
      <w:r>
        <w:rPr>
          <w:rFonts w:hint="eastAsia" w:ascii="宋体" w:hAnsi="宋体" w:eastAsia="宋体" w:cs="宋体"/>
          <w:b/>
          <w:bCs w:val="0"/>
          <w:sz w:val="24"/>
          <w:szCs w:val="24"/>
          <w:lang w:val="en-US" w:eastAsia="zh-CN"/>
        </w:rPr>
        <w:t xml:space="preserve">附件3 </w:t>
      </w:r>
      <w:r>
        <w:rPr>
          <w:rFonts w:hint="eastAsia" w:ascii="宋体" w:hAnsi="宋体" w:eastAsia="宋体" w:cs="宋体"/>
          <w:b/>
          <w:bCs w:val="0"/>
          <w:i w:val="0"/>
          <w:iCs w:val="0"/>
          <w:caps w:val="0"/>
          <w:color w:val="auto"/>
          <w:spacing w:val="0"/>
          <w:kern w:val="0"/>
          <w:sz w:val="24"/>
          <w:szCs w:val="24"/>
          <w:shd w:val="clear" w:color="auto" w:fill="FFFFFF"/>
          <w:lang w:val="en-US" w:eastAsia="zh-CN" w:bidi="ar-SA"/>
        </w:rPr>
        <w:t>参加政府采购活动前三年内，在经营活动中没有重大违法记录书面声明</w:t>
      </w:r>
    </w:p>
    <w:p w14:paraId="1B956B29">
      <w:pPr>
        <w:spacing w:before="78" w:line="219" w:lineRule="auto"/>
        <w:ind w:left="29"/>
        <w:rPr>
          <w:rFonts w:hint="eastAsia" w:ascii="宋体" w:hAnsi="宋体" w:eastAsia="宋体" w:cs="宋体"/>
          <w:i w:val="0"/>
          <w:iCs w:val="0"/>
          <w:caps w:val="0"/>
          <w:color w:val="auto"/>
          <w:spacing w:val="0"/>
          <w:kern w:val="0"/>
          <w:sz w:val="24"/>
          <w:szCs w:val="24"/>
          <w:shd w:val="clear" w:color="auto" w:fill="FFFFFF"/>
          <w:lang w:val="en-US" w:eastAsia="zh-CN" w:bidi="ar-SA"/>
        </w:rPr>
      </w:pPr>
    </w:p>
    <w:p w14:paraId="1811C5E1">
      <w:pPr>
        <w:spacing w:before="78" w:line="219" w:lineRule="auto"/>
        <w:ind w:left="2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采购人/代理机构</w:t>
      </w:r>
      <w:r>
        <w:rPr>
          <w:rFonts w:hint="eastAsia" w:ascii="宋体" w:hAnsi="宋体" w:eastAsia="宋体" w:cs="宋体"/>
          <w:sz w:val="24"/>
          <w:szCs w:val="24"/>
          <w:highlight w:val="none"/>
          <w:lang w:eastAsia="zh-CN"/>
        </w:rPr>
        <w:t>：</w:t>
      </w:r>
    </w:p>
    <w:p w14:paraId="19243AD5">
      <w:pPr>
        <w:pStyle w:val="5"/>
        <w:spacing w:line="259" w:lineRule="auto"/>
        <w:rPr>
          <w:rFonts w:hint="eastAsia" w:ascii="宋体" w:hAnsi="宋体" w:eastAsia="宋体" w:cs="宋体"/>
          <w:sz w:val="24"/>
          <w:szCs w:val="24"/>
          <w:highlight w:val="none"/>
          <w:lang w:eastAsia="zh-CN"/>
        </w:rPr>
      </w:pPr>
    </w:p>
    <w:p w14:paraId="0854E01B">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我方作为</w:t>
      </w:r>
      <w:r>
        <w:rPr>
          <w:rFonts w:hint="eastAsia" w:ascii="宋体" w:hAnsi="宋体" w:eastAsia="宋体" w:cs="宋体"/>
          <w:sz w:val="24"/>
          <w:szCs w:val="24"/>
          <w:highlight w:val="none"/>
          <w:u w:val="single"/>
          <w:lang w:eastAsia="zh-CN"/>
        </w:rPr>
        <w:t>（项目名称）    （项目编号）</w:t>
      </w:r>
      <w:r>
        <w:rPr>
          <w:rFonts w:hint="eastAsia" w:ascii="宋体" w:hAnsi="宋体" w:eastAsia="宋体" w:cs="宋体"/>
          <w:sz w:val="24"/>
          <w:szCs w:val="24"/>
          <w:highlight w:val="none"/>
          <w:lang w:eastAsia="zh-CN"/>
        </w:rPr>
        <w:t>的供应商，在此郑重声明：在参加本次政府采购活动前 3 年内的经营活动没有重大违法记录。本公司法人、出资人、参股人无招标方在职工作人员。如有不实，我方将无条件地退出本项目 的采购活动，并遵照《政府采购法》有关“提供虚假材料的规定 ”接受处罚。</w:t>
      </w:r>
    </w:p>
    <w:p w14:paraId="45A6E7A3">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特此声明。</w:t>
      </w:r>
    </w:p>
    <w:p w14:paraId="0DCD82A3">
      <w:pPr>
        <w:pStyle w:val="5"/>
        <w:spacing w:line="244" w:lineRule="auto"/>
        <w:rPr>
          <w:rFonts w:hint="eastAsia" w:ascii="宋体" w:hAnsi="宋体" w:eastAsia="宋体" w:cs="宋体"/>
          <w:sz w:val="24"/>
          <w:szCs w:val="24"/>
          <w:highlight w:val="none"/>
          <w:lang w:eastAsia="zh-CN"/>
        </w:rPr>
      </w:pPr>
    </w:p>
    <w:p w14:paraId="4A8417D9">
      <w:pPr>
        <w:pStyle w:val="5"/>
        <w:spacing w:line="244" w:lineRule="auto"/>
        <w:rPr>
          <w:rFonts w:hint="eastAsia" w:ascii="宋体" w:hAnsi="宋体" w:eastAsia="宋体" w:cs="宋体"/>
          <w:sz w:val="24"/>
          <w:szCs w:val="24"/>
          <w:highlight w:val="none"/>
          <w:lang w:eastAsia="zh-CN"/>
        </w:rPr>
      </w:pPr>
    </w:p>
    <w:p w14:paraId="43D98609">
      <w:pPr>
        <w:pStyle w:val="5"/>
        <w:spacing w:line="244" w:lineRule="auto"/>
        <w:rPr>
          <w:rFonts w:hint="eastAsia" w:ascii="宋体" w:hAnsi="宋体" w:eastAsia="宋体" w:cs="宋体"/>
          <w:sz w:val="24"/>
          <w:szCs w:val="24"/>
          <w:highlight w:val="none"/>
          <w:lang w:eastAsia="zh-CN"/>
        </w:rPr>
      </w:pPr>
    </w:p>
    <w:p w14:paraId="435757EC">
      <w:pPr>
        <w:pStyle w:val="5"/>
        <w:spacing w:line="244" w:lineRule="auto"/>
        <w:rPr>
          <w:rFonts w:hint="eastAsia" w:ascii="宋体" w:hAnsi="宋体" w:eastAsia="宋体" w:cs="宋体"/>
          <w:sz w:val="24"/>
          <w:szCs w:val="24"/>
          <w:highlight w:val="none"/>
          <w:lang w:eastAsia="zh-CN"/>
        </w:rPr>
      </w:pPr>
    </w:p>
    <w:p w14:paraId="6DDC4B75">
      <w:pPr>
        <w:pStyle w:val="5"/>
        <w:spacing w:line="245" w:lineRule="auto"/>
        <w:rPr>
          <w:rFonts w:hint="eastAsia" w:ascii="宋体" w:hAnsi="宋体" w:eastAsia="宋体" w:cs="宋体"/>
          <w:sz w:val="24"/>
          <w:szCs w:val="24"/>
          <w:highlight w:val="none"/>
          <w:lang w:eastAsia="zh-CN"/>
        </w:rPr>
      </w:pPr>
    </w:p>
    <w:p w14:paraId="552C1F80">
      <w:pPr>
        <w:pStyle w:val="5"/>
        <w:spacing w:line="245" w:lineRule="auto"/>
        <w:rPr>
          <w:rFonts w:hint="eastAsia" w:ascii="宋体" w:hAnsi="宋体" w:eastAsia="宋体" w:cs="宋体"/>
          <w:sz w:val="24"/>
          <w:szCs w:val="24"/>
          <w:highlight w:val="none"/>
          <w:lang w:eastAsia="zh-CN"/>
        </w:rPr>
      </w:pPr>
    </w:p>
    <w:p w14:paraId="4FB8FA58">
      <w:pPr>
        <w:pStyle w:val="5"/>
        <w:spacing w:line="245" w:lineRule="auto"/>
        <w:rPr>
          <w:rFonts w:hint="eastAsia" w:ascii="宋体" w:hAnsi="宋体" w:eastAsia="宋体" w:cs="宋体"/>
          <w:sz w:val="24"/>
          <w:szCs w:val="24"/>
          <w:highlight w:val="none"/>
          <w:lang w:eastAsia="zh-CN"/>
        </w:rPr>
      </w:pPr>
    </w:p>
    <w:p w14:paraId="13F3EA06">
      <w:pPr>
        <w:pStyle w:val="5"/>
        <w:spacing w:line="245" w:lineRule="auto"/>
        <w:rPr>
          <w:rFonts w:hint="eastAsia" w:ascii="宋体" w:hAnsi="宋体" w:eastAsia="宋体" w:cs="宋体"/>
          <w:sz w:val="24"/>
          <w:szCs w:val="24"/>
          <w:highlight w:val="none"/>
          <w:lang w:eastAsia="zh-CN"/>
        </w:rPr>
      </w:pPr>
    </w:p>
    <w:p w14:paraId="5D93F6B6">
      <w:pPr>
        <w:pStyle w:val="5"/>
        <w:spacing w:line="245" w:lineRule="auto"/>
        <w:rPr>
          <w:rFonts w:hint="eastAsia" w:ascii="宋体" w:hAnsi="宋体" w:eastAsia="宋体" w:cs="宋体"/>
          <w:sz w:val="24"/>
          <w:szCs w:val="24"/>
          <w:highlight w:val="none"/>
          <w:lang w:eastAsia="zh-CN"/>
        </w:rPr>
      </w:pPr>
    </w:p>
    <w:p w14:paraId="61F32F37">
      <w:pPr>
        <w:pStyle w:val="5"/>
        <w:spacing w:line="245" w:lineRule="auto"/>
        <w:rPr>
          <w:rFonts w:hint="eastAsia" w:ascii="宋体" w:hAnsi="宋体" w:eastAsia="宋体" w:cs="宋体"/>
          <w:sz w:val="24"/>
          <w:szCs w:val="24"/>
          <w:highlight w:val="none"/>
          <w:lang w:eastAsia="zh-CN"/>
        </w:rPr>
      </w:pPr>
    </w:p>
    <w:p w14:paraId="5A80C8C5">
      <w:pPr>
        <w:pStyle w:val="5"/>
        <w:spacing w:line="245" w:lineRule="auto"/>
        <w:rPr>
          <w:rFonts w:hint="eastAsia" w:ascii="宋体" w:hAnsi="宋体" w:eastAsia="宋体" w:cs="宋体"/>
          <w:sz w:val="24"/>
          <w:szCs w:val="24"/>
          <w:highlight w:val="none"/>
          <w:lang w:eastAsia="zh-CN"/>
        </w:rPr>
      </w:pPr>
    </w:p>
    <w:p w14:paraId="4E9C3855">
      <w:pPr>
        <w:spacing w:before="79" w:line="219" w:lineRule="auto"/>
        <w:jc w:val="righ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投标人名称：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（公章）</w:t>
      </w:r>
    </w:p>
    <w:p w14:paraId="30F4E920">
      <w:pPr>
        <w:pStyle w:val="5"/>
        <w:spacing w:line="260" w:lineRule="auto"/>
        <w:rPr>
          <w:rFonts w:hint="eastAsia" w:ascii="宋体" w:hAnsi="宋体" w:eastAsia="宋体" w:cs="宋体"/>
          <w:sz w:val="24"/>
          <w:szCs w:val="24"/>
          <w:highlight w:val="none"/>
          <w:lang w:eastAsia="zh-CN"/>
        </w:rPr>
      </w:pPr>
    </w:p>
    <w:p w14:paraId="0801B128">
      <w:pPr>
        <w:tabs>
          <w:tab w:val="left" w:pos="6880"/>
        </w:tabs>
        <w:spacing w:before="78" w:line="219" w:lineRule="auto"/>
        <w:jc w:val="right"/>
        <w:rPr>
          <w:rFonts w:hint="eastAsia" w:ascii="宋体" w:hAnsi="宋体" w:eastAsia="宋体" w:cs="宋体"/>
          <w:sz w:val="24"/>
          <w:szCs w:val="24"/>
          <w:highlight w:val="none"/>
          <w:lang w:eastAsia="zh-CN"/>
        </w:rPr>
        <w:sectPr>
          <w:footerReference r:id="rId3" w:type="default"/>
          <w:pgSz w:w="11900" w:h="16838"/>
          <w:pgMar w:top="1440" w:right="1803" w:bottom="1440" w:left="1803" w:header="850" w:footer="992" w:gutter="0"/>
          <w:cols w:space="0" w:num="1"/>
        </w:sectPr>
      </w:pP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316E776B">
      <w:pPr>
        <w:numPr>
          <w:ilvl w:val="0"/>
          <w:numId w:val="0"/>
        </w:numPr>
        <w:outlineLvl w:val="1"/>
        <w:rPr>
          <w:rFonts w:hint="eastAsia" w:ascii="宋体" w:hAnsi="宋体" w:eastAsia="宋体" w:cs="宋体"/>
          <w:b/>
          <w:sz w:val="24"/>
          <w:szCs w:val="24"/>
        </w:rPr>
      </w:pPr>
      <w:r>
        <w:rPr>
          <w:rFonts w:hint="eastAsia" w:ascii="宋体" w:hAnsi="宋体" w:eastAsia="宋体" w:cs="宋体"/>
          <w:b/>
          <w:sz w:val="24"/>
          <w:szCs w:val="24"/>
          <w:lang w:val="en-US" w:eastAsia="zh-CN"/>
        </w:rPr>
        <w:t xml:space="preserve">附件4 </w:t>
      </w:r>
      <w:r>
        <w:rPr>
          <w:rFonts w:hint="eastAsia" w:ascii="宋体" w:hAnsi="宋体" w:eastAsia="宋体" w:cs="宋体"/>
          <w:b/>
          <w:sz w:val="24"/>
          <w:szCs w:val="24"/>
        </w:rPr>
        <w:t>企业关联关系承诺书</w:t>
      </w:r>
      <w:bookmarkStart w:id="0" w:name="_Toc177042342"/>
      <w:bookmarkStart w:id="1" w:name="_Toc176269918"/>
    </w:p>
    <w:p w14:paraId="12627DA9">
      <w:pPr>
        <w:numPr>
          <w:ilvl w:val="0"/>
          <w:numId w:val="0"/>
        </w:numPr>
        <w:outlineLvl w:val="1"/>
        <w:rPr>
          <w:rFonts w:hint="eastAsia" w:ascii="宋体" w:hAnsi="宋体" w:eastAsia="宋体" w:cs="宋体"/>
          <w:b/>
          <w:sz w:val="24"/>
          <w:szCs w:val="24"/>
          <w:lang w:eastAsia="zh-CN"/>
        </w:rPr>
      </w:pPr>
    </w:p>
    <w:p w14:paraId="35D46FF6">
      <w:pPr>
        <w:numPr>
          <w:ilvl w:val="0"/>
          <w:numId w:val="0"/>
        </w:numPr>
        <w:ind w:firstLine="1928" w:firstLineChars="600"/>
        <w:outlineLvl w:val="1"/>
        <w:rPr>
          <w:rFonts w:hint="eastAsia" w:ascii="宋体" w:hAnsi="宋体" w:eastAsia="宋体" w:cs="Times New Roman"/>
          <w:b/>
          <w:bCs/>
          <w:sz w:val="32"/>
        </w:rPr>
      </w:pPr>
      <w:r>
        <w:rPr>
          <w:rFonts w:hint="eastAsia" w:ascii="宋体" w:hAnsi="宋体" w:eastAsia="宋体" w:cs="Times New Roman"/>
          <w:b/>
          <w:bCs/>
          <w:sz w:val="32"/>
        </w:rPr>
        <w:t>投标人企业关系关联承诺书</w:t>
      </w:r>
      <w:bookmarkEnd w:id="0"/>
      <w:bookmarkEnd w:id="1"/>
    </w:p>
    <w:p w14:paraId="4AB697FD">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我方承诺，不存在相关法律法规规定禁止</w:t>
      </w:r>
      <w:r>
        <w:rPr>
          <w:rFonts w:hint="eastAsia" w:ascii="宋体" w:hAnsi="宋体" w:eastAsia="宋体" w:cs="仿宋_GB2312"/>
          <w:sz w:val="24"/>
        </w:rPr>
        <w:t>投标</w:t>
      </w:r>
      <w:r>
        <w:rPr>
          <w:rFonts w:hint="eastAsia" w:ascii="宋体" w:hAnsi="宋体" w:eastAsia="宋体" w:cs="仿宋_GB2312"/>
          <w:sz w:val="24"/>
          <w:lang w:val="zh-CN"/>
        </w:rPr>
        <w:t>的情形，</w:t>
      </w:r>
      <w:r>
        <w:rPr>
          <w:rFonts w:hint="eastAsia" w:ascii="宋体" w:hAnsi="宋体" w:eastAsia="宋体" w:cs="仿宋_GB2312"/>
          <w:sz w:val="24"/>
        </w:rPr>
        <w:t>并作如下说明和承诺</w:t>
      </w:r>
      <w:r>
        <w:rPr>
          <w:rFonts w:hint="eastAsia" w:ascii="宋体" w:hAnsi="宋体" w:eastAsia="宋体" w:cs="仿宋_GB2312"/>
          <w:sz w:val="24"/>
          <w:lang w:val="zh-CN"/>
        </w:rPr>
        <w:t>：</w:t>
      </w:r>
    </w:p>
    <w:p w14:paraId="0BEBE9CB">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1.</w:t>
      </w:r>
      <w:r>
        <w:rPr>
          <w:rFonts w:hint="eastAsia" w:ascii="宋体" w:hAnsi="宋体" w:eastAsia="宋体" w:cs="仿宋_GB2312"/>
          <w:sz w:val="24"/>
          <w:lang w:val="zh-CN"/>
        </w:rPr>
        <w:t>我方与采购人、采购人单位职工及其亲属投资开办或控股的企业不存在利害关系及其他可能影响</w:t>
      </w:r>
      <w:r>
        <w:rPr>
          <w:rFonts w:hint="eastAsia" w:ascii="宋体" w:hAnsi="宋体" w:eastAsia="宋体" w:cs="仿宋_GB2312"/>
          <w:sz w:val="24"/>
        </w:rPr>
        <w:t>投标</w:t>
      </w:r>
      <w:r>
        <w:rPr>
          <w:rFonts w:hint="eastAsia" w:ascii="宋体" w:hAnsi="宋体" w:eastAsia="宋体" w:cs="仿宋_GB2312"/>
          <w:sz w:val="24"/>
          <w:lang w:val="zh-CN"/>
        </w:rPr>
        <w:t>公正性的情形。</w:t>
      </w:r>
    </w:p>
    <w:p w14:paraId="46B082C6">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2</w:t>
      </w:r>
      <w:r>
        <w:rPr>
          <w:rFonts w:hint="eastAsia" w:ascii="宋体" w:hAnsi="宋体" w:eastAsia="宋体" w:cs="仿宋_GB2312"/>
          <w:sz w:val="24"/>
          <w:lang w:val="zh-CN"/>
        </w:rPr>
        <w:t>.我方在本项目</w:t>
      </w:r>
      <w:r>
        <w:rPr>
          <w:rFonts w:hint="eastAsia" w:ascii="宋体" w:hAnsi="宋体" w:eastAsia="宋体" w:cs="仿宋_GB2312"/>
          <w:sz w:val="24"/>
        </w:rPr>
        <w:t>投标</w:t>
      </w:r>
      <w:r>
        <w:rPr>
          <w:rFonts w:hint="eastAsia" w:ascii="宋体" w:hAnsi="宋体" w:eastAsia="宋体" w:cs="仿宋_GB2312"/>
          <w:sz w:val="24"/>
          <w:lang w:val="zh-CN"/>
        </w:rPr>
        <w:t>中，不存在与其他</w:t>
      </w:r>
      <w:r>
        <w:rPr>
          <w:rFonts w:hint="eastAsia" w:ascii="宋体" w:hAnsi="宋体" w:eastAsia="宋体" w:cs="仿宋_GB2312"/>
          <w:sz w:val="24"/>
        </w:rPr>
        <w:t>投标人</w:t>
      </w:r>
      <w:r>
        <w:rPr>
          <w:rFonts w:hint="eastAsia" w:ascii="宋体" w:hAnsi="宋体" w:eastAsia="宋体" w:cs="仿宋_GB2312"/>
          <w:sz w:val="24"/>
          <w:lang w:val="zh-CN"/>
        </w:rPr>
        <w:t>单位负责人为同一人或者存在直接控股、管理关系。</w:t>
      </w:r>
    </w:p>
    <w:p w14:paraId="7FDE7BED">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3.我方没有为采购项目提供</w:t>
      </w:r>
      <w:r>
        <w:rPr>
          <w:rFonts w:hint="eastAsia" w:ascii="宋体" w:hAnsi="宋体" w:eastAsia="宋体" w:cs="仿宋_GB2312"/>
          <w:sz w:val="24"/>
        </w:rPr>
        <w:t>其他</w:t>
      </w:r>
      <w:r>
        <w:rPr>
          <w:rFonts w:hint="eastAsia" w:ascii="宋体" w:hAnsi="宋体" w:eastAsia="宋体" w:cs="仿宋_GB2312"/>
          <w:sz w:val="24"/>
          <w:lang w:val="zh-CN"/>
        </w:rPr>
        <w:t>服务；</w:t>
      </w:r>
    </w:p>
    <w:p w14:paraId="646DD483">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我方承诺以上说明真实有效，无虚假内容或隐瞒。如有虚假，承担相应责任。</w:t>
      </w:r>
    </w:p>
    <w:p w14:paraId="1E98E965">
      <w:pPr>
        <w:widowControl/>
        <w:wordWrap w:val="0"/>
        <w:spacing w:line="360" w:lineRule="auto"/>
        <w:jc w:val="left"/>
        <w:rPr>
          <w:rFonts w:hint="eastAsia" w:ascii="宋体" w:hAnsi="宋体" w:eastAsia="宋体" w:cs="仿宋"/>
          <w:b/>
          <w:spacing w:val="4"/>
          <w:kern w:val="0"/>
          <w:sz w:val="24"/>
        </w:rPr>
      </w:pPr>
    </w:p>
    <w:p w14:paraId="111E433E">
      <w:pPr>
        <w:widowControl/>
        <w:wordWrap w:val="0"/>
        <w:spacing w:line="360" w:lineRule="auto"/>
        <w:ind w:firstLine="482" w:firstLineChars="200"/>
        <w:jc w:val="left"/>
        <w:rPr>
          <w:rFonts w:hint="eastAsia" w:ascii="宋体" w:hAnsi="宋体" w:eastAsia="宋体" w:cs="仿宋_GB2312"/>
          <w:b/>
          <w:bCs/>
          <w:sz w:val="24"/>
          <w:lang w:val="zh-CN"/>
        </w:rPr>
      </w:pPr>
    </w:p>
    <w:p w14:paraId="4FCBBD99">
      <w:pPr>
        <w:rPr>
          <w:rFonts w:hint="eastAsia" w:ascii="宋体" w:hAnsi="宋体" w:eastAsia="宋体" w:cs="Times New Roman"/>
          <w:sz w:val="24"/>
        </w:rPr>
      </w:pPr>
    </w:p>
    <w:p w14:paraId="1AF1922D">
      <w:pPr>
        <w:autoSpaceDE w:val="0"/>
        <w:autoSpaceDN w:val="0"/>
        <w:adjustRightInd w:val="0"/>
        <w:spacing w:line="360" w:lineRule="auto"/>
        <w:ind w:firstLine="566" w:firstLineChars="236"/>
        <w:jc w:val="left"/>
        <w:rPr>
          <w:rFonts w:hint="eastAsia" w:ascii="宋体" w:hAnsi="宋体" w:eastAsia="宋体" w:cs="仿宋_GB2312"/>
          <w:sz w:val="24"/>
          <w:lang w:val="zh-CN"/>
        </w:rPr>
      </w:pPr>
      <w:r>
        <w:rPr>
          <w:rFonts w:hint="eastAsia" w:ascii="宋体" w:hAnsi="宋体" w:eastAsia="宋体" w:cs="宋体"/>
          <w:sz w:val="24"/>
        </w:rPr>
        <w:t xml:space="preserve">                    </w:t>
      </w:r>
      <w:r>
        <w:rPr>
          <w:rFonts w:hint="eastAsia" w:ascii="宋体" w:hAnsi="宋体" w:eastAsia="宋体" w:cs="仿宋_GB2312"/>
          <w:sz w:val="24"/>
          <w:lang w:val="zh-CN"/>
        </w:rPr>
        <w:t xml:space="preserve"> 供应商名称：（公章）</w:t>
      </w:r>
    </w:p>
    <w:p w14:paraId="62A6074F">
      <w:pPr>
        <w:autoSpaceDE w:val="0"/>
        <w:autoSpaceDN w:val="0"/>
        <w:adjustRightInd w:val="0"/>
        <w:spacing w:line="360" w:lineRule="auto"/>
        <w:ind w:firstLine="3120" w:firstLineChars="1300"/>
        <w:jc w:val="left"/>
        <w:rPr>
          <w:rFonts w:hint="eastAsia" w:ascii="宋体" w:hAnsi="宋体" w:eastAsia="宋体" w:cs="仿宋_GB2312"/>
          <w:sz w:val="24"/>
          <w:lang w:val="zh-CN"/>
        </w:rPr>
      </w:pPr>
    </w:p>
    <w:p w14:paraId="559634D1">
      <w:pPr>
        <w:autoSpaceDE w:val="0"/>
        <w:autoSpaceDN w:val="0"/>
        <w:adjustRightInd w:val="0"/>
        <w:spacing w:line="360" w:lineRule="auto"/>
        <w:ind w:firstLine="3120" w:firstLineChars="1300"/>
        <w:jc w:val="left"/>
        <w:rPr>
          <w:rFonts w:hint="eastAsia" w:ascii="宋体" w:hAnsi="宋体" w:eastAsia="宋体" w:cs="仿宋_GB2312"/>
          <w:sz w:val="24"/>
          <w:lang w:val="zh-CN"/>
        </w:rPr>
      </w:pPr>
      <w:r>
        <w:rPr>
          <w:rFonts w:hint="eastAsia" w:ascii="宋体" w:hAnsi="宋体" w:eastAsia="宋体" w:cs="仿宋_GB2312"/>
          <w:sz w:val="24"/>
          <w:lang w:val="zh-CN"/>
        </w:rPr>
        <w:t>法定代表人或其委托代理人：（签字或盖章）</w:t>
      </w:r>
    </w:p>
    <w:p w14:paraId="21B54D16">
      <w:pPr>
        <w:autoSpaceDE w:val="0"/>
        <w:autoSpaceDN w:val="0"/>
        <w:adjustRightInd w:val="0"/>
        <w:spacing w:line="360" w:lineRule="auto"/>
        <w:ind w:firstLine="240" w:firstLineChars="100"/>
        <w:jc w:val="left"/>
        <w:rPr>
          <w:rFonts w:hint="eastAsia" w:ascii="宋体" w:hAnsi="宋体" w:eastAsia="宋体" w:cs="仿宋_GB2312"/>
          <w:sz w:val="24"/>
          <w:lang w:val="zh-CN"/>
        </w:rPr>
      </w:pPr>
    </w:p>
    <w:p w14:paraId="009E5814">
      <w:pPr>
        <w:autoSpaceDE w:val="0"/>
        <w:autoSpaceDN w:val="0"/>
        <w:adjustRightInd w:val="0"/>
        <w:spacing w:line="360" w:lineRule="auto"/>
        <w:ind w:firstLine="3117" w:firstLineChars="1299"/>
        <w:jc w:val="left"/>
        <w:rPr>
          <w:rFonts w:hint="eastAsia" w:ascii="宋体" w:hAnsi="宋体" w:eastAsia="宋体" w:cs="仿宋_GB2312"/>
          <w:sz w:val="24"/>
          <w:lang w:val="zh-CN"/>
        </w:rPr>
      </w:pPr>
      <w:r>
        <w:rPr>
          <w:rFonts w:hint="eastAsia" w:ascii="宋体" w:hAnsi="宋体" w:eastAsia="宋体" w:cs="仿宋_GB2312"/>
          <w:sz w:val="24"/>
          <w:lang w:val="zh-CN"/>
        </w:rPr>
        <w:t>日    期：  年   月   日</w:t>
      </w:r>
    </w:p>
    <w:p w14:paraId="6B6A3CA7">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4681DB1E">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58A70E96">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p>
    <w:p w14:paraId="37454760">
      <w:pPr>
        <w:numPr>
          <w:ilvl w:val="0"/>
          <w:numId w:val="1"/>
        </w:numPr>
        <w:spacing w:line="560" w:lineRule="exact"/>
        <w:rPr>
          <w:rFonts w:hint="eastAsia" w:ascii="宋体" w:hAnsi="宋体" w:eastAsia="宋体" w:cs="Times New Roman"/>
          <w:b/>
          <w:bCs/>
          <w:sz w:val="24"/>
        </w:rPr>
      </w:pPr>
      <w:r>
        <w:rPr>
          <w:rFonts w:hint="eastAsia" w:ascii="宋体" w:hAnsi="宋体" w:eastAsia="宋体" w:cs="仿宋_GB2312"/>
          <w:b/>
          <w:bCs/>
          <w:sz w:val="24"/>
          <w:lang w:val="zh-CN"/>
        </w:rPr>
        <w:t>供应商未提供或提供虚假承诺，作为无效投标处理。</w:t>
      </w:r>
    </w:p>
    <w:p w14:paraId="4E175435">
      <w:pPr>
        <w:numPr>
          <w:ilvl w:val="0"/>
          <w:numId w:val="1"/>
        </w:numPr>
        <w:spacing w:line="560" w:lineRule="exact"/>
        <w:rPr>
          <w:rFonts w:hint="eastAsia" w:ascii="宋体" w:hAnsi="宋体" w:eastAsia="宋体" w:cs="Times New Roman"/>
          <w:b/>
          <w:bCs/>
          <w:sz w:val="24"/>
        </w:rPr>
      </w:pPr>
      <w:r>
        <w:rPr>
          <w:rFonts w:hint="eastAsia" w:ascii="宋体" w:hAnsi="宋体" w:eastAsia="宋体" w:cs="Times New Roman"/>
          <w:b/>
          <w:bCs/>
          <w:sz w:val="24"/>
        </w:rPr>
        <w:t xml:space="preserve">以上三条承诺书均列入符合性审查，承诺内容及格式不得更改。 </w:t>
      </w:r>
    </w:p>
    <w:p w14:paraId="79B06102">
      <w:pPr>
        <w:numPr>
          <w:ilvl w:val="0"/>
          <w:numId w:val="1"/>
        </w:numPr>
        <w:spacing w:line="560" w:lineRule="exact"/>
        <w:rPr>
          <w:rFonts w:hint="eastAsia" w:ascii="宋体" w:hAnsi="宋体" w:eastAsia="宋体" w:cs="Times New Roman"/>
          <w:b/>
          <w:bCs/>
          <w:sz w:val="24"/>
        </w:rPr>
      </w:pPr>
      <w:r>
        <w:rPr>
          <w:rFonts w:hint="eastAsia" w:ascii="宋体" w:hAnsi="宋体" w:eastAsia="宋体" w:cs="Times New Roman"/>
          <w:b/>
          <w:bCs/>
          <w:sz w:val="24"/>
        </w:rPr>
        <w:t>若在定标阶段发现成交候选人为采购人单位职工或其亲属投资开办或控股的企业，则取消其成交候选人资格。</w:t>
      </w:r>
    </w:p>
    <w:p w14:paraId="7E0879B3">
      <w:pPr>
        <w:widowControl/>
        <w:spacing w:before="100" w:beforeAutospacing="1" w:after="100" w:afterAutospacing="1" w:line="360" w:lineRule="auto"/>
        <w:jc w:val="left"/>
        <w:rPr>
          <w:rFonts w:hint="eastAsia" w:ascii="宋体" w:hAnsi="宋体" w:eastAsia="宋体" w:cs="宋体"/>
          <w:b/>
          <w:sz w:val="24"/>
          <w:szCs w:val="24"/>
          <w:lang w:val="en-US" w:eastAsia="zh-CN"/>
        </w:rPr>
      </w:pPr>
    </w:p>
    <w:p w14:paraId="7E699289">
      <w:pPr>
        <w:widowControl/>
        <w:spacing w:before="100" w:beforeAutospacing="1" w:after="100" w:afterAutospacing="1" w:line="360" w:lineRule="auto"/>
        <w:jc w:val="left"/>
        <w:rPr>
          <w:rFonts w:hint="eastAsia" w:ascii="宋体" w:hAnsi="宋体" w:eastAsia="宋体" w:cs="宋体"/>
          <w:b/>
          <w:sz w:val="24"/>
          <w:szCs w:val="24"/>
          <w:lang w:val="en-US" w:eastAsia="zh-CN"/>
        </w:rPr>
      </w:pPr>
    </w:p>
    <w:p w14:paraId="780B1D8B">
      <w:pPr>
        <w:widowControl/>
        <w:spacing w:before="100" w:beforeAutospacing="1" w:after="100" w:afterAutospacing="1" w:line="360" w:lineRule="auto"/>
        <w:jc w:val="left"/>
      </w:pPr>
      <w:bookmarkStart w:id="8" w:name="_GoBack"/>
      <w:bookmarkEnd w:id="8"/>
      <w:r>
        <w:rPr>
          <w:rFonts w:hint="eastAsia" w:ascii="宋体" w:hAnsi="宋体" w:eastAsia="宋体" w:cs="宋体"/>
          <w:b/>
          <w:sz w:val="24"/>
          <w:szCs w:val="24"/>
          <w:lang w:val="en-US" w:eastAsia="zh-CN"/>
        </w:rPr>
        <w:t>附件5</w:t>
      </w:r>
      <w:r>
        <w:rPr>
          <w:rFonts w:hint="eastAsia" w:ascii="宋体" w:hAnsi="宋体" w:cs="宋体"/>
          <w:b/>
          <w:sz w:val="24"/>
          <w:szCs w:val="24"/>
          <w:lang w:val="en-US" w:eastAsia="zh-CN"/>
        </w:rPr>
        <w:t xml:space="preserve">            </w:t>
      </w:r>
      <w:r>
        <w:rPr>
          <w:rFonts w:hint="eastAsia" w:eastAsia="仿宋"/>
          <w:b/>
          <w:kern w:val="0"/>
          <w:sz w:val="30"/>
          <w:szCs w:val="20"/>
          <w:lang w:eastAsia="zh-CN"/>
        </w:rPr>
        <w:t>供应商</w:t>
      </w:r>
      <w:r>
        <w:rPr>
          <w:rFonts w:hint="eastAsia" w:eastAsia="仿宋"/>
          <w:b/>
          <w:kern w:val="0"/>
          <w:sz w:val="30"/>
          <w:szCs w:val="20"/>
        </w:rPr>
        <w:t>参加政府采购活动承诺书</w:t>
      </w:r>
    </w:p>
    <w:p w14:paraId="008B7697">
      <w:pPr>
        <w:pStyle w:val="3"/>
        <w:ind w:firstLine="0" w:firstLineChars="0"/>
        <w:jc w:val="center"/>
        <w:rPr>
          <w:rFonts w:ascii="Times New Roman" w:hAnsi="Times New Roman" w:eastAsia="仿宋"/>
        </w:rPr>
      </w:pPr>
      <w:bookmarkStart w:id="2" w:name="_Toc16244"/>
      <w:bookmarkStart w:id="3" w:name="_Toc142559905"/>
      <w:bookmarkStart w:id="4" w:name="_Toc114840473"/>
      <w:bookmarkStart w:id="5" w:name="_Toc4809"/>
      <w:bookmarkStart w:id="6" w:name="_Toc17892"/>
      <w:bookmarkStart w:id="7" w:name="_Toc105505638"/>
      <w:r>
        <w:rPr>
          <w:rFonts w:ascii="Times New Roman" w:hAnsi="Times New Roman" w:eastAsia="仿宋"/>
        </w:rPr>
        <w:t>参加政府采购活动行为自律承诺书</w:t>
      </w:r>
      <w:bookmarkEnd w:id="2"/>
      <w:bookmarkEnd w:id="3"/>
      <w:bookmarkEnd w:id="4"/>
      <w:bookmarkEnd w:id="5"/>
      <w:bookmarkEnd w:id="6"/>
      <w:bookmarkEnd w:id="7"/>
    </w:p>
    <w:p w14:paraId="5522B198">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作为参加本次政府采购项目的供应商，我方郑重承诺在参与政府采购活动中遵纪守法、公平竞争、诚实守信，如有违反愿承担一切责任及后果：</w:t>
      </w:r>
    </w:p>
    <w:p w14:paraId="791D83C4">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1．不与采购人、采购代理机构、政府采购评审专家恶意串通，不向其行贿或提供其他不正当利益；</w:t>
      </w:r>
    </w:p>
    <w:p w14:paraId="14BA18B5">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2．不与其他供应商恶意串通，采取“围标、串标、陪标”等商业欺诈手段谋取中标、成交；</w:t>
      </w:r>
    </w:p>
    <w:p w14:paraId="5D8F3589">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3．不提供虚假或无效证明文件（包括但不限于资格证明文件、合同及验收文件、检验检测报告、从业人员资格证书、机构或所投产品的各类认证证书等）或虚假材料谋取中标、成交；</w:t>
      </w:r>
    </w:p>
    <w:p w14:paraId="09C4EC56">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4．不采取不正当手段诋毁、排挤其他供应商；</w:t>
      </w:r>
    </w:p>
    <w:p w14:paraId="01442471">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5．不以不正当理由拒不与采购人签订政府采购合同，或逾期签订政府采购合同，或不按照采购文件确定的事项签订政府采购合同；</w:t>
      </w:r>
    </w:p>
    <w:p w14:paraId="2716E7DB">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6．不以不正当理由拒绝履行合同义务，不会擅自变更、中止或者终止政府采购合同或将政府采购合同转包；</w:t>
      </w:r>
    </w:p>
    <w:p w14:paraId="04330B9E">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7．不在提供商品、服务实施过程中提供假冒伪劣产品，损害采购人的合法权益或公共利益；</w:t>
      </w:r>
    </w:p>
    <w:p w14:paraId="185AA16E">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8．不采取捏造事实、提供虚假材料或者以非法手段取得证明材料进行质疑和投诉；</w:t>
      </w:r>
    </w:p>
    <w:p w14:paraId="570DAEEB">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9．不发生其他有悖于政府采购公开、公平、公正和诚信原则的行为。</w:t>
      </w:r>
    </w:p>
    <w:p w14:paraId="142D957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10．尊重和接受政府采购监督管理部门的监督和采购人、采购代理机构的政府采购工作要求，愿意承担因违约行为给采购人造成的损失。</w:t>
      </w:r>
    </w:p>
    <w:p w14:paraId="2377F5AE">
      <w:pPr>
        <w:spacing w:line="360" w:lineRule="auto"/>
        <w:ind w:firstLine="4560" w:firstLineChars="19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供应商：（供应商全称并加盖公章）</w:t>
      </w:r>
    </w:p>
    <w:p w14:paraId="0DA663F8">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授权代表签字：</w:t>
      </w:r>
    </w:p>
    <w:p w14:paraId="4DFE46FD">
      <w:pPr>
        <w:spacing w:line="360" w:lineRule="auto"/>
        <w:ind w:firstLine="5520" w:firstLineChars="2300"/>
        <w:jc w:val="left"/>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eastAsia="zh-CN"/>
        </w:rPr>
        <w:t>日  期：    年  月  日</w:t>
      </w:r>
    </w:p>
    <w:p w14:paraId="2E6B1469">
      <w:pPr>
        <w:spacing w:line="360" w:lineRule="auto"/>
        <w:ind w:firstLine="480" w:firstLineChars="200"/>
        <w:rPr>
          <w:rFonts w:hint="eastAsia" w:ascii="宋体" w:hAnsi="宋体" w:eastAsia="宋体" w:cs="宋体"/>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mp;#23435;&amp;#20307;">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5"/>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324BC"/>
    <w:rsid w:val="2D8A6E87"/>
    <w:rsid w:val="43C36E89"/>
    <w:rsid w:val="57C57C38"/>
    <w:rsid w:val="5D7A3273"/>
    <w:rsid w:val="74FF4332"/>
    <w:rsid w:val="7E361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semiHidden/>
    <w:qFormat/>
    <w:uiPriority w:val="0"/>
    <w:rPr>
      <w:rFonts w:ascii="宋体" w:hAnsi="宋体" w:eastAsia="宋体" w:cs="宋体"/>
      <w:sz w:val="19"/>
      <w:szCs w:val="19"/>
      <w:lang w:val="en-US" w:eastAsia="en-US" w:bidi="ar-SA"/>
    </w:rPr>
  </w:style>
  <w:style w:type="paragraph" w:styleId="6">
    <w:name w:val="Normal (Web)"/>
    <w:basedOn w:val="1"/>
    <w:qFormat/>
    <w:uiPriority w:val="0"/>
    <w:pPr>
      <w:widowControl/>
      <w:spacing w:before="100" w:beforeAutospacing="1" w:after="100" w:afterAutospacing="1"/>
      <w:jc w:val="left"/>
    </w:pPr>
    <w:rPr>
      <w:rFonts w:ascii="&amp;#23435;&amp;#20307;" w:hAnsi="&amp;#23435;&amp;#20307;"/>
      <w:kern w:val="0"/>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Paragraph"/>
    <w:basedOn w:val="1"/>
    <w:autoRedefine/>
    <w:qFormat/>
    <w:uiPriority w:val="1"/>
    <w:rPr>
      <w:rFonts w:ascii="楷体" w:hAnsi="楷体" w:eastAsia="楷体" w:cs="楷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2611</Words>
  <Characters>2663</Characters>
  <Lines>0</Lines>
  <Paragraphs>0</Paragraphs>
  <TotalTime>1</TotalTime>
  <ScaleCrop>false</ScaleCrop>
  <LinksUpToDate>false</LinksUpToDate>
  <CharactersWithSpaces>2890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2025-09-11T02:13:00Z</dcterms:created>
  <dc:creator>Administrator</dc:creator>
  <cp:lastModifiedBy>郁金香</cp:lastModifiedBy>
  <dcterms:modified xsi:type="dcterms:W3CDTF">2025-09-11T04:39:01Z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eyJoZGlkIjoiYTI5MzU0OGU0Y2JkMTBjMDFhNmM3ODhjNzA5YTIzMzEiLCJ1c2VySWQiOiIxNTUzMzQ2NDYzIn0=</vt:lpwstr>
  </property>
  <property fmtid="{D5CDD505-2E9C-101B-9397-08002B2CF9AE}" pid="4" name="ICV">
    <vt:lpwstr>1020F19D26BD43F4BA5101268B845916_12</vt:lpwstr>
  </property>
</Properties>
</file>