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2ED92E">
      <w:pPr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>投标方案</w:t>
      </w:r>
      <w:bookmarkStart w:id="0" w:name="_GoBack"/>
      <w:bookmarkEnd w:id="0"/>
    </w:p>
    <w:p w14:paraId="5021D7AD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7E67BD"/>
    <w:rsid w:val="14C31E64"/>
    <w:rsid w:val="287E67BD"/>
    <w:rsid w:val="29E25DC6"/>
    <w:rsid w:val="2E103160"/>
    <w:rsid w:val="43954C0B"/>
    <w:rsid w:val="6A102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 w:afterLines="0" w:afterAutospacing="0"/>
    </w:pPr>
  </w:style>
  <w:style w:type="paragraph" w:styleId="3">
    <w:name w:val="Body Text Indent"/>
    <w:basedOn w:val="1"/>
    <w:next w:val="1"/>
    <w:qFormat/>
    <w:uiPriority w:val="99"/>
    <w:pPr>
      <w:ind w:firstLine="552"/>
    </w:pPr>
    <w:rPr>
      <w:rFonts w:ascii="宋体"/>
      <w:sz w:val="28"/>
    </w:rPr>
  </w:style>
  <w:style w:type="paragraph" w:styleId="4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Calibri" w:hAnsi="Calibri" w:eastAsia="宋体" w:cs="Times New Roman"/>
      <w:szCs w:val="20"/>
    </w:rPr>
  </w:style>
  <w:style w:type="paragraph" w:styleId="5">
    <w:name w:val="Body Text First Indent 2"/>
    <w:basedOn w:val="3"/>
    <w:next w:val="1"/>
    <w:qFormat/>
    <w:uiPriority w:val="0"/>
    <w:pPr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702</Words>
  <Characters>790</Characters>
  <Lines>0</Lines>
  <Paragraphs>0</Paragraphs>
  <TotalTime>0</TotalTime>
  <ScaleCrop>false</ScaleCrop>
  <LinksUpToDate>false</LinksUpToDate>
  <CharactersWithSpaces>896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2025-08-13T10:51:00Z</dcterms:created>
  <dc:creator>豆、浆</dc:creator>
  <cp:lastModifiedBy>15991261661</cp:lastModifiedBy>
  <dcterms:modified xsi:type="dcterms:W3CDTF">2025-12-17T06:04:04Z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8B05923D6C1144E68DF16471F77948DC_11</vt:lpwstr>
  </property>
  <property fmtid="{D5CDD505-2E9C-101B-9397-08002B2CF9AE}" pid="4" name="KSOTemplateDocerSaveRecord">
    <vt:lpwstr>eyJoZGlkIjoiY2ViMmZlM2I5MmU4MjYzNjZlNzYwMmE3NzE3OGRlODAiLCJ1c2VySWQiOiIxMTM4NDcxMjUwIn0=</vt:lpwstr>
  </property>
</Properties>
</file>