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3E9F94">
      <w:pPr>
        <w:spacing w:line="360" w:lineRule="auto"/>
        <w:jc w:val="center"/>
        <w:rPr>
          <w:rFonts w:ascii="方正仿宋_GB2312" w:hAnsi="方正仿宋_GB2312" w:eastAsia="方正仿宋_GB2312" w:cs="方正仿宋_GB2312"/>
          <w:spacing w:val="4"/>
          <w:sz w:val="28"/>
          <w:szCs w:val="28"/>
        </w:rPr>
      </w:pPr>
      <w:r>
        <w:rPr>
          <w:rFonts w:hint="eastAsia" w:ascii="方正仿宋_GB2312" w:hAnsi="方正仿宋_GB2312" w:eastAsia="方正仿宋_GB2312" w:cs="方正仿宋_GB2312"/>
          <w:b/>
          <w:spacing w:val="4"/>
          <w:sz w:val="28"/>
          <w:szCs w:val="28"/>
        </w:rPr>
        <w:t>磋商报价函</w:t>
      </w:r>
    </w:p>
    <w:p w14:paraId="73EF871E">
      <w:pPr>
        <w:spacing w:before="156" w:beforeLines="50" w:after="156" w:afterLines="50" w:line="360" w:lineRule="auto"/>
        <w:jc w:val="center"/>
        <w:rPr>
          <w:rFonts w:ascii="方正仿宋_GB2312" w:hAnsi="方正仿宋_GB2312" w:eastAsia="方正仿宋_GB2312" w:cs="方正仿宋_GB2312"/>
          <w:b/>
          <w:szCs w:val="21"/>
        </w:rPr>
      </w:pPr>
      <w:r>
        <w:rPr>
          <w:rFonts w:hint="eastAsia" w:ascii="方正仿宋_GB2312" w:hAnsi="方正仿宋_GB2312" w:eastAsia="方正仿宋_GB2312" w:cs="方正仿宋_GB2312"/>
          <w:b/>
          <w:szCs w:val="21"/>
        </w:rPr>
        <w:t>（一）报价函</w:t>
      </w:r>
    </w:p>
    <w:p w14:paraId="1A54CCE4">
      <w:pPr>
        <w:autoSpaceDE w:val="0"/>
        <w:autoSpaceDN w:val="0"/>
        <w:spacing w:line="360" w:lineRule="auto"/>
        <w:rPr>
          <w:rFonts w:ascii="方正仿宋_GB2312" w:hAnsi="方正仿宋_GB2312" w:eastAsia="方正仿宋_GB2312" w:cs="方正仿宋_GB2312"/>
          <w:szCs w:val="20"/>
        </w:rPr>
      </w:pPr>
      <w:r>
        <w:rPr>
          <w:rFonts w:hint="eastAsia" w:ascii="方正仿宋_GB2312" w:hAnsi="方正仿宋_GB2312" w:eastAsia="方正仿宋_GB2312" w:cs="方正仿宋_GB2312"/>
          <w:szCs w:val="20"/>
        </w:rPr>
        <w:t>致：</w:t>
      </w:r>
      <w:r>
        <w:rPr>
          <w:rFonts w:hint="eastAsia" w:ascii="方正仿宋_GB2312" w:hAnsi="方正仿宋_GB2312" w:eastAsia="方正仿宋_GB2312" w:cs="方正仿宋_GB2312"/>
          <w:szCs w:val="20"/>
          <w:u w:val="single"/>
        </w:rPr>
        <w:t xml:space="preserve">                              </w:t>
      </w:r>
      <w:r>
        <w:rPr>
          <w:rFonts w:hint="eastAsia" w:ascii="方正仿宋_GB2312" w:hAnsi="方正仿宋_GB2312" w:eastAsia="方正仿宋_GB2312" w:cs="方正仿宋_GB2312"/>
          <w:szCs w:val="20"/>
        </w:rPr>
        <w:t>（采购人名称）</w:t>
      </w:r>
    </w:p>
    <w:p w14:paraId="1CAFE068">
      <w:pPr>
        <w:autoSpaceDE w:val="0"/>
        <w:autoSpaceDN w:val="0"/>
        <w:spacing w:line="360" w:lineRule="auto"/>
        <w:ind w:firstLine="420" w:firstLineChars="200"/>
        <w:rPr>
          <w:rFonts w:ascii="方正仿宋_GB2312" w:hAnsi="方正仿宋_GB2312" w:eastAsia="方正仿宋_GB2312" w:cs="方正仿宋_GB2312"/>
          <w:szCs w:val="20"/>
        </w:rPr>
      </w:pPr>
      <w:r>
        <w:rPr>
          <w:rFonts w:hint="eastAsia" w:ascii="方正仿宋_GB2312" w:hAnsi="方正仿宋_GB2312" w:eastAsia="方正仿宋_GB2312" w:cs="方正仿宋_GB2312"/>
          <w:szCs w:val="20"/>
        </w:rPr>
        <w:t>在充分研究</w:t>
      </w:r>
      <w:r>
        <w:rPr>
          <w:rFonts w:hint="eastAsia" w:ascii="方正仿宋_GB2312" w:hAnsi="方正仿宋_GB2312" w:eastAsia="方正仿宋_GB2312" w:cs="方正仿宋_GB2312"/>
          <w:szCs w:val="20"/>
          <w:u w:val="single"/>
        </w:rPr>
        <w:t xml:space="preserve">                     </w:t>
      </w:r>
      <w:r>
        <w:rPr>
          <w:rFonts w:hint="eastAsia" w:ascii="方正仿宋_GB2312" w:hAnsi="方正仿宋_GB2312" w:eastAsia="方正仿宋_GB2312" w:cs="方正仿宋_GB2312"/>
          <w:szCs w:val="20"/>
        </w:rPr>
        <w:t xml:space="preserve">（竞争性磋商项目名称）（以下简称“本项目”）竞争性磋商文件的全部内容后，我方兹以：人民币磋商总报价大写： </w:t>
      </w:r>
      <w:r>
        <w:rPr>
          <w:rFonts w:hint="eastAsia" w:ascii="方正仿宋_GB2312" w:hAnsi="方正仿宋_GB2312" w:eastAsia="方正仿宋_GB2312" w:cs="方正仿宋_GB2312"/>
          <w:szCs w:val="20"/>
          <w:u w:val="single"/>
        </w:rPr>
        <w:t xml:space="preserve">              </w:t>
      </w:r>
      <w:r>
        <w:rPr>
          <w:rFonts w:hint="eastAsia" w:ascii="方正仿宋_GB2312" w:hAnsi="方正仿宋_GB2312" w:eastAsia="方正仿宋_GB2312" w:cs="方正仿宋_GB2312"/>
          <w:szCs w:val="20"/>
        </w:rPr>
        <w:t>，小写：</w:t>
      </w:r>
      <w:r>
        <w:rPr>
          <w:rFonts w:hint="eastAsia" w:ascii="方正仿宋_GB2312" w:hAnsi="方正仿宋_GB2312" w:eastAsia="方正仿宋_GB2312" w:cs="方正仿宋_GB2312"/>
          <w:szCs w:val="20"/>
          <w:u w:val="single"/>
        </w:rPr>
        <w:t xml:space="preserve">            </w:t>
      </w:r>
      <w:r>
        <w:rPr>
          <w:rFonts w:hint="eastAsia" w:ascii="方正仿宋_GB2312" w:hAnsi="方正仿宋_GB2312" w:eastAsia="方正仿宋_GB2312" w:cs="方正仿宋_GB2312"/>
          <w:szCs w:val="20"/>
        </w:rPr>
        <w:t xml:space="preserve">（元），单价合计大写： </w:t>
      </w:r>
      <w:r>
        <w:rPr>
          <w:rFonts w:hint="eastAsia" w:ascii="方正仿宋_GB2312" w:hAnsi="方正仿宋_GB2312" w:eastAsia="方正仿宋_GB2312" w:cs="方正仿宋_GB2312"/>
          <w:szCs w:val="20"/>
          <w:u w:val="single"/>
        </w:rPr>
        <w:t xml:space="preserve">                </w:t>
      </w:r>
      <w:r>
        <w:rPr>
          <w:rFonts w:hint="eastAsia" w:ascii="方正仿宋_GB2312" w:hAnsi="方正仿宋_GB2312" w:eastAsia="方正仿宋_GB2312" w:cs="方正仿宋_GB2312"/>
          <w:szCs w:val="20"/>
        </w:rPr>
        <w:t>，小写：</w:t>
      </w:r>
      <w:r>
        <w:rPr>
          <w:rFonts w:hint="eastAsia" w:ascii="方正仿宋_GB2312" w:hAnsi="方正仿宋_GB2312" w:eastAsia="方正仿宋_GB2312" w:cs="方正仿宋_GB2312"/>
          <w:szCs w:val="20"/>
          <w:u w:val="single"/>
        </w:rPr>
        <w:t xml:space="preserve">           </w:t>
      </w:r>
      <w:r>
        <w:rPr>
          <w:rFonts w:hint="eastAsia" w:ascii="方正仿宋_GB2312" w:hAnsi="方正仿宋_GB2312" w:eastAsia="方正仿宋_GB2312" w:cs="方正仿宋_GB2312"/>
          <w:szCs w:val="20"/>
        </w:rPr>
        <w:t>（元）承担按照竞争性磋商文件中约定的一切要求，提供竞争性磋商设备及技术服务，完成合同的责任和义务。</w:t>
      </w:r>
    </w:p>
    <w:p w14:paraId="06832523">
      <w:pPr>
        <w:autoSpaceDE w:val="0"/>
        <w:autoSpaceDN w:val="0"/>
        <w:spacing w:line="360" w:lineRule="auto"/>
        <w:ind w:firstLine="420" w:firstLineChars="200"/>
        <w:rPr>
          <w:rFonts w:ascii="方正仿宋_GB2312" w:hAnsi="方正仿宋_GB2312" w:eastAsia="方正仿宋_GB2312" w:cs="方正仿宋_GB2312"/>
          <w:szCs w:val="20"/>
        </w:rPr>
      </w:pPr>
      <w:r>
        <w:rPr>
          <w:rFonts w:hint="eastAsia" w:ascii="方正仿宋_GB2312" w:hAnsi="方正仿宋_GB2312" w:eastAsia="方正仿宋_GB2312" w:cs="方正仿宋_GB2312"/>
          <w:szCs w:val="20"/>
        </w:rPr>
        <w:t>如果我方成交，我方保证按照合同约定的日期开始本项目实施，供货期：</w:t>
      </w:r>
      <w:r>
        <w:rPr>
          <w:rFonts w:hint="eastAsia" w:ascii="方正仿宋_GB2312" w:hAnsi="方正仿宋_GB2312" w:eastAsia="方正仿宋_GB2312" w:cs="方正仿宋_GB2312"/>
          <w:szCs w:val="20"/>
          <w:u w:val="single"/>
        </w:rPr>
        <w:t xml:space="preserve">         </w:t>
      </w:r>
      <w:r>
        <w:rPr>
          <w:rFonts w:hint="eastAsia" w:ascii="方正仿宋_GB2312" w:hAnsi="方正仿宋_GB2312" w:eastAsia="方正仿宋_GB2312" w:cs="方正仿宋_GB2312"/>
          <w:szCs w:val="20"/>
        </w:rPr>
        <w:t>，并确保所提供产品质量</w:t>
      </w:r>
      <w:r>
        <w:rPr>
          <w:rFonts w:hint="eastAsia" w:ascii="方正仿宋_GB2312" w:hAnsi="方正仿宋_GB2312" w:eastAsia="方正仿宋_GB2312" w:cs="方正仿宋_GB2312"/>
          <w:szCs w:val="20"/>
          <w:u w:val="single"/>
        </w:rPr>
        <w:t xml:space="preserve"> </w:t>
      </w:r>
      <w:r>
        <w:rPr>
          <w:rFonts w:hint="eastAsia" w:ascii="方正仿宋_GB2312" w:hAnsi="方正仿宋_GB2312" w:eastAsia="方正仿宋_GB2312" w:cs="方正仿宋_GB2312"/>
          <w:szCs w:val="21"/>
          <w:u w:val="single"/>
        </w:rPr>
        <w:t>达到国家现行行业验收规范“合格”标准及第三章“</w:t>
      </w:r>
      <w:r>
        <w:rPr>
          <w:rFonts w:hint="eastAsia" w:ascii="方正仿宋_GB2312" w:hAnsi="方正仿宋_GB2312" w:eastAsia="方正仿宋_GB2312" w:cs="方正仿宋_GB2312"/>
          <w:szCs w:val="20"/>
          <w:u w:val="single"/>
        </w:rPr>
        <w:t>采购内容及要求”</w:t>
      </w:r>
      <w:r>
        <w:rPr>
          <w:rFonts w:hint="eastAsia" w:ascii="方正仿宋_GB2312" w:hAnsi="方正仿宋_GB2312" w:eastAsia="方正仿宋_GB2312" w:cs="方正仿宋_GB2312"/>
          <w:szCs w:val="20"/>
        </w:rPr>
        <w:t>标准。我方同意本报价函在竞争性磋商文件规定的提交竞争性磋商响应文件截止时间后，在竞争性磋商文件规定的</w:t>
      </w:r>
      <w:r>
        <w:rPr>
          <w:rFonts w:hint="eastAsia" w:ascii="方正仿宋_GB2312" w:hAnsi="方正仿宋_GB2312" w:eastAsia="方正仿宋_GB2312" w:cs="方正仿宋_GB2312"/>
          <w:szCs w:val="20"/>
          <w:lang w:val="en-US" w:eastAsia="zh-CN"/>
        </w:rPr>
        <w:t>响应</w:t>
      </w:r>
      <w:bookmarkStart w:id="0" w:name="_GoBack"/>
      <w:bookmarkEnd w:id="0"/>
      <w:r>
        <w:rPr>
          <w:rFonts w:hint="eastAsia" w:ascii="方正仿宋_GB2312" w:hAnsi="方正仿宋_GB2312" w:eastAsia="方正仿宋_GB2312" w:cs="方正仿宋_GB2312"/>
          <w:szCs w:val="20"/>
        </w:rPr>
        <w:t>有效期（</w:t>
      </w:r>
      <w:r>
        <w:rPr>
          <w:rFonts w:hint="eastAsia" w:ascii="方正仿宋_GB2312" w:hAnsi="方正仿宋_GB2312" w:eastAsia="方正仿宋_GB2312" w:cs="方正仿宋_GB2312"/>
          <w:szCs w:val="20"/>
          <w:u w:val="single"/>
        </w:rPr>
        <w:t xml:space="preserve">  90  </w:t>
      </w:r>
      <w:r>
        <w:rPr>
          <w:rFonts w:hint="eastAsia" w:ascii="方正仿宋_GB2312" w:hAnsi="方正仿宋_GB2312" w:eastAsia="方正仿宋_GB2312" w:cs="方正仿宋_GB2312"/>
          <w:szCs w:val="20"/>
        </w:rPr>
        <w:t>日历天）期满前对我方具有约束力，且随时准备接受你方发出的成交通知书。</w:t>
      </w:r>
    </w:p>
    <w:p w14:paraId="58DEB451">
      <w:pPr>
        <w:autoSpaceDE w:val="0"/>
        <w:autoSpaceDN w:val="0"/>
        <w:spacing w:line="360" w:lineRule="auto"/>
        <w:ind w:firstLine="420" w:firstLineChars="200"/>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0"/>
        </w:rPr>
        <w:t>在签署协议书之前，你方的成交通知书连同本报价函，包括报价函附录，对双方具有约束力。</w:t>
      </w:r>
    </w:p>
    <w:p w14:paraId="54B8A387">
      <w:pPr>
        <w:spacing w:line="480" w:lineRule="exact"/>
        <w:ind w:firstLine="420" w:firstLineChars="200"/>
        <w:rPr>
          <w:rFonts w:ascii="方正仿宋_GB2312" w:hAnsi="方正仿宋_GB2312" w:eastAsia="方正仿宋_GB2312" w:cs="方正仿宋_GB2312"/>
          <w:szCs w:val="21"/>
        </w:rPr>
      </w:pPr>
    </w:p>
    <w:p w14:paraId="69B23CAC">
      <w:pPr>
        <w:spacing w:line="480" w:lineRule="exact"/>
        <w:ind w:firstLine="420" w:firstLineChars="200"/>
        <w:rPr>
          <w:rFonts w:ascii="方正仿宋_GB2312" w:hAnsi="方正仿宋_GB2312" w:eastAsia="方正仿宋_GB2312" w:cs="方正仿宋_GB2312"/>
          <w:szCs w:val="21"/>
        </w:rPr>
      </w:pPr>
    </w:p>
    <w:p w14:paraId="5D8CFD60">
      <w:pPr>
        <w:spacing w:line="480" w:lineRule="exact"/>
        <w:ind w:firstLine="420" w:firstLineChars="200"/>
        <w:rPr>
          <w:rFonts w:ascii="方正仿宋_GB2312" w:hAnsi="方正仿宋_GB2312" w:eastAsia="方正仿宋_GB2312" w:cs="方正仿宋_GB2312"/>
          <w:szCs w:val="21"/>
        </w:rPr>
      </w:pPr>
    </w:p>
    <w:p w14:paraId="190FC26C">
      <w:pPr>
        <w:spacing w:line="360" w:lineRule="auto"/>
        <w:ind w:firstLine="420" w:firstLineChars="200"/>
        <w:jc w:val="right"/>
        <w:rPr>
          <w:rFonts w:ascii="方正仿宋_GB2312" w:hAnsi="方正仿宋_GB2312" w:eastAsia="方正仿宋_GB2312" w:cs="方正仿宋_GB2312"/>
          <w:szCs w:val="21"/>
          <w:u w:val="single"/>
        </w:rPr>
      </w:pPr>
      <w:r>
        <w:rPr>
          <w:rFonts w:hint="eastAsia" w:ascii="方正仿宋_GB2312" w:hAnsi="方正仿宋_GB2312" w:eastAsia="方正仿宋_GB2312" w:cs="方正仿宋_GB2312"/>
          <w:szCs w:val="21"/>
        </w:rPr>
        <w:t>供应商名称：</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（盖公章）</w:t>
      </w:r>
    </w:p>
    <w:p w14:paraId="26655E39">
      <w:pPr>
        <w:spacing w:line="360" w:lineRule="auto"/>
        <w:ind w:firstLine="622" w:firstLineChars="295"/>
        <w:jc w:val="right"/>
        <w:rPr>
          <w:rFonts w:ascii="方正仿宋_GB2312" w:hAnsi="方正仿宋_GB2312" w:eastAsia="方正仿宋_GB2312" w:cs="方正仿宋_GB2312"/>
          <w:bCs/>
          <w:szCs w:val="21"/>
        </w:rPr>
      </w:pPr>
      <w:r>
        <w:rPr>
          <w:rFonts w:hint="eastAsia" w:ascii="方正仿宋_GB2312" w:hAnsi="方正仿宋_GB2312" w:eastAsia="方正仿宋_GB2312" w:cs="方正仿宋_GB2312"/>
          <w:b/>
          <w:szCs w:val="21"/>
        </w:rPr>
        <w:t xml:space="preserve"> </w:t>
      </w:r>
      <w:r>
        <w:rPr>
          <w:rFonts w:hint="eastAsia" w:ascii="方正仿宋_GB2312" w:hAnsi="方正仿宋_GB2312" w:eastAsia="方正仿宋_GB2312" w:cs="方正仿宋_GB2312"/>
          <w:szCs w:val="21"/>
        </w:rPr>
        <w:t>法定代表人或委托代理人：</w:t>
      </w:r>
      <w:r>
        <w:rPr>
          <w:rFonts w:hint="eastAsia" w:ascii="方正仿宋_GB2312" w:hAnsi="方正仿宋_GB2312" w:eastAsia="方正仿宋_GB2312" w:cs="方正仿宋_GB2312"/>
          <w:bCs/>
          <w:szCs w:val="21"/>
          <w:u w:val="single"/>
        </w:rPr>
        <w:t xml:space="preserve">       </w:t>
      </w:r>
      <w:r>
        <w:rPr>
          <w:rFonts w:hint="eastAsia" w:ascii="方正仿宋_GB2312" w:hAnsi="方正仿宋_GB2312" w:eastAsia="方正仿宋_GB2312" w:cs="方正仿宋_GB2312"/>
          <w:bCs/>
          <w:szCs w:val="21"/>
        </w:rPr>
        <w:t>（签字或盖章）</w:t>
      </w:r>
    </w:p>
    <w:p w14:paraId="1C6C9A35">
      <w:pPr>
        <w:spacing w:line="360" w:lineRule="auto"/>
        <w:ind w:left="420" w:leftChars="200"/>
        <w:jc w:val="righ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szCs w:val="21"/>
        </w:rPr>
        <w:t>日     期：</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年</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月</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日</w:t>
      </w:r>
    </w:p>
    <w:p w14:paraId="37C9F777">
      <w:pPr>
        <w:spacing w:before="312" w:beforeLines="100" w:after="156" w:afterLines="50" w:line="360" w:lineRule="auto"/>
        <w:jc w:val="center"/>
        <w:rPr>
          <w:rFonts w:ascii="方正仿宋_GB2312" w:hAnsi="方正仿宋_GB2312" w:eastAsia="方正仿宋_GB2312" w:cs="方正仿宋_GB2312"/>
          <w:b/>
          <w:szCs w:val="21"/>
        </w:rPr>
      </w:pPr>
      <w:r>
        <w:rPr>
          <w:rFonts w:hint="eastAsia" w:ascii="方正仿宋_GB2312" w:hAnsi="方正仿宋_GB2312" w:eastAsia="方正仿宋_GB2312" w:cs="方正仿宋_GB2312"/>
          <w:bCs/>
          <w:szCs w:val="21"/>
        </w:rPr>
        <w:t xml:space="preserve">                                    </w:t>
      </w:r>
      <w:r>
        <w:rPr>
          <w:rFonts w:hint="eastAsia" w:ascii="方正仿宋_GB2312" w:hAnsi="方正仿宋_GB2312" w:eastAsia="方正仿宋_GB2312" w:cs="方正仿宋_GB2312"/>
          <w:b/>
          <w:szCs w:val="21"/>
        </w:rPr>
        <w:br w:type="page"/>
      </w:r>
      <w:r>
        <w:rPr>
          <w:rFonts w:hint="eastAsia" w:ascii="方正仿宋_GB2312" w:hAnsi="方正仿宋_GB2312" w:eastAsia="方正仿宋_GB2312" w:cs="方正仿宋_GB2312"/>
          <w:b/>
          <w:szCs w:val="21"/>
        </w:rPr>
        <w:t>（二）报价函附录</w:t>
      </w:r>
    </w:p>
    <w:p w14:paraId="3025FD5E">
      <w:pPr>
        <w:rPr>
          <w:rFonts w:ascii="方正仿宋_GB2312" w:hAnsi="方正仿宋_GB2312" w:eastAsia="方正仿宋_GB2312" w:cs="方正仿宋_GB2312"/>
          <w:szCs w:val="21"/>
        </w:rPr>
      </w:pPr>
      <w:r>
        <w:rPr>
          <w:rFonts w:hint="eastAsia" w:ascii="方正仿宋_GB2312" w:hAnsi="方正仿宋_GB2312" w:eastAsia="方正仿宋_GB2312" w:cs="方正仿宋_GB2312"/>
          <w:b/>
          <w:szCs w:val="21"/>
        </w:rPr>
        <w:t>项目名称：</w:t>
      </w:r>
      <w:r>
        <w:rPr>
          <w:rFonts w:hint="eastAsia" w:ascii="方正仿宋_GB2312" w:hAnsi="方正仿宋_GB2312" w:eastAsia="方正仿宋_GB2312" w:cs="方正仿宋_GB2312"/>
          <w:szCs w:val="21"/>
        </w:rPr>
        <w:t>（采购项目名称）</w:t>
      </w:r>
    </w:p>
    <w:p w14:paraId="57699F14">
      <w:pPr>
        <w:rPr>
          <w:rFonts w:ascii="方正仿宋_GB2312" w:hAnsi="方正仿宋_GB2312" w:eastAsia="方正仿宋_GB2312" w:cs="方正仿宋_GB2312"/>
          <w:szCs w:val="21"/>
        </w:rPr>
      </w:pP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82"/>
      </w:tblGrid>
      <w:tr w14:paraId="5CA7B6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982" w:type="dxa"/>
            <w:vAlign w:val="center"/>
          </w:tcPr>
          <w:p w14:paraId="35798918">
            <w:pPr>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竞争性磋商文件中规定的实质性要求和条件响应情况</w:t>
            </w:r>
          </w:p>
        </w:tc>
      </w:tr>
      <w:tr w14:paraId="5DA65A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4" w:hRule="atLeast"/>
          <w:jc w:val="center"/>
        </w:trPr>
        <w:tc>
          <w:tcPr>
            <w:tcW w:w="8982" w:type="dxa"/>
            <w:vAlign w:val="center"/>
          </w:tcPr>
          <w:p w14:paraId="63375579">
            <w:pPr>
              <w:jc w:val="center"/>
              <w:rPr>
                <w:rFonts w:ascii="方正仿宋_GB2312" w:hAnsi="方正仿宋_GB2312" w:eastAsia="方正仿宋_GB2312" w:cs="方正仿宋_GB2312"/>
                <w:szCs w:val="21"/>
              </w:rPr>
            </w:pPr>
          </w:p>
        </w:tc>
      </w:tr>
      <w:tr w14:paraId="3A8A74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2" w:hRule="atLeast"/>
          <w:jc w:val="center"/>
        </w:trPr>
        <w:tc>
          <w:tcPr>
            <w:tcW w:w="8982" w:type="dxa"/>
            <w:vAlign w:val="center"/>
          </w:tcPr>
          <w:p w14:paraId="148E94DC">
            <w:pPr>
              <w:rPr>
                <w:rFonts w:ascii="方正仿宋_GB2312" w:hAnsi="方正仿宋_GB2312" w:eastAsia="方正仿宋_GB2312" w:cs="方正仿宋_GB2312"/>
                <w:szCs w:val="21"/>
              </w:rPr>
            </w:pPr>
            <w:r>
              <w:rPr>
                <w:rFonts w:hint="eastAsia" w:ascii="方正仿宋_GB2312" w:hAnsi="方正仿宋_GB2312" w:eastAsia="方正仿宋_GB2312" w:cs="方正仿宋_GB2312"/>
                <w:b/>
                <w:szCs w:val="21"/>
              </w:rPr>
              <w:t>备注：</w:t>
            </w:r>
            <w:r>
              <w:rPr>
                <w:rFonts w:hint="eastAsia" w:ascii="方正仿宋_GB2312" w:hAnsi="方正仿宋_GB2312" w:eastAsia="方正仿宋_GB2312" w:cs="方正仿宋_GB2312"/>
                <w:szCs w:val="21"/>
              </w:rPr>
              <w:t>1、如供应商承诺响应磋商文件中规定的实质性要求和条件，上栏可不填写，但本页必须满足签字、盖章要求；</w:t>
            </w:r>
          </w:p>
          <w:p w14:paraId="4C8C78BB">
            <w:pP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2、如供应商不仅承诺磋商文件中规定的实质性要求和条件，还有其他有利于采购人的承诺，则必须在上栏中予以具体说明；</w:t>
            </w:r>
          </w:p>
          <w:p w14:paraId="09008B41">
            <w:pP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3、如供应商不承诺完全响应磋商文件中规定的实质性要求和条件，必须对不响应部分的内容予以具体说明。</w:t>
            </w:r>
          </w:p>
        </w:tc>
      </w:tr>
    </w:tbl>
    <w:p w14:paraId="2D64D803">
      <w:pPr>
        <w:pStyle w:val="9"/>
        <w:spacing w:line="500" w:lineRule="exact"/>
        <w:ind w:firstLine="210" w:firstLineChars="100"/>
        <w:jc w:val="right"/>
        <w:rPr>
          <w:rFonts w:ascii="方正仿宋_GB2312" w:hAnsi="方正仿宋_GB2312" w:eastAsia="方正仿宋_GB2312" w:cs="方正仿宋_GB2312"/>
          <w:b w:val="0"/>
          <w:sz w:val="21"/>
          <w:szCs w:val="21"/>
        </w:rPr>
      </w:pPr>
    </w:p>
    <w:p w14:paraId="68087422">
      <w:pPr>
        <w:pStyle w:val="9"/>
        <w:spacing w:line="500" w:lineRule="exact"/>
        <w:ind w:firstLine="210" w:firstLineChars="100"/>
        <w:jc w:val="right"/>
        <w:rPr>
          <w:rFonts w:ascii="方正仿宋_GB2312" w:hAnsi="方正仿宋_GB2312" w:eastAsia="方正仿宋_GB2312" w:cs="方正仿宋_GB2312"/>
          <w:b w:val="0"/>
          <w:sz w:val="21"/>
          <w:szCs w:val="21"/>
        </w:rPr>
      </w:pPr>
    </w:p>
    <w:p w14:paraId="393A3072">
      <w:pPr>
        <w:spacing w:line="360" w:lineRule="auto"/>
        <w:ind w:firstLine="420" w:firstLineChars="200"/>
        <w:jc w:val="right"/>
        <w:rPr>
          <w:rFonts w:ascii="方正仿宋_GB2312" w:hAnsi="方正仿宋_GB2312" w:eastAsia="方正仿宋_GB2312" w:cs="方正仿宋_GB2312"/>
          <w:szCs w:val="21"/>
          <w:u w:val="single"/>
        </w:rPr>
      </w:pPr>
      <w:r>
        <w:rPr>
          <w:rFonts w:hint="eastAsia" w:ascii="方正仿宋_GB2312" w:hAnsi="方正仿宋_GB2312" w:eastAsia="方正仿宋_GB2312" w:cs="方正仿宋_GB2312"/>
          <w:szCs w:val="21"/>
        </w:rPr>
        <w:t>供应商名称：</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（盖公章）</w:t>
      </w:r>
    </w:p>
    <w:p w14:paraId="5BF38F4B">
      <w:pPr>
        <w:spacing w:line="360" w:lineRule="auto"/>
        <w:ind w:firstLine="622" w:firstLineChars="295"/>
        <w:jc w:val="right"/>
        <w:rPr>
          <w:rFonts w:ascii="方正仿宋_GB2312" w:hAnsi="方正仿宋_GB2312" w:eastAsia="方正仿宋_GB2312" w:cs="方正仿宋_GB2312"/>
          <w:bCs/>
          <w:szCs w:val="21"/>
        </w:rPr>
      </w:pPr>
      <w:r>
        <w:rPr>
          <w:rFonts w:hint="eastAsia" w:ascii="方正仿宋_GB2312" w:hAnsi="方正仿宋_GB2312" w:eastAsia="方正仿宋_GB2312" w:cs="方正仿宋_GB2312"/>
          <w:b/>
          <w:szCs w:val="21"/>
        </w:rPr>
        <w:t xml:space="preserve"> </w:t>
      </w:r>
      <w:r>
        <w:rPr>
          <w:rFonts w:hint="eastAsia" w:ascii="方正仿宋_GB2312" w:hAnsi="方正仿宋_GB2312" w:eastAsia="方正仿宋_GB2312" w:cs="方正仿宋_GB2312"/>
          <w:szCs w:val="21"/>
        </w:rPr>
        <w:t>法定代表人或委托代理人：</w:t>
      </w:r>
      <w:r>
        <w:rPr>
          <w:rFonts w:hint="eastAsia" w:ascii="方正仿宋_GB2312" w:hAnsi="方正仿宋_GB2312" w:eastAsia="方正仿宋_GB2312" w:cs="方正仿宋_GB2312"/>
          <w:bCs/>
          <w:szCs w:val="21"/>
          <w:u w:val="single"/>
        </w:rPr>
        <w:t xml:space="preserve">       </w:t>
      </w:r>
      <w:r>
        <w:rPr>
          <w:rFonts w:hint="eastAsia" w:ascii="方正仿宋_GB2312" w:hAnsi="方正仿宋_GB2312" w:eastAsia="方正仿宋_GB2312" w:cs="方正仿宋_GB2312"/>
          <w:bCs/>
          <w:szCs w:val="21"/>
        </w:rPr>
        <w:t>（签字或盖章）</w:t>
      </w:r>
    </w:p>
    <w:p w14:paraId="089258F7">
      <w:pPr>
        <w:spacing w:line="360" w:lineRule="auto"/>
        <w:ind w:left="420" w:leftChars="200"/>
        <w:jc w:val="righ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szCs w:val="21"/>
        </w:rPr>
        <w:t>日     期：</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年</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月</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日</w:t>
      </w:r>
    </w:p>
    <w:p w14:paraId="3038DC43">
      <w:pPr>
        <w:numPr>
          <w:ilvl w:val="0"/>
          <w:numId w:val="1"/>
        </w:numPr>
        <w:spacing w:before="312" w:beforeLines="100" w:after="468" w:afterLines="150" w:line="360" w:lineRule="auto"/>
        <w:jc w:val="center"/>
        <w:outlineLvl w:val="2"/>
        <w:rPr>
          <w:rFonts w:ascii="方正仿宋_GB2312" w:hAnsi="方正仿宋_GB2312" w:eastAsia="方正仿宋_GB2312" w:cs="方正仿宋_GB2312"/>
          <w:b/>
          <w:szCs w:val="21"/>
        </w:rPr>
      </w:pPr>
      <w:r>
        <w:rPr>
          <w:rFonts w:hint="eastAsia" w:ascii="方正仿宋_GB2312" w:hAnsi="方正仿宋_GB2312" w:eastAsia="方正仿宋_GB2312" w:cs="方正仿宋_GB2312"/>
          <w:b/>
          <w:szCs w:val="21"/>
        </w:rPr>
        <w:br w:type="page"/>
      </w:r>
      <w:r>
        <w:rPr>
          <w:rFonts w:hint="eastAsia" w:ascii="方正仿宋_GB2312" w:hAnsi="方正仿宋_GB2312" w:eastAsia="方正仿宋_GB2312" w:cs="方正仿宋_GB2312"/>
          <w:b/>
          <w:szCs w:val="21"/>
        </w:rPr>
        <w:t>磋商报价表</w:t>
      </w: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4"/>
        <w:gridCol w:w="7122"/>
      </w:tblGrid>
      <w:tr w14:paraId="74784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854" w:type="dxa"/>
            <w:vAlign w:val="center"/>
          </w:tcPr>
          <w:p w14:paraId="1687BEF0">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项目名称</w:t>
            </w:r>
          </w:p>
        </w:tc>
        <w:tc>
          <w:tcPr>
            <w:tcW w:w="7122" w:type="dxa"/>
            <w:vAlign w:val="center"/>
          </w:tcPr>
          <w:p w14:paraId="3C3349DA">
            <w:pPr>
              <w:spacing w:line="400" w:lineRule="atLeast"/>
              <w:jc w:val="center"/>
              <w:rPr>
                <w:rFonts w:ascii="方正仿宋_GB2312" w:hAnsi="方正仿宋_GB2312" w:eastAsia="方正仿宋_GB2312" w:cs="方正仿宋_GB2312"/>
                <w:szCs w:val="21"/>
              </w:rPr>
            </w:pPr>
          </w:p>
        </w:tc>
      </w:tr>
      <w:tr w14:paraId="797E2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854" w:type="dxa"/>
            <w:vAlign w:val="center"/>
          </w:tcPr>
          <w:p w14:paraId="25F91A59">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项目编号</w:t>
            </w:r>
          </w:p>
        </w:tc>
        <w:tc>
          <w:tcPr>
            <w:tcW w:w="7122" w:type="dxa"/>
            <w:vAlign w:val="center"/>
          </w:tcPr>
          <w:p w14:paraId="6AF3785F">
            <w:pPr>
              <w:spacing w:line="400" w:lineRule="atLeast"/>
              <w:jc w:val="center"/>
              <w:rPr>
                <w:rFonts w:ascii="方正仿宋_GB2312" w:hAnsi="方正仿宋_GB2312" w:eastAsia="方正仿宋_GB2312" w:cs="方正仿宋_GB2312"/>
                <w:szCs w:val="21"/>
              </w:rPr>
            </w:pPr>
          </w:p>
        </w:tc>
      </w:tr>
      <w:tr w14:paraId="7763F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854" w:type="dxa"/>
            <w:vAlign w:val="center"/>
          </w:tcPr>
          <w:p w14:paraId="7BC4B7CF">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磋商总报价（元）</w:t>
            </w:r>
          </w:p>
        </w:tc>
        <w:tc>
          <w:tcPr>
            <w:tcW w:w="7122" w:type="dxa"/>
            <w:vAlign w:val="center"/>
          </w:tcPr>
          <w:p w14:paraId="4370B2C1">
            <w:pPr>
              <w:spacing w:line="400" w:lineRule="atLeast"/>
              <w:ind w:firstLine="1365" w:firstLineChars="650"/>
              <w:rPr>
                <w:rFonts w:ascii="方正仿宋_GB2312" w:hAnsi="方正仿宋_GB2312" w:eastAsia="方正仿宋_GB2312" w:cs="方正仿宋_GB2312"/>
                <w:szCs w:val="21"/>
              </w:rPr>
            </w:pPr>
          </w:p>
          <w:p w14:paraId="6A057457">
            <w:pPr>
              <w:spacing w:line="400" w:lineRule="atLeast"/>
              <w:ind w:firstLine="1365" w:firstLineChars="650"/>
              <w:rPr>
                <w:rFonts w:ascii="方正仿宋_GB2312" w:hAnsi="方正仿宋_GB2312" w:eastAsia="方正仿宋_GB2312" w:cs="方正仿宋_GB2312"/>
                <w:szCs w:val="21"/>
                <w:u w:val="single"/>
              </w:rPr>
            </w:pPr>
            <w:r>
              <w:rPr>
                <w:rFonts w:hint="eastAsia" w:ascii="方正仿宋_GB2312" w:hAnsi="方正仿宋_GB2312" w:eastAsia="方正仿宋_GB2312" w:cs="方正仿宋_GB2312"/>
                <w:szCs w:val="21"/>
              </w:rPr>
              <w:t>大写：</w:t>
            </w:r>
            <w:r>
              <w:rPr>
                <w:rFonts w:hint="eastAsia" w:ascii="方正仿宋_GB2312" w:hAnsi="方正仿宋_GB2312" w:eastAsia="方正仿宋_GB2312" w:cs="方正仿宋_GB2312"/>
                <w:szCs w:val="21"/>
                <w:u w:val="single"/>
              </w:rPr>
              <w:t xml:space="preserve">                     </w:t>
            </w:r>
          </w:p>
          <w:p w14:paraId="2710890A">
            <w:pPr>
              <w:spacing w:line="400" w:lineRule="atLeast"/>
              <w:rPr>
                <w:rFonts w:ascii="方正仿宋_GB2312" w:hAnsi="方正仿宋_GB2312" w:eastAsia="方正仿宋_GB2312" w:cs="方正仿宋_GB2312"/>
                <w:szCs w:val="21"/>
                <w:u w:val="single"/>
              </w:rPr>
            </w:pPr>
            <w:r>
              <w:rPr>
                <w:rFonts w:hint="eastAsia" w:ascii="方正仿宋_GB2312" w:hAnsi="方正仿宋_GB2312" w:eastAsia="方正仿宋_GB2312" w:cs="方正仿宋_GB2312"/>
                <w:szCs w:val="21"/>
              </w:rPr>
              <w:t xml:space="preserve">             小写：</w:t>
            </w:r>
            <w:r>
              <w:rPr>
                <w:rFonts w:hint="eastAsia" w:ascii="方正仿宋_GB2312" w:hAnsi="方正仿宋_GB2312" w:eastAsia="方正仿宋_GB2312" w:cs="方正仿宋_GB2312"/>
                <w:szCs w:val="21"/>
                <w:u w:val="single"/>
              </w:rPr>
              <w:t xml:space="preserve">                     </w:t>
            </w:r>
          </w:p>
          <w:p w14:paraId="0B411B95">
            <w:pPr>
              <w:pStyle w:val="3"/>
              <w:rPr>
                <w:rFonts w:ascii="方正仿宋_GB2312" w:hAnsi="方正仿宋_GB2312" w:eastAsia="方正仿宋_GB2312" w:cs="方正仿宋_GB2312"/>
                <w:szCs w:val="21"/>
                <w:u w:val="single"/>
              </w:rPr>
            </w:pPr>
          </w:p>
          <w:p w14:paraId="6F2D70C2">
            <w:pPr>
              <w:rPr>
                <w:rFonts w:ascii="方正仿宋_GB2312" w:hAnsi="方正仿宋_GB2312" w:eastAsia="方正仿宋_GB2312" w:cs="方正仿宋_GB2312"/>
              </w:rPr>
            </w:pPr>
          </w:p>
        </w:tc>
      </w:tr>
      <w:tr w14:paraId="47614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854" w:type="dxa"/>
            <w:vAlign w:val="center"/>
          </w:tcPr>
          <w:p w14:paraId="0D6B5B4A">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单价合计（元）</w:t>
            </w:r>
          </w:p>
        </w:tc>
        <w:tc>
          <w:tcPr>
            <w:tcW w:w="7122" w:type="dxa"/>
            <w:vAlign w:val="center"/>
          </w:tcPr>
          <w:p w14:paraId="4F94F421">
            <w:pPr>
              <w:spacing w:line="400" w:lineRule="atLeast"/>
              <w:ind w:firstLine="1365" w:firstLineChars="650"/>
              <w:rPr>
                <w:rFonts w:ascii="方正仿宋_GB2312" w:hAnsi="方正仿宋_GB2312" w:eastAsia="方正仿宋_GB2312" w:cs="方正仿宋_GB2312"/>
                <w:szCs w:val="21"/>
                <w:u w:val="single"/>
              </w:rPr>
            </w:pPr>
            <w:r>
              <w:rPr>
                <w:rFonts w:hint="eastAsia" w:ascii="方正仿宋_GB2312" w:hAnsi="方正仿宋_GB2312" w:eastAsia="方正仿宋_GB2312" w:cs="方正仿宋_GB2312"/>
                <w:szCs w:val="21"/>
              </w:rPr>
              <w:t>大写：</w:t>
            </w:r>
            <w:r>
              <w:rPr>
                <w:rFonts w:hint="eastAsia" w:ascii="方正仿宋_GB2312" w:hAnsi="方正仿宋_GB2312" w:eastAsia="方正仿宋_GB2312" w:cs="方正仿宋_GB2312"/>
                <w:szCs w:val="21"/>
                <w:u w:val="single"/>
              </w:rPr>
              <w:t xml:space="preserve">                     </w:t>
            </w:r>
          </w:p>
          <w:p w14:paraId="34656AB8">
            <w:pPr>
              <w:spacing w:line="400" w:lineRule="atLeast"/>
              <w:rPr>
                <w:rFonts w:ascii="方正仿宋_GB2312" w:hAnsi="方正仿宋_GB2312" w:eastAsia="方正仿宋_GB2312" w:cs="方正仿宋_GB2312"/>
                <w:szCs w:val="21"/>
                <w:u w:val="single"/>
              </w:rPr>
            </w:pPr>
            <w:r>
              <w:rPr>
                <w:rFonts w:hint="eastAsia" w:ascii="方正仿宋_GB2312" w:hAnsi="方正仿宋_GB2312" w:eastAsia="方正仿宋_GB2312" w:cs="方正仿宋_GB2312"/>
                <w:szCs w:val="21"/>
              </w:rPr>
              <w:t xml:space="preserve">             小写：</w:t>
            </w:r>
            <w:r>
              <w:rPr>
                <w:rFonts w:hint="eastAsia" w:ascii="方正仿宋_GB2312" w:hAnsi="方正仿宋_GB2312" w:eastAsia="方正仿宋_GB2312" w:cs="方正仿宋_GB2312"/>
                <w:szCs w:val="21"/>
                <w:u w:val="single"/>
              </w:rPr>
              <w:t xml:space="preserve">                     </w:t>
            </w:r>
          </w:p>
          <w:p w14:paraId="2200E19A">
            <w:pPr>
              <w:rPr>
                <w:rFonts w:ascii="方正仿宋_GB2312" w:hAnsi="方正仿宋_GB2312" w:eastAsia="方正仿宋_GB2312" w:cs="方正仿宋_GB2312"/>
              </w:rPr>
            </w:pPr>
          </w:p>
        </w:tc>
      </w:tr>
      <w:tr w14:paraId="671F1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854" w:type="dxa"/>
            <w:vAlign w:val="center"/>
          </w:tcPr>
          <w:p w14:paraId="544B53D7">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供货期</w:t>
            </w:r>
          </w:p>
        </w:tc>
        <w:tc>
          <w:tcPr>
            <w:tcW w:w="7122" w:type="dxa"/>
            <w:vAlign w:val="center"/>
          </w:tcPr>
          <w:p w14:paraId="1EDF1D53">
            <w:pPr>
              <w:spacing w:line="400" w:lineRule="atLeast"/>
              <w:jc w:val="center"/>
              <w:rPr>
                <w:rFonts w:ascii="方正仿宋_GB2312" w:hAnsi="方正仿宋_GB2312" w:eastAsia="方正仿宋_GB2312" w:cs="方正仿宋_GB2312"/>
                <w:szCs w:val="21"/>
              </w:rPr>
            </w:pPr>
          </w:p>
        </w:tc>
      </w:tr>
      <w:tr w14:paraId="29CA1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854" w:type="dxa"/>
            <w:vAlign w:val="center"/>
          </w:tcPr>
          <w:p w14:paraId="0509289B">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质保期</w:t>
            </w:r>
          </w:p>
        </w:tc>
        <w:tc>
          <w:tcPr>
            <w:tcW w:w="7122" w:type="dxa"/>
            <w:vAlign w:val="center"/>
          </w:tcPr>
          <w:p w14:paraId="792F4C57">
            <w:pPr>
              <w:spacing w:line="400" w:lineRule="atLeast"/>
              <w:jc w:val="center"/>
              <w:rPr>
                <w:rFonts w:ascii="方正仿宋_GB2312" w:hAnsi="方正仿宋_GB2312" w:eastAsia="方正仿宋_GB2312" w:cs="方正仿宋_GB2312"/>
                <w:szCs w:val="21"/>
              </w:rPr>
            </w:pPr>
          </w:p>
        </w:tc>
      </w:tr>
      <w:tr w14:paraId="40CF1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854" w:type="dxa"/>
            <w:vAlign w:val="center"/>
          </w:tcPr>
          <w:p w14:paraId="6149D071">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备注</w:t>
            </w:r>
          </w:p>
        </w:tc>
        <w:tc>
          <w:tcPr>
            <w:tcW w:w="7122" w:type="dxa"/>
            <w:vAlign w:val="center"/>
          </w:tcPr>
          <w:p w14:paraId="12DCD636">
            <w:pPr>
              <w:spacing w:line="400" w:lineRule="atLeast"/>
              <w:rPr>
                <w:rFonts w:ascii="方正仿宋_GB2312" w:hAnsi="方正仿宋_GB2312" w:eastAsia="方正仿宋_GB2312" w:cs="方正仿宋_GB2312"/>
                <w:szCs w:val="21"/>
              </w:rPr>
            </w:pPr>
          </w:p>
        </w:tc>
      </w:tr>
    </w:tbl>
    <w:p w14:paraId="02E1245D">
      <w:pPr>
        <w:spacing w:line="360" w:lineRule="auto"/>
        <w:rPr>
          <w:rFonts w:ascii="方正仿宋_GB2312" w:hAnsi="方正仿宋_GB2312" w:eastAsia="方正仿宋_GB2312" w:cs="方正仿宋_GB2312"/>
          <w:b/>
          <w:bCs/>
          <w:szCs w:val="21"/>
        </w:rPr>
      </w:pPr>
    </w:p>
    <w:p w14:paraId="6F88E9C2">
      <w:pPr>
        <w:spacing w:line="360" w:lineRule="auto"/>
        <w:ind w:firstLine="420" w:firstLineChars="200"/>
        <w:jc w:val="right"/>
        <w:rPr>
          <w:rFonts w:ascii="方正仿宋_GB2312" w:hAnsi="方正仿宋_GB2312" w:eastAsia="方正仿宋_GB2312" w:cs="方正仿宋_GB2312"/>
          <w:szCs w:val="21"/>
        </w:rPr>
      </w:pPr>
    </w:p>
    <w:p w14:paraId="5FCB14F0">
      <w:pPr>
        <w:spacing w:line="360" w:lineRule="auto"/>
        <w:ind w:firstLine="420" w:firstLineChars="200"/>
        <w:jc w:val="right"/>
        <w:rPr>
          <w:rFonts w:ascii="方正仿宋_GB2312" w:hAnsi="方正仿宋_GB2312" w:eastAsia="方正仿宋_GB2312" w:cs="方正仿宋_GB2312"/>
          <w:szCs w:val="21"/>
        </w:rPr>
      </w:pPr>
    </w:p>
    <w:p w14:paraId="5B323797">
      <w:pPr>
        <w:spacing w:line="360" w:lineRule="auto"/>
        <w:ind w:firstLine="420" w:firstLineChars="200"/>
        <w:jc w:val="right"/>
        <w:rPr>
          <w:rFonts w:ascii="方正仿宋_GB2312" w:hAnsi="方正仿宋_GB2312" w:eastAsia="方正仿宋_GB2312" w:cs="方正仿宋_GB2312"/>
          <w:szCs w:val="21"/>
          <w:u w:val="single"/>
        </w:rPr>
      </w:pPr>
      <w:r>
        <w:rPr>
          <w:rFonts w:hint="eastAsia" w:ascii="方正仿宋_GB2312" w:hAnsi="方正仿宋_GB2312" w:eastAsia="方正仿宋_GB2312" w:cs="方正仿宋_GB2312"/>
          <w:szCs w:val="21"/>
        </w:rPr>
        <w:t>供应商名称：</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（盖公章）</w:t>
      </w:r>
    </w:p>
    <w:p w14:paraId="77F3FA86">
      <w:pPr>
        <w:spacing w:line="360" w:lineRule="auto"/>
        <w:ind w:firstLine="622" w:firstLineChars="295"/>
        <w:jc w:val="right"/>
        <w:rPr>
          <w:rFonts w:ascii="方正仿宋_GB2312" w:hAnsi="方正仿宋_GB2312" w:eastAsia="方正仿宋_GB2312" w:cs="方正仿宋_GB2312"/>
          <w:bCs/>
          <w:szCs w:val="21"/>
        </w:rPr>
      </w:pPr>
      <w:r>
        <w:rPr>
          <w:rFonts w:hint="eastAsia" w:ascii="方正仿宋_GB2312" w:hAnsi="方正仿宋_GB2312" w:eastAsia="方正仿宋_GB2312" w:cs="方正仿宋_GB2312"/>
          <w:b/>
          <w:szCs w:val="21"/>
        </w:rPr>
        <w:t xml:space="preserve"> </w:t>
      </w:r>
      <w:r>
        <w:rPr>
          <w:rFonts w:hint="eastAsia" w:ascii="方正仿宋_GB2312" w:hAnsi="方正仿宋_GB2312" w:eastAsia="方正仿宋_GB2312" w:cs="方正仿宋_GB2312"/>
          <w:szCs w:val="21"/>
        </w:rPr>
        <w:t>法定代表人或委托代理人：</w:t>
      </w:r>
      <w:r>
        <w:rPr>
          <w:rFonts w:hint="eastAsia" w:ascii="方正仿宋_GB2312" w:hAnsi="方正仿宋_GB2312" w:eastAsia="方正仿宋_GB2312" w:cs="方正仿宋_GB2312"/>
          <w:bCs/>
          <w:szCs w:val="21"/>
          <w:u w:val="single"/>
        </w:rPr>
        <w:t xml:space="preserve">       </w:t>
      </w:r>
      <w:r>
        <w:rPr>
          <w:rFonts w:hint="eastAsia" w:ascii="方正仿宋_GB2312" w:hAnsi="方正仿宋_GB2312" w:eastAsia="方正仿宋_GB2312" w:cs="方正仿宋_GB2312"/>
          <w:bCs/>
          <w:szCs w:val="21"/>
        </w:rPr>
        <w:t>（签字或盖章）</w:t>
      </w:r>
    </w:p>
    <w:p w14:paraId="2C194DEA">
      <w:pPr>
        <w:spacing w:line="360" w:lineRule="auto"/>
        <w:ind w:left="420" w:leftChars="200"/>
        <w:jc w:val="righ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szCs w:val="21"/>
        </w:rPr>
        <w:t>日     期：</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年</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月</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日</w:t>
      </w:r>
    </w:p>
    <w:p w14:paraId="2CAEB33C">
      <w:pPr>
        <w:spacing w:before="312" w:beforeLines="100" w:line="300" w:lineRule="exact"/>
        <w:jc w:val="center"/>
        <w:rPr>
          <w:rFonts w:ascii="方正仿宋_GB2312" w:hAnsi="方正仿宋_GB2312" w:eastAsia="方正仿宋_GB2312" w:cs="方正仿宋_GB2312"/>
          <w:bCs/>
          <w:szCs w:val="21"/>
        </w:rPr>
      </w:pPr>
      <w:r>
        <w:rPr>
          <w:rFonts w:hint="eastAsia" w:ascii="方正仿宋_GB2312" w:hAnsi="方正仿宋_GB2312" w:eastAsia="方正仿宋_GB2312" w:cs="方正仿宋_GB2312"/>
          <w:b/>
          <w:szCs w:val="21"/>
        </w:rPr>
        <w:br w:type="page"/>
      </w:r>
      <w:r>
        <w:rPr>
          <w:rFonts w:hint="eastAsia" w:ascii="方正仿宋_GB2312" w:hAnsi="方正仿宋_GB2312" w:eastAsia="方正仿宋_GB2312" w:cs="方正仿宋_GB2312"/>
          <w:b/>
          <w:szCs w:val="21"/>
        </w:rPr>
        <w:t>（四）报价分析表</w:t>
      </w:r>
    </w:p>
    <w:tbl>
      <w:tblPr>
        <w:tblStyle w:val="7"/>
        <w:tblpPr w:leftFromText="180" w:rightFromText="180" w:vertAnchor="text" w:horzAnchor="page" w:tblpXSpec="center" w:tblpY="403"/>
        <w:tblOverlap w:val="never"/>
        <w:tblW w:w="10131"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895"/>
        <w:gridCol w:w="778"/>
        <w:gridCol w:w="1489"/>
        <w:gridCol w:w="1397"/>
        <w:gridCol w:w="1627"/>
        <w:gridCol w:w="1069"/>
        <w:gridCol w:w="861"/>
        <w:gridCol w:w="806"/>
        <w:gridCol w:w="1209"/>
      </w:tblGrid>
      <w:tr w14:paraId="70439B2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95" w:type="dxa"/>
            <w:tcBorders>
              <w:tl2br w:val="nil"/>
              <w:tr2bl w:val="nil"/>
            </w:tcBorders>
            <w:vAlign w:val="center"/>
          </w:tcPr>
          <w:p w14:paraId="2F208B22">
            <w:pPr>
              <w:spacing w:line="400" w:lineRule="atLeast"/>
              <w:jc w:val="center"/>
              <w:rPr>
                <w:rFonts w:ascii="方正仿宋_GB2312" w:hAnsi="方正仿宋_GB2312" w:eastAsia="方正仿宋_GB2312" w:cs="方正仿宋_GB2312"/>
                <w:b/>
                <w:bCs/>
                <w:szCs w:val="21"/>
              </w:rPr>
            </w:pPr>
            <w:r>
              <w:rPr>
                <w:rFonts w:hint="eastAsia" w:ascii="方正仿宋_GB2312" w:hAnsi="方正仿宋_GB2312" w:eastAsia="方正仿宋_GB2312" w:cs="方正仿宋_GB2312"/>
                <w:b/>
                <w:bCs/>
                <w:szCs w:val="21"/>
              </w:rPr>
              <w:t>类别</w:t>
            </w:r>
          </w:p>
        </w:tc>
        <w:tc>
          <w:tcPr>
            <w:tcW w:w="778" w:type="dxa"/>
            <w:tcBorders>
              <w:tl2br w:val="nil"/>
              <w:tr2bl w:val="nil"/>
            </w:tcBorders>
            <w:vAlign w:val="center"/>
          </w:tcPr>
          <w:p w14:paraId="7A813D45">
            <w:pPr>
              <w:spacing w:line="400" w:lineRule="atLeast"/>
              <w:jc w:val="center"/>
              <w:rPr>
                <w:rFonts w:ascii="方正仿宋_GB2312" w:hAnsi="方正仿宋_GB2312" w:eastAsia="方正仿宋_GB2312" w:cs="方正仿宋_GB2312"/>
                <w:b/>
                <w:bCs/>
                <w:szCs w:val="21"/>
              </w:rPr>
            </w:pPr>
            <w:r>
              <w:rPr>
                <w:rFonts w:hint="eastAsia" w:ascii="方正仿宋_GB2312" w:hAnsi="方正仿宋_GB2312" w:eastAsia="方正仿宋_GB2312" w:cs="方正仿宋_GB2312"/>
                <w:b/>
                <w:bCs/>
                <w:szCs w:val="21"/>
              </w:rPr>
              <w:t>序号</w:t>
            </w:r>
          </w:p>
        </w:tc>
        <w:tc>
          <w:tcPr>
            <w:tcW w:w="1489" w:type="dxa"/>
            <w:tcBorders>
              <w:tl2br w:val="nil"/>
              <w:tr2bl w:val="nil"/>
            </w:tcBorders>
            <w:vAlign w:val="center"/>
          </w:tcPr>
          <w:p w14:paraId="0A28700C">
            <w:pPr>
              <w:spacing w:line="400" w:lineRule="atLeast"/>
              <w:jc w:val="center"/>
              <w:rPr>
                <w:rFonts w:ascii="方正仿宋_GB2312" w:hAnsi="方正仿宋_GB2312" w:eastAsia="方正仿宋_GB2312" w:cs="方正仿宋_GB2312"/>
                <w:b/>
                <w:bCs/>
                <w:szCs w:val="21"/>
              </w:rPr>
            </w:pPr>
            <w:r>
              <w:rPr>
                <w:rFonts w:hint="eastAsia" w:ascii="方正仿宋_GB2312" w:hAnsi="方正仿宋_GB2312" w:eastAsia="方正仿宋_GB2312" w:cs="方正仿宋_GB2312"/>
                <w:b/>
                <w:bCs/>
                <w:szCs w:val="21"/>
              </w:rPr>
              <w:t>产品名称</w:t>
            </w:r>
          </w:p>
        </w:tc>
        <w:tc>
          <w:tcPr>
            <w:tcW w:w="1397" w:type="dxa"/>
            <w:tcBorders>
              <w:tl2br w:val="nil"/>
              <w:tr2bl w:val="nil"/>
            </w:tcBorders>
            <w:vAlign w:val="center"/>
          </w:tcPr>
          <w:p w14:paraId="48713326">
            <w:pPr>
              <w:spacing w:line="400" w:lineRule="atLeast"/>
              <w:jc w:val="center"/>
              <w:rPr>
                <w:rFonts w:ascii="方正仿宋_GB2312" w:hAnsi="方正仿宋_GB2312" w:eastAsia="方正仿宋_GB2312" w:cs="方正仿宋_GB2312"/>
                <w:b/>
                <w:bCs/>
                <w:szCs w:val="21"/>
              </w:rPr>
            </w:pPr>
            <w:r>
              <w:rPr>
                <w:rFonts w:hint="eastAsia" w:ascii="方正仿宋_GB2312" w:hAnsi="方正仿宋_GB2312" w:eastAsia="方正仿宋_GB2312" w:cs="方正仿宋_GB2312"/>
                <w:b/>
                <w:bCs/>
                <w:szCs w:val="21"/>
              </w:rPr>
              <w:t>品牌、规格、型号</w:t>
            </w:r>
          </w:p>
        </w:tc>
        <w:tc>
          <w:tcPr>
            <w:tcW w:w="1627" w:type="dxa"/>
            <w:tcBorders>
              <w:tl2br w:val="nil"/>
              <w:tr2bl w:val="nil"/>
            </w:tcBorders>
            <w:vAlign w:val="center"/>
          </w:tcPr>
          <w:p w14:paraId="41CC1B87">
            <w:pPr>
              <w:spacing w:line="400" w:lineRule="atLeast"/>
              <w:jc w:val="center"/>
              <w:rPr>
                <w:rFonts w:ascii="方正仿宋_GB2312" w:hAnsi="方正仿宋_GB2312" w:eastAsia="方正仿宋_GB2312" w:cs="方正仿宋_GB2312"/>
                <w:b/>
                <w:bCs/>
                <w:szCs w:val="21"/>
              </w:rPr>
            </w:pPr>
            <w:r>
              <w:rPr>
                <w:rFonts w:hint="eastAsia" w:ascii="方正仿宋_GB2312" w:hAnsi="方正仿宋_GB2312" w:eastAsia="方正仿宋_GB2312" w:cs="方正仿宋_GB2312"/>
                <w:b/>
                <w:bCs/>
                <w:szCs w:val="21"/>
              </w:rPr>
              <w:t>单价最高限价（元）</w:t>
            </w:r>
          </w:p>
        </w:tc>
        <w:tc>
          <w:tcPr>
            <w:tcW w:w="1069" w:type="dxa"/>
            <w:tcBorders>
              <w:tl2br w:val="nil"/>
              <w:tr2bl w:val="nil"/>
            </w:tcBorders>
            <w:vAlign w:val="center"/>
          </w:tcPr>
          <w:p w14:paraId="7EE98D59">
            <w:pPr>
              <w:spacing w:line="400" w:lineRule="atLeast"/>
              <w:jc w:val="center"/>
              <w:rPr>
                <w:rFonts w:ascii="方正仿宋_GB2312" w:hAnsi="方正仿宋_GB2312" w:eastAsia="方正仿宋_GB2312" w:cs="方正仿宋_GB2312"/>
                <w:b/>
                <w:bCs/>
                <w:szCs w:val="21"/>
              </w:rPr>
            </w:pPr>
            <w:r>
              <w:rPr>
                <w:rFonts w:hint="eastAsia" w:ascii="方正仿宋_GB2312" w:hAnsi="方正仿宋_GB2312" w:eastAsia="方正仿宋_GB2312" w:cs="方正仿宋_GB2312"/>
                <w:b/>
                <w:bCs/>
                <w:szCs w:val="21"/>
              </w:rPr>
              <w:t>单价（元）</w:t>
            </w:r>
          </w:p>
        </w:tc>
        <w:tc>
          <w:tcPr>
            <w:tcW w:w="861" w:type="dxa"/>
            <w:tcBorders>
              <w:tl2br w:val="nil"/>
              <w:tr2bl w:val="nil"/>
            </w:tcBorders>
            <w:vAlign w:val="center"/>
          </w:tcPr>
          <w:p w14:paraId="4DB35C1C">
            <w:pPr>
              <w:spacing w:line="400" w:lineRule="atLeast"/>
              <w:jc w:val="center"/>
              <w:rPr>
                <w:rFonts w:ascii="方正仿宋_GB2312" w:hAnsi="方正仿宋_GB2312" w:eastAsia="方正仿宋_GB2312" w:cs="方正仿宋_GB2312"/>
                <w:b/>
                <w:bCs/>
                <w:szCs w:val="21"/>
              </w:rPr>
            </w:pPr>
            <w:r>
              <w:rPr>
                <w:rFonts w:hint="eastAsia" w:ascii="方正仿宋_GB2312" w:hAnsi="方正仿宋_GB2312" w:eastAsia="方正仿宋_GB2312" w:cs="方正仿宋_GB2312"/>
                <w:b/>
                <w:bCs/>
                <w:szCs w:val="21"/>
              </w:rPr>
              <w:t>数量</w:t>
            </w:r>
          </w:p>
        </w:tc>
        <w:tc>
          <w:tcPr>
            <w:tcW w:w="806" w:type="dxa"/>
            <w:tcBorders>
              <w:tl2br w:val="nil"/>
              <w:tr2bl w:val="nil"/>
            </w:tcBorders>
            <w:vAlign w:val="center"/>
          </w:tcPr>
          <w:p w14:paraId="71803203">
            <w:pPr>
              <w:spacing w:line="400" w:lineRule="atLeast"/>
              <w:jc w:val="center"/>
              <w:rPr>
                <w:rFonts w:ascii="方正仿宋_GB2312" w:hAnsi="方正仿宋_GB2312" w:eastAsia="方正仿宋_GB2312" w:cs="方正仿宋_GB2312"/>
                <w:b/>
                <w:bCs/>
                <w:szCs w:val="21"/>
              </w:rPr>
            </w:pPr>
            <w:r>
              <w:rPr>
                <w:rFonts w:hint="eastAsia" w:ascii="方正仿宋_GB2312" w:hAnsi="方正仿宋_GB2312" w:eastAsia="方正仿宋_GB2312" w:cs="方正仿宋_GB2312"/>
                <w:b/>
                <w:bCs/>
                <w:szCs w:val="21"/>
              </w:rPr>
              <w:t>单位</w:t>
            </w:r>
          </w:p>
        </w:tc>
        <w:tc>
          <w:tcPr>
            <w:tcW w:w="1209" w:type="dxa"/>
            <w:tcBorders>
              <w:tl2br w:val="nil"/>
              <w:tr2bl w:val="nil"/>
            </w:tcBorders>
            <w:vAlign w:val="center"/>
          </w:tcPr>
          <w:p w14:paraId="6697C327">
            <w:pPr>
              <w:spacing w:line="400" w:lineRule="atLeast"/>
              <w:jc w:val="center"/>
              <w:rPr>
                <w:rFonts w:ascii="方正仿宋_GB2312" w:hAnsi="方正仿宋_GB2312" w:eastAsia="方正仿宋_GB2312" w:cs="方正仿宋_GB2312"/>
                <w:b/>
                <w:bCs/>
                <w:szCs w:val="21"/>
              </w:rPr>
            </w:pPr>
            <w:r>
              <w:rPr>
                <w:rFonts w:hint="eastAsia" w:ascii="方正仿宋_GB2312" w:hAnsi="方正仿宋_GB2312" w:eastAsia="方正仿宋_GB2312" w:cs="方正仿宋_GB2312"/>
                <w:b/>
                <w:bCs/>
                <w:szCs w:val="21"/>
              </w:rPr>
              <w:t>合计（元）</w:t>
            </w:r>
          </w:p>
        </w:tc>
      </w:tr>
      <w:tr w14:paraId="236FB46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3" w:hRule="atLeast"/>
          <w:jc w:val="center"/>
        </w:trPr>
        <w:tc>
          <w:tcPr>
            <w:tcW w:w="895" w:type="dxa"/>
            <w:vMerge w:val="restart"/>
            <w:tcBorders>
              <w:tl2br w:val="nil"/>
              <w:tr2bl w:val="nil"/>
            </w:tcBorders>
            <w:vAlign w:val="center"/>
          </w:tcPr>
          <w:p w14:paraId="0F22DCA7">
            <w:pPr>
              <w:spacing w:line="400" w:lineRule="atLeast"/>
              <w:jc w:val="center"/>
              <w:rPr>
                <w:rFonts w:ascii="方正仿宋_GB2312" w:hAnsi="方正仿宋_GB2312" w:eastAsia="方正仿宋_GB2312" w:cs="方正仿宋_GB2312"/>
                <w:b/>
                <w:bCs/>
                <w:szCs w:val="21"/>
              </w:rPr>
            </w:pPr>
            <w:r>
              <w:rPr>
                <w:rFonts w:hint="eastAsia" w:ascii="方正仿宋_GB2312" w:hAnsi="方正仿宋_GB2312" w:eastAsia="方正仿宋_GB2312" w:cs="方正仿宋_GB2312"/>
                <w:b/>
                <w:bCs/>
                <w:szCs w:val="21"/>
              </w:rPr>
              <w:t>标识类</w:t>
            </w:r>
          </w:p>
        </w:tc>
        <w:tc>
          <w:tcPr>
            <w:tcW w:w="778" w:type="dxa"/>
            <w:tcBorders>
              <w:tl2br w:val="nil"/>
              <w:tr2bl w:val="nil"/>
            </w:tcBorders>
            <w:vAlign w:val="center"/>
          </w:tcPr>
          <w:p w14:paraId="6C357369">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1</w:t>
            </w:r>
          </w:p>
        </w:tc>
        <w:tc>
          <w:tcPr>
            <w:tcW w:w="1489" w:type="dxa"/>
            <w:tcBorders>
              <w:tl2br w:val="nil"/>
              <w:tr2bl w:val="nil"/>
            </w:tcBorders>
            <w:vAlign w:val="center"/>
          </w:tcPr>
          <w:p w14:paraId="4F38804F">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背包标识牌</w:t>
            </w:r>
          </w:p>
        </w:tc>
        <w:tc>
          <w:tcPr>
            <w:tcW w:w="1397" w:type="dxa"/>
            <w:tcBorders>
              <w:tl2br w:val="nil"/>
              <w:tr2bl w:val="nil"/>
            </w:tcBorders>
            <w:vAlign w:val="center"/>
          </w:tcPr>
          <w:p w14:paraId="5AD57AB8">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1627" w:type="dxa"/>
            <w:tcBorders>
              <w:tl2br w:val="nil"/>
              <w:tr2bl w:val="nil"/>
            </w:tcBorders>
            <w:vAlign w:val="center"/>
          </w:tcPr>
          <w:p w14:paraId="1D2951A7">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20</w:t>
            </w:r>
          </w:p>
        </w:tc>
        <w:tc>
          <w:tcPr>
            <w:tcW w:w="1069" w:type="dxa"/>
            <w:tcBorders>
              <w:tl2br w:val="nil"/>
              <w:tr2bl w:val="nil"/>
            </w:tcBorders>
            <w:vAlign w:val="center"/>
          </w:tcPr>
          <w:p w14:paraId="7CE2DF28">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861" w:type="dxa"/>
            <w:tcBorders>
              <w:tl2br w:val="nil"/>
              <w:tr2bl w:val="nil"/>
            </w:tcBorders>
            <w:vAlign w:val="center"/>
          </w:tcPr>
          <w:p w14:paraId="3271C1BC">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50</w:t>
            </w:r>
          </w:p>
        </w:tc>
        <w:tc>
          <w:tcPr>
            <w:tcW w:w="806" w:type="dxa"/>
            <w:tcBorders>
              <w:tl2br w:val="nil"/>
              <w:tr2bl w:val="nil"/>
            </w:tcBorders>
            <w:vAlign w:val="center"/>
          </w:tcPr>
          <w:p w14:paraId="0D51D43E">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rPr>
              <w:t>个</w:t>
            </w:r>
          </w:p>
        </w:tc>
        <w:tc>
          <w:tcPr>
            <w:tcW w:w="1209" w:type="dxa"/>
            <w:tcBorders>
              <w:tl2br w:val="nil"/>
              <w:tr2bl w:val="nil"/>
            </w:tcBorders>
            <w:vAlign w:val="center"/>
          </w:tcPr>
          <w:p w14:paraId="32EB91C2">
            <w:pPr>
              <w:spacing w:line="400" w:lineRule="atLeast"/>
              <w:jc w:val="center"/>
              <w:rPr>
                <w:rFonts w:ascii="方正仿宋_GB2312" w:hAnsi="方正仿宋_GB2312" w:eastAsia="方正仿宋_GB2312" w:cs="方正仿宋_GB2312"/>
                <w:szCs w:val="21"/>
              </w:rPr>
            </w:pPr>
          </w:p>
        </w:tc>
      </w:tr>
      <w:tr w14:paraId="2D62906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95" w:type="dxa"/>
            <w:vMerge w:val="continue"/>
            <w:tcBorders>
              <w:tl2br w:val="nil"/>
              <w:tr2bl w:val="nil"/>
            </w:tcBorders>
            <w:vAlign w:val="center"/>
          </w:tcPr>
          <w:p w14:paraId="16019E10">
            <w:pPr>
              <w:spacing w:line="400" w:lineRule="atLeast"/>
              <w:jc w:val="center"/>
              <w:rPr>
                <w:rFonts w:ascii="方正仿宋_GB2312" w:hAnsi="方正仿宋_GB2312" w:eastAsia="方正仿宋_GB2312" w:cs="方正仿宋_GB2312"/>
                <w:b/>
                <w:bCs/>
                <w:szCs w:val="21"/>
              </w:rPr>
            </w:pPr>
          </w:p>
        </w:tc>
        <w:tc>
          <w:tcPr>
            <w:tcW w:w="778" w:type="dxa"/>
            <w:tcBorders>
              <w:tl2br w:val="nil"/>
              <w:tr2bl w:val="nil"/>
            </w:tcBorders>
            <w:vAlign w:val="center"/>
          </w:tcPr>
          <w:p w14:paraId="40E03EB0">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2</w:t>
            </w:r>
          </w:p>
        </w:tc>
        <w:tc>
          <w:tcPr>
            <w:tcW w:w="1489" w:type="dxa"/>
            <w:tcBorders>
              <w:tl2br w:val="nil"/>
              <w:tr2bl w:val="nil"/>
            </w:tcBorders>
            <w:vAlign w:val="center"/>
          </w:tcPr>
          <w:p w14:paraId="463D03B4">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胸卡</w:t>
            </w:r>
          </w:p>
        </w:tc>
        <w:tc>
          <w:tcPr>
            <w:tcW w:w="1397" w:type="dxa"/>
            <w:tcBorders>
              <w:tl2br w:val="nil"/>
              <w:tr2bl w:val="nil"/>
            </w:tcBorders>
            <w:vAlign w:val="center"/>
          </w:tcPr>
          <w:p w14:paraId="3244258B">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1627" w:type="dxa"/>
            <w:tcBorders>
              <w:tl2br w:val="nil"/>
              <w:tr2bl w:val="nil"/>
            </w:tcBorders>
            <w:vAlign w:val="center"/>
          </w:tcPr>
          <w:p w14:paraId="6EBFFEAE">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25</w:t>
            </w:r>
          </w:p>
        </w:tc>
        <w:tc>
          <w:tcPr>
            <w:tcW w:w="1069" w:type="dxa"/>
            <w:tcBorders>
              <w:tl2br w:val="nil"/>
              <w:tr2bl w:val="nil"/>
            </w:tcBorders>
            <w:vAlign w:val="center"/>
          </w:tcPr>
          <w:p w14:paraId="6A851525">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861" w:type="dxa"/>
            <w:tcBorders>
              <w:tl2br w:val="nil"/>
              <w:tr2bl w:val="nil"/>
            </w:tcBorders>
            <w:vAlign w:val="center"/>
          </w:tcPr>
          <w:p w14:paraId="1C4573FC">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50</w:t>
            </w:r>
          </w:p>
        </w:tc>
        <w:tc>
          <w:tcPr>
            <w:tcW w:w="806" w:type="dxa"/>
            <w:tcBorders>
              <w:tl2br w:val="nil"/>
              <w:tr2bl w:val="nil"/>
            </w:tcBorders>
            <w:vAlign w:val="center"/>
          </w:tcPr>
          <w:p w14:paraId="6545A9FD">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rPr>
              <w:t>个</w:t>
            </w:r>
          </w:p>
        </w:tc>
        <w:tc>
          <w:tcPr>
            <w:tcW w:w="1209" w:type="dxa"/>
            <w:tcBorders>
              <w:tl2br w:val="nil"/>
              <w:tr2bl w:val="nil"/>
            </w:tcBorders>
            <w:vAlign w:val="center"/>
          </w:tcPr>
          <w:p w14:paraId="51BD2456">
            <w:pPr>
              <w:spacing w:line="400" w:lineRule="atLeast"/>
              <w:jc w:val="center"/>
              <w:rPr>
                <w:rFonts w:ascii="方正仿宋_GB2312" w:hAnsi="方正仿宋_GB2312" w:eastAsia="方正仿宋_GB2312" w:cs="方正仿宋_GB2312"/>
                <w:szCs w:val="21"/>
              </w:rPr>
            </w:pPr>
          </w:p>
        </w:tc>
      </w:tr>
      <w:tr w14:paraId="13C47E0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95" w:type="dxa"/>
            <w:vMerge w:val="continue"/>
            <w:tcBorders>
              <w:tl2br w:val="nil"/>
              <w:tr2bl w:val="nil"/>
            </w:tcBorders>
            <w:vAlign w:val="center"/>
          </w:tcPr>
          <w:p w14:paraId="34A99D67">
            <w:pPr>
              <w:spacing w:line="400" w:lineRule="atLeast"/>
              <w:jc w:val="center"/>
              <w:rPr>
                <w:rFonts w:ascii="方正仿宋_GB2312" w:hAnsi="方正仿宋_GB2312" w:eastAsia="方正仿宋_GB2312" w:cs="方正仿宋_GB2312"/>
                <w:b/>
                <w:bCs/>
                <w:szCs w:val="21"/>
              </w:rPr>
            </w:pPr>
          </w:p>
        </w:tc>
        <w:tc>
          <w:tcPr>
            <w:tcW w:w="778" w:type="dxa"/>
            <w:tcBorders>
              <w:tl2br w:val="nil"/>
              <w:tr2bl w:val="nil"/>
            </w:tcBorders>
            <w:vAlign w:val="center"/>
          </w:tcPr>
          <w:p w14:paraId="33751488">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3</w:t>
            </w:r>
          </w:p>
        </w:tc>
        <w:tc>
          <w:tcPr>
            <w:tcW w:w="1489" w:type="dxa"/>
            <w:tcBorders>
              <w:tl2br w:val="nil"/>
              <w:tr2bl w:val="nil"/>
            </w:tcBorders>
            <w:vAlign w:val="center"/>
          </w:tcPr>
          <w:p w14:paraId="7A8B52B8">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队旗</w:t>
            </w:r>
          </w:p>
        </w:tc>
        <w:tc>
          <w:tcPr>
            <w:tcW w:w="1397" w:type="dxa"/>
            <w:tcBorders>
              <w:tl2br w:val="nil"/>
              <w:tr2bl w:val="nil"/>
            </w:tcBorders>
            <w:vAlign w:val="center"/>
          </w:tcPr>
          <w:p w14:paraId="12AFD8DA">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1627" w:type="dxa"/>
            <w:tcBorders>
              <w:tl2br w:val="nil"/>
              <w:tr2bl w:val="nil"/>
            </w:tcBorders>
            <w:vAlign w:val="center"/>
          </w:tcPr>
          <w:p w14:paraId="03633170">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220</w:t>
            </w:r>
          </w:p>
        </w:tc>
        <w:tc>
          <w:tcPr>
            <w:tcW w:w="1069" w:type="dxa"/>
            <w:tcBorders>
              <w:tl2br w:val="nil"/>
              <w:tr2bl w:val="nil"/>
            </w:tcBorders>
            <w:vAlign w:val="center"/>
          </w:tcPr>
          <w:p w14:paraId="7A975BA5">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861" w:type="dxa"/>
            <w:tcBorders>
              <w:tl2br w:val="nil"/>
              <w:tr2bl w:val="nil"/>
            </w:tcBorders>
            <w:vAlign w:val="center"/>
          </w:tcPr>
          <w:p w14:paraId="35A96355">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2</w:t>
            </w:r>
          </w:p>
        </w:tc>
        <w:tc>
          <w:tcPr>
            <w:tcW w:w="806" w:type="dxa"/>
            <w:tcBorders>
              <w:tl2br w:val="nil"/>
              <w:tr2bl w:val="nil"/>
            </w:tcBorders>
            <w:vAlign w:val="center"/>
          </w:tcPr>
          <w:p w14:paraId="18CC812C">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rPr>
              <w:t>面</w:t>
            </w:r>
          </w:p>
        </w:tc>
        <w:tc>
          <w:tcPr>
            <w:tcW w:w="1209" w:type="dxa"/>
            <w:tcBorders>
              <w:tl2br w:val="nil"/>
              <w:tr2bl w:val="nil"/>
            </w:tcBorders>
            <w:vAlign w:val="center"/>
          </w:tcPr>
          <w:p w14:paraId="09401417">
            <w:pPr>
              <w:spacing w:line="400" w:lineRule="atLeast"/>
              <w:jc w:val="center"/>
              <w:rPr>
                <w:rFonts w:ascii="方正仿宋_GB2312" w:hAnsi="方正仿宋_GB2312" w:eastAsia="方正仿宋_GB2312" w:cs="方正仿宋_GB2312"/>
                <w:szCs w:val="21"/>
              </w:rPr>
            </w:pPr>
          </w:p>
        </w:tc>
      </w:tr>
      <w:tr w14:paraId="4C2C893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95" w:type="dxa"/>
            <w:vMerge w:val="restart"/>
            <w:tcBorders>
              <w:tl2br w:val="nil"/>
              <w:tr2bl w:val="nil"/>
            </w:tcBorders>
            <w:vAlign w:val="center"/>
          </w:tcPr>
          <w:p w14:paraId="0ED92F8B">
            <w:pPr>
              <w:spacing w:line="400" w:lineRule="atLeast"/>
              <w:jc w:val="center"/>
              <w:rPr>
                <w:rFonts w:ascii="方正仿宋_GB2312" w:hAnsi="方正仿宋_GB2312" w:eastAsia="方正仿宋_GB2312" w:cs="方正仿宋_GB2312"/>
                <w:b/>
                <w:bCs/>
                <w:szCs w:val="21"/>
              </w:rPr>
            </w:pPr>
            <w:r>
              <w:rPr>
                <w:rFonts w:hint="eastAsia" w:ascii="方正仿宋_GB2312" w:hAnsi="方正仿宋_GB2312" w:eastAsia="方正仿宋_GB2312" w:cs="方正仿宋_GB2312"/>
                <w:b/>
                <w:bCs/>
                <w:szCs w:val="21"/>
              </w:rPr>
              <w:t>服装类</w:t>
            </w:r>
          </w:p>
        </w:tc>
        <w:tc>
          <w:tcPr>
            <w:tcW w:w="778" w:type="dxa"/>
            <w:tcBorders>
              <w:tl2br w:val="nil"/>
              <w:tr2bl w:val="nil"/>
            </w:tcBorders>
            <w:vAlign w:val="center"/>
          </w:tcPr>
          <w:p w14:paraId="5C27ABB1">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4</w:t>
            </w:r>
          </w:p>
        </w:tc>
        <w:tc>
          <w:tcPr>
            <w:tcW w:w="1489" w:type="dxa"/>
            <w:tcBorders>
              <w:tl2br w:val="nil"/>
              <w:tr2bl w:val="nil"/>
            </w:tcBorders>
            <w:vAlign w:val="center"/>
          </w:tcPr>
          <w:p w14:paraId="496F0372">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冲锋衣</w:t>
            </w:r>
          </w:p>
        </w:tc>
        <w:tc>
          <w:tcPr>
            <w:tcW w:w="1397" w:type="dxa"/>
            <w:tcBorders>
              <w:tl2br w:val="nil"/>
              <w:tr2bl w:val="nil"/>
            </w:tcBorders>
            <w:vAlign w:val="center"/>
          </w:tcPr>
          <w:p w14:paraId="3A5F3CE2">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1627" w:type="dxa"/>
            <w:tcBorders>
              <w:tl2br w:val="nil"/>
              <w:tr2bl w:val="nil"/>
            </w:tcBorders>
            <w:vAlign w:val="center"/>
          </w:tcPr>
          <w:p w14:paraId="479E7318">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850</w:t>
            </w:r>
          </w:p>
        </w:tc>
        <w:tc>
          <w:tcPr>
            <w:tcW w:w="1069" w:type="dxa"/>
            <w:tcBorders>
              <w:tl2br w:val="nil"/>
              <w:tr2bl w:val="nil"/>
            </w:tcBorders>
            <w:vAlign w:val="center"/>
          </w:tcPr>
          <w:p w14:paraId="78ACAFD0">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861" w:type="dxa"/>
            <w:tcBorders>
              <w:tl2br w:val="nil"/>
              <w:tr2bl w:val="nil"/>
            </w:tcBorders>
            <w:vAlign w:val="center"/>
          </w:tcPr>
          <w:p w14:paraId="09BBE046">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50</w:t>
            </w:r>
          </w:p>
        </w:tc>
        <w:tc>
          <w:tcPr>
            <w:tcW w:w="806" w:type="dxa"/>
            <w:tcBorders>
              <w:tl2br w:val="nil"/>
              <w:tr2bl w:val="nil"/>
            </w:tcBorders>
            <w:vAlign w:val="center"/>
          </w:tcPr>
          <w:p w14:paraId="53A28C72">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rPr>
              <w:t>件</w:t>
            </w:r>
          </w:p>
        </w:tc>
        <w:tc>
          <w:tcPr>
            <w:tcW w:w="1209" w:type="dxa"/>
            <w:tcBorders>
              <w:tl2br w:val="nil"/>
              <w:tr2bl w:val="nil"/>
            </w:tcBorders>
            <w:vAlign w:val="center"/>
          </w:tcPr>
          <w:p w14:paraId="61A088A1">
            <w:pPr>
              <w:spacing w:line="400" w:lineRule="atLeast"/>
              <w:jc w:val="center"/>
              <w:rPr>
                <w:rFonts w:ascii="方正仿宋_GB2312" w:hAnsi="方正仿宋_GB2312" w:eastAsia="方正仿宋_GB2312" w:cs="方正仿宋_GB2312"/>
                <w:szCs w:val="21"/>
              </w:rPr>
            </w:pPr>
          </w:p>
        </w:tc>
      </w:tr>
      <w:tr w14:paraId="6D333D9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95" w:type="dxa"/>
            <w:vMerge w:val="continue"/>
            <w:tcBorders>
              <w:tl2br w:val="nil"/>
              <w:tr2bl w:val="nil"/>
            </w:tcBorders>
            <w:vAlign w:val="center"/>
          </w:tcPr>
          <w:p w14:paraId="3BA40C93">
            <w:pPr>
              <w:spacing w:line="400" w:lineRule="atLeast"/>
              <w:jc w:val="center"/>
              <w:rPr>
                <w:rFonts w:ascii="方正仿宋_GB2312" w:hAnsi="方正仿宋_GB2312" w:eastAsia="方正仿宋_GB2312" w:cs="方正仿宋_GB2312"/>
                <w:b/>
                <w:bCs/>
                <w:szCs w:val="21"/>
              </w:rPr>
            </w:pPr>
          </w:p>
        </w:tc>
        <w:tc>
          <w:tcPr>
            <w:tcW w:w="778" w:type="dxa"/>
            <w:tcBorders>
              <w:tl2br w:val="nil"/>
              <w:tr2bl w:val="nil"/>
            </w:tcBorders>
            <w:vAlign w:val="center"/>
          </w:tcPr>
          <w:p w14:paraId="24FDBC71">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5</w:t>
            </w:r>
          </w:p>
        </w:tc>
        <w:tc>
          <w:tcPr>
            <w:tcW w:w="1489" w:type="dxa"/>
            <w:tcBorders>
              <w:tl2br w:val="nil"/>
              <w:tr2bl w:val="nil"/>
            </w:tcBorders>
            <w:vAlign w:val="center"/>
          </w:tcPr>
          <w:p w14:paraId="3C1D4457">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lang w:eastAsia="zh-Hans"/>
              </w:rPr>
              <w:t>冲锋衣羽绒内胆</w:t>
            </w:r>
          </w:p>
        </w:tc>
        <w:tc>
          <w:tcPr>
            <w:tcW w:w="1397" w:type="dxa"/>
            <w:tcBorders>
              <w:tl2br w:val="nil"/>
              <w:tr2bl w:val="nil"/>
            </w:tcBorders>
            <w:vAlign w:val="center"/>
          </w:tcPr>
          <w:p w14:paraId="700E1EA5">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1627" w:type="dxa"/>
            <w:tcBorders>
              <w:tl2br w:val="nil"/>
              <w:tr2bl w:val="nil"/>
            </w:tcBorders>
            <w:vAlign w:val="center"/>
          </w:tcPr>
          <w:p w14:paraId="7A3EA43F">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520</w:t>
            </w:r>
          </w:p>
        </w:tc>
        <w:tc>
          <w:tcPr>
            <w:tcW w:w="1069" w:type="dxa"/>
            <w:tcBorders>
              <w:tl2br w:val="nil"/>
              <w:tr2bl w:val="nil"/>
            </w:tcBorders>
            <w:vAlign w:val="center"/>
          </w:tcPr>
          <w:p w14:paraId="678E85E8">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861" w:type="dxa"/>
            <w:tcBorders>
              <w:tl2br w:val="nil"/>
              <w:tr2bl w:val="nil"/>
            </w:tcBorders>
            <w:vAlign w:val="center"/>
          </w:tcPr>
          <w:p w14:paraId="126CFD23">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50</w:t>
            </w:r>
          </w:p>
        </w:tc>
        <w:tc>
          <w:tcPr>
            <w:tcW w:w="806" w:type="dxa"/>
            <w:tcBorders>
              <w:tl2br w:val="nil"/>
              <w:tr2bl w:val="nil"/>
            </w:tcBorders>
            <w:vAlign w:val="center"/>
          </w:tcPr>
          <w:p w14:paraId="0E5BB692">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rPr>
              <w:t>件</w:t>
            </w:r>
          </w:p>
        </w:tc>
        <w:tc>
          <w:tcPr>
            <w:tcW w:w="1209" w:type="dxa"/>
            <w:tcBorders>
              <w:tl2br w:val="nil"/>
              <w:tr2bl w:val="nil"/>
            </w:tcBorders>
            <w:vAlign w:val="center"/>
          </w:tcPr>
          <w:p w14:paraId="1B59F806">
            <w:pPr>
              <w:spacing w:line="400" w:lineRule="atLeast"/>
              <w:jc w:val="center"/>
              <w:rPr>
                <w:rFonts w:ascii="方正仿宋_GB2312" w:hAnsi="方正仿宋_GB2312" w:eastAsia="方正仿宋_GB2312" w:cs="方正仿宋_GB2312"/>
                <w:szCs w:val="21"/>
              </w:rPr>
            </w:pPr>
          </w:p>
        </w:tc>
      </w:tr>
      <w:tr w14:paraId="62217CD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95" w:type="dxa"/>
            <w:vMerge w:val="continue"/>
            <w:tcBorders>
              <w:tl2br w:val="nil"/>
              <w:tr2bl w:val="nil"/>
            </w:tcBorders>
            <w:vAlign w:val="center"/>
          </w:tcPr>
          <w:p w14:paraId="70F32679">
            <w:pPr>
              <w:spacing w:line="400" w:lineRule="atLeast"/>
              <w:jc w:val="center"/>
              <w:rPr>
                <w:rFonts w:ascii="方正仿宋_GB2312" w:hAnsi="方正仿宋_GB2312" w:eastAsia="方正仿宋_GB2312" w:cs="方正仿宋_GB2312"/>
                <w:b/>
                <w:bCs/>
                <w:szCs w:val="21"/>
              </w:rPr>
            </w:pPr>
          </w:p>
        </w:tc>
        <w:tc>
          <w:tcPr>
            <w:tcW w:w="778" w:type="dxa"/>
            <w:tcBorders>
              <w:tl2br w:val="nil"/>
              <w:tr2bl w:val="nil"/>
            </w:tcBorders>
            <w:vAlign w:val="center"/>
          </w:tcPr>
          <w:p w14:paraId="3F7748FD">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6</w:t>
            </w:r>
          </w:p>
        </w:tc>
        <w:tc>
          <w:tcPr>
            <w:tcW w:w="1489" w:type="dxa"/>
            <w:tcBorders>
              <w:tl2br w:val="nil"/>
              <w:tr2bl w:val="nil"/>
            </w:tcBorders>
            <w:vAlign w:val="center"/>
          </w:tcPr>
          <w:p w14:paraId="3D8CF3C4">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冬装裤子</w:t>
            </w:r>
          </w:p>
          <w:p w14:paraId="418B93B7">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（厚加绒）</w:t>
            </w:r>
          </w:p>
        </w:tc>
        <w:tc>
          <w:tcPr>
            <w:tcW w:w="1397" w:type="dxa"/>
            <w:tcBorders>
              <w:tl2br w:val="nil"/>
              <w:tr2bl w:val="nil"/>
            </w:tcBorders>
            <w:vAlign w:val="center"/>
          </w:tcPr>
          <w:p w14:paraId="5CA21309">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1627" w:type="dxa"/>
            <w:tcBorders>
              <w:tl2br w:val="nil"/>
              <w:tr2bl w:val="nil"/>
            </w:tcBorders>
            <w:vAlign w:val="center"/>
          </w:tcPr>
          <w:p w14:paraId="580214C7">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500</w:t>
            </w:r>
          </w:p>
        </w:tc>
        <w:tc>
          <w:tcPr>
            <w:tcW w:w="1069" w:type="dxa"/>
            <w:tcBorders>
              <w:tl2br w:val="nil"/>
              <w:tr2bl w:val="nil"/>
            </w:tcBorders>
            <w:vAlign w:val="center"/>
          </w:tcPr>
          <w:p w14:paraId="1C91F279">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861" w:type="dxa"/>
            <w:tcBorders>
              <w:tl2br w:val="nil"/>
              <w:tr2bl w:val="nil"/>
            </w:tcBorders>
            <w:vAlign w:val="center"/>
          </w:tcPr>
          <w:p w14:paraId="3D4A6817">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50</w:t>
            </w:r>
          </w:p>
        </w:tc>
        <w:tc>
          <w:tcPr>
            <w:tcW w:w="806" w:type="dxa"/>
            <w:tcBorders>
              <w:tl2br w:val="nil"/>
              <w:tr2bl w:val="nil"/>
            </w:tcBorders>
            <w:vAlign w:val="center"/>
          </w:tcPr>
          <w:p w14:paraId="247FA9D6">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rPr>
              <w:t>条</w:t>
            </w:r>
          </w:p>
        </w:tc>
        <w:tc>
          <w:tcPr>
            <w:tcW w:w="1209" w:type="dxa"/>
            <w:tcBorders>
              <w:tl2br w:val="nil"/>
              <w:tr2bl w:val="nil"/>
            </w:tcBorders>
            <w:vAlign w:val="center"/>
          </w:tcPr>
          <w:p w14:paraId="5E5D8DE7">
            <w:pPr>
              <w:spacing w:line="400" w:lineRule="atLeast"/>
              <w:jc w:val="center"/>
              <w:rPr>
                <w:rFonts w:ascii="方正仿宋_GB2312" w:hAnsi="方正仿宋_GB2312" w:eastAsia="方正仿宋_GB2312" w:cs="方正仿宋_GB2312"/>
                <w:szCs w:val="21"/>
              </w:rPr>
            </w:pPr>
          </w:p>
        </w:tc>
      </w:tr>
      <w:tr w14:paraId="6150F03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95" w:type="dxa"/>
            <w:vMerge w:val="continue"/>
            <w:tcBorders>
              <w:tl2br w:val="nil"/>
              <w:tr2bl w:val="nil"/>
            </w:tcBorders>
            <w:vAlign w:val="center"/>
          </w:tcPr>
          <w:p w14:paraId="650F76FE">
            <w:pPr>
              <w:spacing w:line="400" w:lineRule="atLeast"/>
              <w:jc w:val="center"/>
              <w:rPr>
                <w:rFonts w:ascii="方正仿宋_GB2312" w:hAnsi="方正仿宋_GB2312" w:eastAsia="方正仿宋_GB2312" w:cs="方正仿宋_GB2312"/>
                <w:b/>
                <w:bCs/>
                <w:szCs w:val="21"/>
              </w:rPr>
            </w:pPr>
          </w:p>
        </w:tc>
        <w:tc>
          <w:tcPr>
            <w:tcW w:w="778" w:type="dxa"/>
            <w:tcBorders>
              <w:tl2br w:val="nil"/>
              <w:tr2bl w:val="nil"/>
            </w:tcBorders>
            <w:vAlign w:val="center"/>
          </w:tcPr>
          <w:p w14:paraId="68CEB53E">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7</w:t>
            </w:r>
          </w:p>
        </w:tc>
        <w:tc>
          <w:tcPr>
            <w:tcW w:w="1489" w:type="dxa"/>
            <w:tcBorders>
              <w:tl2br w:val="nil"/>
              <w:tr2bl w:val="nil"/>
            </w:tcBorders>
            <w:vAlign w:val="center"/>
          </w:tcPr>
          <w:p w14:paraId="52FA0842">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长款羽绒服（核心产品）</w:t>
            </w:r>
          </w:p>
        </w:tc>
        <w:tc>
          <w:tcPr>
            <w:tcW w:w="1397" w:type="dxa"/>
            <w:tcBorders>
              <w:tl2br w:val="nil"/>
              <w:tr2bl w:val="nil"/>
            </w:tcBorders>
            <w:vAlign w:val="center"/>
          </w:tcPr>
          <w:p w14:paraId="503D23E7">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1627" w:type="dxa"/>
            <w:tcBorders>
              <w:tl2br w:val="nil"/>
              <w:tr2bl w:val="nil"/>
            </w:tcBorders>
            <w:vAlign w:val="center"/>
          </w:tcPr>
          <w:p w14:paraId="28A15523">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1800</w:t>
            </w:r>
          </w:p>
        </w:tc>
        <w:tc>
          <w:tcPr>
            <w:tcW w:w="1069" w:type="dxa"/>
            <w:tcBorders>
              <w:tl2br w:val="nil"/>
              <w:tr2bl w:val="nil"/>
            </w:tcBorders>
            <w:vAlign w:val="center"/>
          </w:tcPr>
          <w:p w14:paraId="1BA80D8B">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861" w:type="dxa"/>
            <w:tcBorders>
              <w:tl2br w:val="nil"/>
              <w:tr2bl w:val="nil"/>
            </w:tcBorders>
            <w:vAlign w:val="center"/>
          </w:tcPr>
          <w:p w14:paraId="3DE36179">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50</w:t>
            </w:r>
          </w:p>
        </w:tc>
        <w:tc>
          <w:tcPr>
            <w:tcW w:w="806" w:type="dxa"/>
            <w:tcBorders>
              <w:tl2br w:val="nil"/>
              <w:tr2bl w:val="nil"/>
            </w:tcBorders>
            <w:vAlign w:val="center"/>
          </w:tcPr>
          <w:p w14:paraId="4EDEE053">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rPr>
              <w:t>件</w:t>
            </w:r>
          </w:p>
        </w:tc>
        <w:tc>
          <w:tcPr>
            <w:tcW w:w="1209" w:type="dxa"/>
            <w:tcBorders>
              <w:tl2br w:val="nil"/>
              <w:tr2bl w:val="nil"/>
            </w:tcBorders>
            <w:vAlign w:val="center"/>
          </w:tcPr>
          <w:p w14:paraId="4E80353F">
            <w:pPr>
              <w:spacing w:line="400" w:lineRule="atLeast"/>
              <w:jc w:val="center"/>
              <w:rPr>
                <w:rFonts w:ascii="方正仿宋_GB2312" w:hAnsi="方正仿宋_GB2312" w:eastAsia="方正仿宋_GB2312" w:cs="方正仿宋_GB2312"/>
                <w:szCs w:val="21"/>
              </w:rPr>
            </w:pPr>
          </w:p>
        </w:tc>
      </w:tr>
      <w:tr w14:paraId="6A0FA55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95" w:type="dxa"/>
            <w:vMerge w:val="continue"/>
            <w:tcBorders>
              <w:tl2br w:val="nil"/>
              <w:tr2bl w:val="nil"/>
            </w:tcBorders>
            <w:vAlign w:val="center"/>
          </w:tcPr>
          <w:p w14:paraId="0BE7B1BB">
            <w:pPr>
              <w:spacing w:line="400" w:lineRule="atLeast"/>
              <w:jc w:val="center"/>
              <w:rPr>
                <w:rFonts w:ascii="方正仿宋_GB2312" w:hAnsi="方正仿宋_GB2312" w:eastAsia="方正仿宋_GB2312" w:cs="方正仿宋_GB2312"/>
                <w:b/>
                <w:bCs/>
                <w:szCs w:val="21"/>
              </w:rPr>
            </w:pPr>
          </w:p>
        </w:tc>
        <w:tc>
          <w:tcPr>
            <w:tcW w:w="778" w:type="dxa"/>
            <w:tcBorders>
              <w:tl2br w:val="nil"/>
              <w:tr2bl w:val="nil"/>
            </w:tcBorders>
            <w:vAlign w:val="center"/>
          </w:tcPr>
          <w:p w14:paraId="22CA655F">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8</w:t>
            </w:r>
          </w:p>
        </w:tc>
        <w:tc>
          <w:tcPr>
            <w:tcW w:w="1489" w:type="dxa"/>
            <w:tcBorders>
              <w:tl2br w:val="nil"/>
              <w:tr2bl w:val="nil"/>
            </w:tcBorders>
            <w:vAlign w:val="center"/>
          </w:tcPr>
          <w:p w14:paraId="25244ECC">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夏装短袖</w:t>
            </w:r>
          </w:p>
        </w:tc>
        <w:tc>
          <w:tcPr>
            <w:tcW w:w="1397" w:type="dxa"/>
            <w:tcBorders>
              <w:tl2br w:val="nil"/>
              <w:tr2bl w:val="nil"/>
            </w:tcBorders>
            <w:vAlign w:val="center"/>
          </w:tcPr>
          <w:p w14:paraId="01851AC9">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1627" w:type="dxa"/>
            <w:tcBorders>
              <w:tl2br w:val="nil"/>
              <w:tr2bl w:val="nil"/>
            </w:tcBorders>
            <w:vAlign w:val="center"/>
          </w:tcPr>
          <w:p w14:paraId="4A369DCE">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100</w:t>
            </w:r>
          </w:p>
        </w:tc>
        <w:tc>
          <w:tcPr>
            <w:tcW w:w="1069" w:type="dxa"/>
            <w:tcBorders>
              <w:tl2br w:val="nil"/>
              <w:tr2bl w:val="nil"/>
            </w:tcBorders>
            <w:vAlign w:val="center"/>
          </w:tcPr>
          <w:p w14:paraId="3C849D08">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861" w:type="dxa"/>
            <w:tcBorders>
              <w:tl2br w:val="nil"/>
              <w:tr2bl w:val="nil"/>
            </w:tcBorders>
            <w:vAlign w:val="center"/>
          </w:tcPr>
          <w:p w14:paraId="59F04871">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50</w:t>
            </w:r>
          </w:p>
        </w:tc>
        <w:tc>
          <w:tcPr>
            <w:tcW w:w="806" w:type="dxa"/>
            <w:tcBorders>
              <w:tl2br w:val="nil"/>
              <w:tr2bl w:val="nil"/>
            </w:tcBorders>
            <w:vAlign w:val="center"/>
          </w:tcPr>
          <w:p w14:paraId="709FFADE">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rPr>
              <w:t>套</w:t>
            </w:r>
          </w:p>
        </w:tc>
        <w:tc>
          <w:tcPr>
            <w:tcW w:w="1209" w:type="dxa"/>
            <w:tcBorders>
              <w:tl2br w:val="nil"/>
              <w:tr2bl w:val="nil"/>
            </w:tcBorders>
            <w:vAlign w:val="center"/>
          </w:tcPr>
          <w:p w14:paraId="76444FC5">
            <w:pPr>
              <w:spacing w:line="400" w:lineRule="atLeast"/>
              <w:jc w:val="center"/>
              <w:rPr>
                <w:rFonts w:ascii="方正仿宋_GB2312" w:hAnsi="方正仿宋_GB2312" w:eastAsia="方正仿宋_GB2312" w:cs="方正仿宋_GB2312"/>
                <w:szCs w:val="21"/>
              </w:rPr>
            </w:pPr>
          </w:p>
        </w:tc>
      </w:tr>
      <w:tr w14:paraId="1409FAD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95" w:type="dxa"/>
            <w:vMerge w:val="continue"/>
            <w:tcBorders>
              <w:tl2br w:val="nil"/>
              <w:tr2bl w:val="nil"/>
            </w:tcBorders>
            <w:vAlign w:val="center"/>
          </w:tcPr>
          <w:p w14:paraId="4AC1D478">
            <w:pPr>
              <w:spacing w:line="400" w:lineRule="atLeast"/>
              <w:jc w:val="center"/>
              <w:rPr>
                <w:rFonts w:ascii="方正仿宋_GB2312" w:hAnsi="方正仿宋_GB2312" w:eastAsia="方正仿宋_GB2312" w:cs="方正仿宋_GB2312"/>
                <w:b/>
                <w:bCs/>
                <w:szCs w:val="21"/>
              </w:rPr>
            </w:pPr>
          </w:p>
        </w:tc>
        <w:tc>
          <w:tcPr>
            <w:tcW w:w="778" w:type="dxa"/>
            <w:tcBorders>
              <w:tl2br w:val="nil"/>
              <w:tr2bl w:val="nil"/>
            </w:tcBorders>
            <w:vAlign w:val="center"/>
          </w:tcPr>
          <w:p w14:paraId="1524C48F">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9</w:t>
            </w:r>
          </w:p>
        </w:tc>
        <w:tc>
          <w:tcPr>
            <w:tcW w:w="1489" w:type="dxa"/>
            <w:tcBorders>
              <w:tl2br w:val="nil"/>
              <w:tr2bl w:val="nil"/>
            </w:tcBorders>
            <w:vAlign w:val="center"/>
          </w:tcPr>
          <w:p w14:paraId="23D6D1B5">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夏装裤子</w:t>
            </w:r>
          </w:p>
        </w:tc>
        <w:tc>
          <w:tcPr>
            <w:tcW w:w="1397" w:type="dxa"/>
            <w:tcBorders>
              <w:tl2br w:val="nil"/>
              <w:tr2bl w:val="nil"/>
            </w:tcBorders>
            <w:vAlign w:val="center"/>
          </w:tcPr>
          <w:p w14:paraId="02777F4D">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1627" w:type="dxa"/>
            <w:tcBorders>
              <w:tl2br w:val="nil"/>
              <w:tr2bl w:val="nil"/>
            </w:tcBorders>
            <w:vAlign w:val="center"/>
          </w:tcPr>
          <w:p w14:paraId="455BC91E">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190</w:t>
            </w:r>
          </w:p>
        </w:tc>
        <w:tc>
          <w:tcPr>
            <w:tcW w:w="1069" w:type="dxa"/>
            <w:tcBorders>
              <w:tl2br w:val="nil"/>
              <w:tr2bl w:val="nil"/>
            </w:tcBorders>
            <w:vAlign w:val="center"/>
          </w:tcPr>
          <w:p w14:paraId="764DFF0A">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861" w:type="dxa"/>
            <w:tcBorders>
              <w:tl2br w:val="nil"/>
              <w:tr2bl w:val="nil"/>
            </w:tcBorders>
            <w:vAlign w:val="center"/>
          </w:tcPr>
          <w:p w14:paraId="7BB71F18">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50</w:t>
            </w:r>
          </w:p>
        </w:tc>
        <w:tc>
          <w:tcPr>
            <w:tcW w:w="806" w:type="dxa"/>
            <w:tcBorders>
              <w:tl2br w:val="nil"/>
              <w:tr2bl w:val="nil"/>
            </w:tcBorders>
            <w:vAlign w:val="center"/>
          </w:tcPr>
          <w:p w14:paraId="5A8F1AF4">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rPr>
              <w:t>条</w:t>
            </w:r>
          </w:p>
        </w:tc>
        <w:tc>
          <w:tcPr>
            <w:tcW w:w="1209" w:type="dxa"/>
            <w:tcBorders>
              <w:tl2br w:val="nil"/>
              <w:tr2bl w:val="nil"/>
            </w:tcBorders>
            <w:vAlign w:val="center"/>
          </w:tcPr>
          <w:p w14:paraId="2FBC3C6F">
            <w:pPr>
              <w:spacing w:line="400" w:lineRule="atLeast"/>
              <w:jc w:val="center"/>
              <w:rPr>
                <w:rFonts w:ascii="方正仿宋_GB2312" w:hAnsi="方正仿宋_GB2312" w:eastAsia="方正仿宋_GB2312" w:cs="方正仿宋_GB2312"/>
                <w:szCs w:val="21"/>
              </w:rPr>
            </w:pPr>
          </w:p>
        </w:tc>
      </w:tr>
      <w:tr w14:paraId="6B60C87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95" w:type="dxa"/>
            <w:vMerge w:val="continue"/>
            <w:tcBorders>
              <w:tl2br w:val="nil"/>
              <w:tr2bl w:val="nil"/>
            </w:tcBorders>
            <w:vAlign w:val="center"/>
          </w:tcPr>
          <w:p w14:paraId="459A8029">
            <w:pPr>
              <w:spacing w:line="400" w:lineRule="atLeast"/>
              <w:jc w:val="center"/>
              <w:rPr>
                <w:rFonts w:ascii="方正仿宋_GB2312" w:hAnsi="方正仿宋_GB2312" w:eastAsia="方正仿宋_GB2312" w:cs="方正仿宋_GB2312"/>
                <w:b/>
                <w:bCs/>
                <w:szCs w:val="21"/>
              </w:rPr>
            </w:pPr>
          </w:p>
        </w:tc>
        <w:tc>
          <w:tcPr>
            <w:tcW w:w="778" w:type="dxa"/>
            <w:tcBorders>
              <w:tl2br w:val="nil"/>
              <w:tr2bl w:val="nil"/>
            </w:tcBorders>
            <w:vAlign w:val="center"/>
          </w:tcPr>
          <w:p w14:paraId="0FE51FCB">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10</w:t>
            </w:r>
          </w:p>
        </w:tc>
        <w:tc>
          <w:tcPr>
            <w:tcW w:w="1489" w:type="dxa"/>
            <w:tcBorders>
              <w:tl2br w:val="nil"/>
              <w:tr2bl w:val="nil"/>
            </w:tcBorders>
            <w:vAlign w:val="center"/>
          </w:tcPr>
          <w:p w14:paraId="6EE4E93C">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马甲</w:t>
            </w:r>
          </w:p>
        </w:tc>
        <w:tc>
          <w:tcPr>
            <w:tcW w:w="1397" w:type="dxa"/>
            <w:tcBorders>
              <w:tl2br w:val="nil"/>
              <w:tr2bl w:val="nil"/>
            </w:tcBorders>
            <w:vAlign w:val="center"/>
          </w:tcPr>
          <w:p w14:paraId="21CF353C">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1627" w:type="dxa"/>
            <w:tcBorders>
              <w:tl2br w:val="nil"/>
              <w:tr2bl w:val="nil"/>
            </w:tcBorders>
            <w:vAlign w:val="center"/>
          </w:tcPr>
          <w:p w14:paraId="0FAA0F09">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200</w:t>
            </w:r>
          </w:p>
        </w:tc>
        <w:tc>
          <w:tcPr>
            <w:tcW w:w="1069" w:type="dxa"/>
            <w:tcBorders>
              <w:tl2br w:val="nil"/>
              <w:tr2bl w:val="nil"/>
            </w:tcBorders>
            <w:vAlign w:val="center"/>
          </w:tcPr>
          <w:p w14:paraId="65E29A45">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861" w:type="dxa"/>
            <w:tcBorders>
              <w:tl2br w:val="nil"/>
              <w:tr2bl w:val="nil"/>
            </w:tcBorders>
            <w:vAlign w:val="center"/>
          </w:tcPr>
          <w:p w14:paraId="39EA6A36">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50</w:t>
            </w:r>
          </w:p>
        </w:tc>
        <w:tc>
          <w:tcPr>
            <w:tcW w:w="806" w:type="dxa"/>
            <w:tcBorders>
              <w:tl2br w:val="nil"/>
              <w:tr2bl w:val="nil"/>
            </w:tcBorders>
            <w:vAlign w:val="center"/>
          </w:tcPr>
          <w:p w14:paraId="05F4965F">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rPr>
              <w:t>件</w:t>
            </w:r>
          </w:p>
        </w:tc>
        <w:tc>
          <w:tcPr>
            <w:tcW w:w="1209" w:type="dxa"/>
            <w:tcBorders>
              <w:tl2br w:val="nil"/>
              <w:tr2bl w:val="nil"/>
            </w:tcBorders>
            <w:vAlign w:val="center"/>
          </w:tcPr>
          <w:p w14:paraId="534860D6">
            <w:pPr>
              <w:spacing w:line="400" w:lineRule="atLeast"/>
              <w:jc w:val="center"/>
              <w:rPr>
                <w:rFonts w:ascii="方正仿宋_GB2312" w:hAnsi="方正仿宋_GB2312" w:eastAsia="方正仿宋_GB2312" w:cs="方正仿宋_GB2312"/>
                <w:szCs w:val="21"/>
              </w:rPr>
            </w:pPr>
          </w:p>
        </w:tc>
      </w:tr>
      <w:tr w14:paraId="10C147E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95" w:type="dxa"/>
            <w:vMerge w:val="continue"/>
            <w:tcBorders>
              <w:tl2br w:val="nil"/>
              <w:tr2bl w:val="nil"/>
            </w:tcBorders>
            <w:vAlign w:val="center"/>
          </w:tcPr>
          <w:p w14:paraId="1F2BBAC5">
            <w:pPr>
              <w:spacing w:line="400" w:lineRule="atLeast"/>
              <w:jc w:val="center"/>
              <w:rPr>
                <w:rFonts w:ascii="方正仿宋_GB2312" w:hAnsi="方正仿宋_GB2312" w:eastAsia="方正仿宋_GB2312" w:cs="方正仿宋_GB2312"/>
                <w:b/>
                <w:bCs/>
                <w:szCs w:val="21"/>
              </w:rPr>
            </w:pPr>
          </w:p>
        </w:tc>
        <w:tc>
          <w:tcPr>
            <w:tcW w:w="778" w:type="dxa"/>
            <w:tcBorders>
              <w:tl2br w:val="nil"/>
              <w:tr2bl w:val="nil"/>
            </w:tcBorders>
            <w:vAlign w:val="center"/>
          </w:tcPr>
          <w:p w14:paraId="3CDD584F">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11</w:t>
            </w:r>
          </w:p>
        </w:tc>
        <w:tc>
          <w:tcPr>
            <w:tcW w:w="1489" w:type="dxa"/>
            <w:tcBorders>
              <w:tl2br w:val="nil"/>
              <w:tr2bl w:val="nil"/>
            </w:tcBorders>
            <w:vAlign w:val="center"/>
          </w:tcPr>
          <w:p w14:paraId="73068038">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皮肤衣</w:t>
            </w:r>
          </w:p>
        </w:tc>
        <w:tc>
          <w:tcPr>
            <w:tcW w:w="1397" w:type="dxa"/>
            <w:tcBorders>
              <w:tl2br w:val="nil"/>
              <w:tr2bl w:val="nil"/>
            </w:tcBorders>
            <w:vAlign w:val="center"/>
          </w:tcPr>
          <w:p w14:paraId="05E772DD">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1627" w:type="dxa"/>
            <w:tcBorders>
              <w:tl2br w:val="nil"/>
              <w:tr2bl w:val="nil"/>
            </w:tcBorders>
            <w:vAlign w:val="center"/>
          </w:tcPr>
          <w:p w14:paraId="578CB08F">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200</w:t>
            </w:r>
          </w:p>
        </w:tc>
        <w:tc>
          <w:tcPr>
            <w:tcW w:w="1069" w:type="dxa"/>
            <w:tcBorders>
              <w:tl2br w:val="nil"/>
              <w:tr2bl w:val="nil"/>
            </w:tcBorders>
            <w:vAlign w:val="center"/>
          </w:tcPr>
          <w:p w14:paraId="799C67CB">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861" w:type="dxa"/>
            <w:tcBorders>
              <w:tl2br w:val="nil"/>
              <w:tr2bl w:val="nil"/>
            </w:tcBorders>
            <w:vAlign w:val="center"/>
          </w:tcPr>
          <w:p w14:paraId="11CD64EC">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50</w:t>
            </w:r>
          </w:p>
        </w:tc>
        <w:tc>
          <w:tcPr>
            <w:tcW w:w="806" w:type="dxa"/>
            <w:tcBorders>
              <w:tl2br w:val="nil"/>
              <w:tr2bl w:val="nil"/>
            </w:tcBorders>
            <w:vAlign w:val="center"/>
          </w:tcPr>
          <w:p w14:paraId="6047379D">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rPr>
              <w:t>件</w:t>
            </w:r>
          </w:p>
        </w:tc>
        <w:tc>
          <w:tcPr>
            <w:tcW w:w="1209" w:type="dxa"/>
            <w:tcBorders>
              <w:tl2br w:val="nil"/>
              <w:tr2bl w:val="nil"/>
            </w:tcBorders>
            <w:vAlign w:val="center"/>
          </w:tcPr>
          <w:p w14:paraId="11784AAB">
            <w:pPr>
              <w:spacing w:line="400" w:lineRule="atLeast"/>
              <w:jc w:val="center"/>
              <w:rPr>
                <w:rFonts w:ascii="方正仿宋_GB2312" w:hAnsi="方正仿宋_GB2312" w:eastAsia="方正仿宋_GB2312" w:cs="方正仿宋_GB2312"/>
                <w:szCs w:val="21"/>
              </w:rPr>
            </w:pPr>
          </w:p>
        </w:tc>
      </w:tr>
      <w:tr w14:paraId="65F6F57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95" w:type="dxa"/>
            <w:vMerge w:val="continue"/>
            <w:tcBorders>
              <w:tl2br w:val="nil"/>
              <w:tr2bl w:val="nil"/>
            </w:tcBorders>
            <w:vAlign w:val="center"/>
          </w:tcPr>
          <w:p w14:paraId="78FDFE39">
            <w:pPr>
              <w:spacing w:line="400" w:lineRule="atLeast"/>
              <w:jc w:val="center"/>
              <w:rPr>
                <w:rFonts w:ascii="方正仿宋_GB2312" w:hAnsi="方正仿宋_GB2312" w:eastAsia="方正仿宋_GB2312" w:cs="方正仿宋_GB2312"/>
                <w:b/>
                <w:bCs/>
                <w:szCs w:val="21"/>
              </w:rPr>
            </w:pPr>
          </w:p>
        </w:tc>
        <w:tc>
          <w:tcPr>
            <w:tcW w:w="778" w:type="dxa"/>
            <w:tcBorders>
              <w:tl2br w:val="nil"/>
              <w:tr2bl w:val="nil"/>
            </w:tcBorders>
            <w:vAlign w:val="center"/>
          </w:tcPr>
          <w:p w14:paraId="78252DE8">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12</w:t>
            </w:r>
          </w:p>
        </w:tc>
        <w:tc>
          <w:tcPr>
            <w:tcW w:w="1489" w:type="dxa"/>
            <w:tcBorders>
              <w:tl2br w:val="nil"/>
              <w:tr2bl w:val="nil"/>
            </w:tcBorders>
            <w:vAlign w:val="center"/>
          </w:tcPr>
          <w:p w14:paraId="06D3813C">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春秋上衣</w:t>
            </w:r>
          </w:p>
        </w:tc>
        <w:tc>
          <w:tcPr>
            <w:tcW w:w="1397" w:type="dxa"/>
            <w:tcBorders>
              <w:tl2br w:val="nil"/>
              <w:tr2bl w:val="nil"/>
            </w:tcBorders>
            <w:vAlign w:val="center"/>
          </w:tcPr>
          <w:p w14:paraId="26C02E9E">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1627" w:type="dxa"/>
            <w:tcBorders>
              <w:tl2br w:val="nil"/>
              <w:tr2bl w:val="nil"/>
            </w:tcBorders>
            <w:vAlign w:val="center"/>
          </w:tcPr>
          <w:p w14:paraId="72AEA5BE">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200</w:t>
            </w:r>
          </w:p>
        </w:tc>
        <w:tc>
          <w:tcPr>
            <w:tcW w:w="1069" w:type="dxa"/>
            <w:tcBorders>
              <w:tl2br w:val="nil"/>
              <w:tr2bl w:val="nil"/>
            </w:tcBorders>
            <w:vAlign w:val="center"/>
          </w:tcPr>
          <w:p w14:paraId="6B9CBBF7">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861" w:type="dxa"/>
            <w:tcBorders>
              <w:tl2br w:val="nil"/>
              <w:tr2bl w:val="nil"/>
            </w:tcBorders>
            <w:vAlign w:val="center"/>
          </w:tcPr>
          <w:p w14:paraId="36108976">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50</w:t>
            </w:r>
          </w:p>
        </w:tc>
        <w:tc>
          <w:tcPr>
            <w:tcW w:w="806" w:type="dxa"/>
            <w:tcBorders>
              <w:tl2br w:val="nil"/>
              <w:tr2bl w:val="nil"/>
            </w:tcBorders>
            <w:vAlign w:val="center"/>
          </w:tcPr>
          <w:p w14:paraId="3423AA19">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rPr>
              <w:t>件</w:t>
            </w:r>
          </w:p>
        </w:tc>
        <w:tc>
          <w:tcPr>
            <w:tcW w:w="1209" w:type="dxa"/>
            <w:tcBorders>
              <w:tl2br w:val="nil"/>
              <w:tr2bl w:val="nil"/>
            </w:tcBorders>
            <w:vAlign w:val="center"/>
          </w:tcPr>
          <w:p w14:paraId="12F004C4">
            <w:pPr>
              <w:spacing w:line="400" w:lineRule="atLeast"/>
              <w:jc w:val="center"/>
              <w:rPr>
                <w:rFonts w:ascii="方正仿宋_GB2312" w:hAnsi="方正仿宋_GB2312" w:eastAsia="方正仿宋_GB2312" w:cs="方正仿宋_GB2312"/>
                <w:szCs w:val="21"/>
              </w:rPr>
            </w:pPr>
          </w:p>
        </w:tc>
      </w:tr>
      <w:tr w14:paraId="76E60CD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95" w:type="dxa"/>
            <w:vMerge w:val="continue"/>
            <w:tcBorders>
              <w:tl2br w:val="nil"/>
              <w:tr2bl w:val="nil"/>
            </w:tcBorders>
            <w:vAlign w:val="center"/>
          </w:tcPr>
          <w:p w14:paraId="661F5683">
            <w:pPr>
              <w:spacing w:line="400" w:lineRule="atLeast"/>
              <w:jc w:val="center"/>
              <w:rPr>
                <w:rFonts w:ascii="方正仿宋_GB2312" w:hAnsi="方正仿宋_GB2312" w:eastAsia="方正仿宋_GB2312" w:cs="方正仿宋_GB2312"/>
                <w:b/>
                <w:bCs/>
                <w:szCs w:val="21"/>
              </w:rPr>
            </w:pPr>
          </w:p>
        </w:tc>
        <w:tc>
          <w:tcPr>
            <w:tcW w:w="778" w:type="dxa"/>
            <w:tcBorders>
              <w:tl2br w:val="nil"/>
              <w:tr2bl w:val="nil"/>
            </w:tcBorders>
            <w:vAlign w:val="center"/>
          </w:tcPr>
          <w:p w14:paraId="7035B69A">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13</w:t>
            </w:r>
          </w:p>
        </w:tc>
        <w:tc>
          <w:tcPr>
            <w:tcW w:w="1489" w:type="dxa"/>
            <w:tcBorders>
              <w:tl2br w:val="nil"/>
              <w:tr2bl w:val="nil"/>
            </w:tcBorders>
            <w:vAlign w:val="center"/>
          </w:tcPr>
          <w:p w14:paraId="0D8D4754">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春秋裤子</w:t>
            </w:r>
          </w:p>
        </w:tc>
        <w:tc>
          <w:tcPr>
            <w:tcW w:w="1397" w:type="dxa"/>
            <w:tcBorders>
              <w:tl2br w:val="nil"/>
              <w:tr2bl w:val="nil"/>
            </w:tcBorders>
            <w:vAlign w:val="center"/>
          </w:tcPr>
          <w:p w14:paraId="7B1A0BFA">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1627" w:type="dxa"/>
            <w:tcBorders>
              <w:tl2br w:val="nil"/>
              <w:tr2bl w:val="nil"/>
            </w:tcBorders>
            <w:vAlign w:val="center"/>
          </w:tcPr>
          <w:p w14:paraId="554B0CDE">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300</w:t>
            </w:r>
          </w:p>
        </w:tc>
        <w:tc>
          <w:tcPr>
            <w:tcW w:w="1069" w:type="dxa"/>
            <w:tcBorders>
              <w:tl2br w:val="nil"/>
              <w:tr2bl w:val="nil"/>
            </w:tcBorders>
            <w:vAlign w:val="center"/>
          </w:tcPr>
          <w:p w14:paraId="2E43EFDC">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861" w:type="dxa"/>
            <w:tcBorders>
              <w:tl2br w:val="nil"/>
              <w:tr2bl w:val="nil"/>
            </w:tcBorders>
            <w:vAlign w:val="center"/>
          </w:tcPr>
          <w:p w14:paraId="32D0EA7C">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50</w:t>
            </w:r>
          </w:p>
        </w:tc>
        <w:tc>
          <w:tcPr>
            <w:tcW w:w="806" w:type="dxa"/>
            <w:tcBorders>
              <w:tl2br w:val="nil"/>
              <w:tr2bl w:val="nil"/>
            </w:tcBorders>
            <w:vAlign w:val="center"/>
          </w:tcPr>
          <w:p w14:paraId="255F337A">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rPr>
              <w:t>条</w:t>
            </w:r>
          </w:p>
        </w:tc>
        <w:tc>
          <w:tcPr>
            <w:tcW w:w="1209" w:type="dxa"/>
            <w:tcBorders>
              <w:tl2br w:val="nil"/>
              <w:tr2bl w:val="nil"/>
            </w:tcBorders>
            <w:vAlign w:val="center"/>
          </w:tcPr>
          <w:p w14:paraId="1FBFD087">
            <w:pPr>
              <w:spacing w:line="400" w:lineRule="atLeast"/>
              <w:jc w:val="center"/>
              <w:rPr>
                <w:rFonts w:ascii="方正仿宋_GB2312" w:hAnsi="方正仿宋_GB2312" w:eastAsia="方正仿宋_GB2312" w:cs="方正仿宋_GB2312"/>
                <w:szCs w:val="21"/>
              </w:rPr>
            </w:pPr>
          </w:p>
        </w:tc>
      </w:tr>
      <w:tr w14:paraId="4750541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95" w:type="dxa"/>
            <w:vMerge w:val="continue"/>
            <w:tcBorders>
              <w:tl2br w:val="nil"/>
              <w:tr2bl w:val="nil"/>
            </w:tcBorders>
            <w:vAlign w:val="center"/>
          </w:tcPr>
          <w:p w14:paraId="03A32065">
            <w:pPr>
              <w:spacing w:line="400" w:lineRule="atLeast"/>
              <w:jc w:val="center"/>
              <w:rPr>
                <w:rFonts w:ascii="方正仿宋_GB2312" w:hAnsi="方正仿宋_GB2312" w:eastAsia="方正仿宋_GB2312" w:cs="方正仿宋_GB2312"/>
                <w:b/>
                <w:bCs/>
                <w:szCs w:val="21"/>
              </w:rPr>
            </w:pPr>
          </w:p>
        </w:tc>
        <w:tc>
          <w:tcPr>
            <w:tcW w:w="778" w:type="dxa"/>
            <w:tcBorders>
              <w:tl2br w:val="nil"/>
              <w:tr2bl w:val="nil"/>
            </w:tcBorders>
            <w:vAlign w:val="center"/>
          </w:tcPr>
          <w:p w14:paraId="480231F9">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14</w:t>
            </w:r>
          </w:p>
        </w:tc>
        <w:tc>
          <w:tcPr>
            <w:tcW w:w="1489" w:type="dxa"/>
            <w:tcBorders>
              <w:tl2br w:val="nil"/>
              <w:tr2bl w:val="nil"/>
            </w:tcBorders>
            <w:vAlign w:val="center"/>
          </w:tcPr>
          <w:p w14:paraId="41B15548">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帽子</w:t>
            </w:r>
          </w:p>
        </w:tc>
        <w:tc>
          <w:tcPr>
            <w:tcW w:w="1397" w:type="dxa"/>
            <w:tcBorders>
              <w:tl2br w:val="nil"/>
              <w:tr2bl w:val="nil"/>
            </w:tcBorders>
            <w:vAlign w:val="center"/>
          </w:tcPr>
          <w:p w14:paraId="4331AF31">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1627" w:type="dxa"/>
            <w:tcBorders>
              <w:tl2br w:val="nil"/>
              <w:tr2bl w:val="nil"/>
            </w:tcBorders>
            <w:vAlign w:val="center"/>
          </w:tcPr>
          <w:p w14:paraId="0A634230">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45</w:t>
            </w:r>
          </w:p>
        </w:tc>
        <w:tc>
          <w:tcPr>
            <w:tcW w:w="1069" w:type="dxa"/>
            <w:tcBorders>
              <w:tl2br w:val="nil"/>
              <w:tr2bl w:val="nil"/>
            </w:tcBorders>
            <w:vAlign w:val="center"/>
          </w:tcPr>
          <w:p w14:paraId="29AB87D0">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861" w:type="dxa"/>
            <w:tcBorders>
              <w:tl2br w:val="nil"/>
              <w:tr2bl w:val="nil"/>
            </w:tcBorders>
            <w:vAlign w:val="center"/>
          </w:tcPr>
          <w:p w14:paraId="5DE16AEE">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50</w:t>
            </w:r>
          </w:p>
        </w:tc>
        <w:tc>
          <w:tcPr>
            <w:tcW w:w="806" w:type="dxa"/>
            <w:tcBorders>
              <w:tl2br w:val="nil"/>
              <w:tr2bl w:val="nil"/>
            </w:tcBorders>
            <w:vAlign w:val="center"/>
          </w:tcPr>
          <w:p w14:paraId="72BF0D02">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rPr>
              <w:t>顶</w:t>
            </w:r>
          </w:p>
        </w:tc>
        <w:tc>
          <w:tcPr>
            <w:tcW w:w="1209" w:type="dxa"/>
            <w:tcBorders>
              <w:tl2br w:val="nil"/>
              <w:tr2bl w:val="nil"/>
            </w:tcBorders>
            <w:vAlign w:val="center"/>
          </w:tcPr>
          <w:p w14:paraId="1A3F6ED3">
            <w:pPr>
              <w:spacing w:line="400" w:lineRule="atLeast"/>
              <w:jc w:val="center"/>
              <w:rPr>
                <w:rFonts w:ascii="方正仿宋_GB2312" w:hAnsi="方正仿宋_GB2312" w:eastAsia="方正仿宋_GB2312" w:cs="方正仿宋_GB2312"/>
                <w:szCs w:val="21"/>
              </w:rPr>
            </w:pPr>
          </w:p>
        </w:tc>
      </w:tr>
      <w:tr w14:paraId="6A95C67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95" w:type="dxa"/>
            <w:vMerge w:val="continue"/>
            <w:tcBorders>
              <w:tl2br w:val="nil"/>
              <w:tr2bl w:val="nil"/>
            </w:tcBorders>
            <w:vAlign w:val="center"/>
          </w:tcPr>
          <w:p w14:paraId="12043699">
            <w:pPr>
              <w:spacing w:line="400" w:lineRule="atLeast"/>
              <w:jc w:val="center"/>
              <w:rPr>
                <w:rFonts w:ascii="方正仿宋_GB2312" w:hAnsi="方正仿宋_GB2312" w:eastAsia="方正仿宋_GB2312" w:cs="方正仿宋_GB2312"/>
                <w:b/>
                <w:bCs/>
                <w:szCs w:val="21"/>
              </w:rPr>
            </w:pPr>
          </w:p>
        </w:tc>
        <w:tc>
          <w:tcPr>
            <w:tcW w:w="778" w:type="dxa"/>
            <w:tcBorders>
              <w:tl2br w:val="nil"/>
              <w:tr2bl w:val="nil"/>
            </w:tcBorders>
            <w:vAlign w:val="center"/>
          </w:tcPr>
          <w:p w14:paraId="26855EDB">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15</w:t>
            </w:r>
          </w:p>
        </w:tc>
        <w:tc>
          <w:tcPr>
            <w:tcW w:w="1489" w:type="dxa"/>
            <w:tcBorders>
              <w:tl2br w:val="nil"/>
              <w:tr2bl w:val="nil"/>
            </w:tcBorders>
            <w:vAlign w:val="center"/>
          </w:tcPr>
          <w:p w14:paraId="2ECAACD4">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皮带</w:t>
            </w:r>
          </w:p>
        </w:tc>
        <w:tc>
          <w:tcPr>
            <w:tcW w:w="1397" w:type="dxa"/>
            <w:tcBorders>
              <w:tl2br w:val="nil"/>
              <w:tr2bl w:val="nil"/>
            </w:tcBorders>
            <w:vAlign w:val="center"/>
          </w:tcPr>
          <w:p w14:paraId="23FB0684">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1627" w:type="dxa"/>
            <w:tcBorders>
              <w:tl2br w:val="nil"/>
              <w:tr2bl w:val="nil"/>
            </w:tcBorders>
            <w:vAlign w:val="center"/>
          </w:tcPr>
          <w:p w14:paraId="447C834D">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65</w:t>
            </w:r>
          </w:p>
        </w:tc>
        <w:tc>
          <w:tcPr>
            <w:tcW w:w="1069" w:type="dxa"/>
            <w:tcBorders>
              <w:tl2br w:val="nil"/>
              <w:tr2bl w:val="nil"/>
            </w:tcBorders>
            <w:vAlign w:val="center"/>
          </w:tcPr>
          <w:p w14:paraId="4707A944">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861" w:type="dxa"/>
            <w:tcBorders>
              <w:tl2br w:val="nil"/>
              <w:tr2bl w:val="nil"/>
            </w:tcBorders>
            <w:vAlign w:val="center"/>
          </w:tcPr>
          <w:p w14:paraId="1DA2D88F">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50</w:t>
            </w:r>
          </w:p>
        </w:tc>
        <w:tc>
          <w:tcPr>
            <w:tcW w:w="806" w:type="dxa"/>
            <w:tcBorders>
              <w:tl2br w:val="nil"/>
              <w:tr2bl w:val="nil"/>
            </w:tcBorders>
            <w:vAlign w:val="center"/>
          </w:tcPr>
          <w:p w14:paraId="4FCF9033">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rPr>
              <w:t>条</w:t>
            </w:r>
          </w:p>
        </w:tc>
        <w:tc>
          <w:tcPr>
            <w:tcW w:w="1209" w:type="dxa"/>
            <w:tcBorders>
              <w:tl2br w:val="nil"/>
              <w:tr2bl w:val="nil"/>
            </w:tcBorders>
            <w:vAlign w:val="center"/>
          </w:tcPr>
          <w:p w14:paraId="28828F08">
            <w:pPr>
              <w:spacing w:line="400" w:lineRule="atLeast"/>
              <w:jc w:val="center"/>
              <w:rPr>
                <w:rFonts w:ascii="方正仿宋_GB2312" w:hAnsi="方正仿宋_GB2312" w:eastAsia="方正仿宋_GB2312" w:cs="方正仿宋_GB2312"/>
                <w:szCs w:val="21"/>
              </w:rPr>
            </w:pPr>
          </w:p>
        </w:tc>
      </w:tr>
      <w:tr w14:paraId="250BECB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95" w:type="dxa"/>
            <w:vMerge w:val="continue"/>
            <w:tcBorders>
              <w:tl2br w:val="nil"/>
              <w:tr2bl w:val="nil"/>
            </w:tcBorders>
            <w:vAlign w:val="center"/>
          </w:tcPr>
          <w:p w14:paraId="7B7B6AF8">
            <w:pPr>
              <w:spacing w:line="400" w:lineRule="atLeast"/>
              <w:jc w:val="center"/>
              <w:rPr>
                <w:rFonts w:ascii="方正仿宋_GB2312" w:hAnsi="方正仿宋_GB2312" w:eastAsia="方正仿宋_GB2312" w:cs="方正仿宋_GB2312"/>
                <w:b/>
                <w:bCs/>
                <w:szCs w:val="21"/>
              </w:rPr>
            </w:pPr>
          </w:p>
        </w:tc>
        <w:tc>
          <w:tcPr>
            <w:tcW w:w="778" w:type="dxa"/>
            <w:tcBorders>
              <w:tl2br w:val="nil"/>
              <w:tr2bl w:val="nil"/>
            </w:tcBorders>
            <w:vAlign w:val="center"/>
          </w:tcPr>
          <w:p w14:paraId="1534CBD5">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16</w:t>
            </w:r>
          </w:p>
        </w:tc>
        <w:tc>
          <w:tcPr>
            <w:tcW w:w="1489" w:type="dxa"/>
            <w:tcBorders>
              <w:tl2br w:val="nil"/>
              <w:tr2bl w:val="nil"/>
            </w:tcBorders>
            <w:vAlign w:val="center"/>
          </w:tcPr>
          <w:p w14:paraId="76CE4C3D">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雨衣</w:t>
            </w:r>
          </w:p>
        </w:tc>
        <w:tc>
          <w:tcPr>
            <w:tcW w:w="1397" w:type="dxa"/>
            <w:tcBorders>
              <w:tl2br w:val="nil"/>
              <w:tr2bl w:val="nil"/>
            </w:tcBorders>
            <w:vAlign w:val="center"/>
          </w:tcPr>
          <w:p w14:paraId="3922B154">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1627" w:type="dxa"/>
            <w:tcBorders>
              <w:tl2br w:val="nil"/>
              <w:tr2bl w:val="nil"/>
            </w:tcBorders>
            <w:vAlign w:val="center"/>
          </w:tcPr>
          <w:p w14:paraId="36CA6625">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55</w:t>
            </w:r>
          </w:p>
        </w:tc>
        <w:tc>
          <w:tcPr>
            <w:tcW w:w="1069" w:type="dxa"/>
            <w:tcBorders>
              <w:tl2br w:val="nil"/>
              <w:tr2bl w:val="nil"/>
            </w:tcBorders>
            <w:vAlign w:val="center"/>
          </w:tcPr>
          <w:p w14:paraId="6B558626">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861" w:type="dxa"/>
            <w:tcBorders>
              <w:tl2br w:val="nil"/>
              <w:tr2bl w:val="nil"/>
            </w:tcBorders>
            <w:vAlign w:val="center"/>
          </w:tcPr>
          <w:p w14:paraId="7FBA31BD">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50</w:t>
            </w:r>
          </w:p>
        </w:tc>
        <w:tc>
          <w:tcPr>
            <w:tcW w:w="806" w:type="dxa"/>
            <w:tcBorders>
              <w:tl2br w:val="nil"/>
              <w:tr2bl w:val="nil"/>
            </w:tcBorders>
            <w:vAlign w:val="center"/>
          </w:tcPr>
          <w:p w14:paraId="002DFD12">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件</w:t>
            </w:r>
          </w:p>
        </w:tc>
        <w:tc>
          <w:tcPr>
            <w:tcW w:w="1209" w:type="dxa"/>
            <w:tcBorders>
              <w:tl2br w:val="nil"/>
              <w:tr2bl w:val="nil"/>
            </w:tcBorders>
            <w:vAlign w:val="center"/>
          </w:tcPr>
          <w:p w14:paraId="121AE4B1">
            <w:pPr>
              <w:spacing w:line="400" w:lineRule="atLeast"/>
              <w:jc w:val="center"/>
              <w:rPr>
                <w:rFonts w:ascii="方正仿宋_GB2312" w:hAnsi="方正仿宋_GB2312" w:eastAsia="方正仿宋_GB2312" w:cs="方正仿宋_GB2312"/>
                <w:szCs w:val="21"/>
              </w:rPr>
            </w:pPr>
          </w:p>
        </w:tc>
      </w:tr>
      <w:tr w14:paraId="2DC66DB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95" w:type="dxa"/>
            <w:vMerge w:val="continue"/>
            <w:tcBorders>
              <w:tl2br w:val="nil"/>
              <w:tr2bl w:val="nil"/>
            </w:tcBorders>
            <w:vAlign w:val="center"/>
          </w:tcPr>
          <w:p w14:paraId="63DF54EA">
            <w:pPr>
              <w:spacing w:line="400" w:lineRule="atLeast"/>
              <w:jc w:val="center"/>
              <w:rPr>
                <w:rFonts w:ascii="方正仿宋_GB2312" w:hAnsi="方正仿宋_GB2312" w:eastAsia="方正仿宋_GB2312" w:cs="方正仿宋_GB2312"/>
                <w:b/>
                <w:bCs/>
                <w:szCs w:val="21"/>
              </w:rPr>
            </w:pPr>
          </w:p>
        </w:tc>
        <w:tc>
          <w:tcPr>
            <w:tcW w:w="778" w:type="dxa"/>
            <w:tcBorders>
              <w:tl2br w:val="nil"/>
              <w:tr2bl w:val="nil"/>
            </w:tcBorders>
            <w:vAlign w:val="center"/>
          </w:tcPr>
          <w:p w14:paraId="1664E27D">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17</w:t>
            </w:r>
          </w:p>
        </w:tc>
        <w:tc>
          <w:tcPr>
            <w:tcW w:w="1489" w:type="dxa"/>
            <w:tcBorders>
              <w:tl2br w:val="nil"/>
              <w:tr2bl w:val="nil"/>
            </w:tcBorders>
            <w:vAlign w:val="center"/>
          </w:tcPr>
          <w:p w14:paraId="2B75AC4E">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伞</w:t>
            </w:r>
          </w:p>
        </w:tc>
        <w:tc>
          <w:tcPr>
            <w:tcW w:w="1397" w:type="dxa"/>
            <w:tcBorders>
              <w:tl2br w:val="nil"/>
              <w:tr2bl w:val="nil"/>
            </w:tcBorders>
            <w:vAlign w:val="center"/>
          </w:tcPr>
          <w:p w14:paraId="49DDC9D1">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1627" w:type="dxa"/>
            <w:tcBorders>
              <w:tl2br w:val="nil"/>
              <w:tr2bl w:val="nil"/>
            </w:tcBorders>
            <w:vAlign w:val="center"/>
          </w:tcPr>
          <w:p w14:paraId="4C22DA44">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35</w:t>
            </w:r>
          </w:p>
        </w:tc>
        <w:tc>
          <w:tcPr>
            <w:tcW w:w="1069" w:type="dxa"/>
            <w:tcBorders>
              <w:tl2br w:val="nil"/>
              <w:tr2bl w:val="nil"/>
            </w:tcBorders>
            <w:vAlign w:val="center"/>
          </w:tcPr>
          <w:p w14:paraId="08765AC8">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861" w:type="dxa"/>
            <w:tcBorders>
              <w:tl2br w:val="nil"/>
              <w:tr2bl w:val="nil"/>
            </w:tcBorders>
            <w:vAlign w:val="center"/>
          </w:tcPr>
          <w:p w14:paraId="5D087590">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50</w:t>
            </w:r>
          </w:p>
        </w:tc>
        <w:tc>
          <w:tcPr>
            <w:tcW w:w="806" w:type="dxa"/>
            <w:tcBorders>
              <w:tl2br w:val="nil"/>
              <w:tr2bl w:val="nil"/>
            </w:tcBorders>
            <w:vAlign w:val="center"/>
          </w:tcPr>
          <w:p w14:paraId="21FFAA6E">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rPr>
              <w:t>把</w:t>
            </w:r>
          </w:p>
        </w:tc>
        <w:tc>
          <w:tcPr>
            <w:tcW w:w="1209" w:type="dxa"/>
            <w:tcBorders>
              <w:tl2br w:val="nil"/>
              <w:tr2bl w:val="nil"/>
            </w:tcBorders>
            <w:vAlign w:val="center"/>
          </w:tcPr>
          <w:p w14:paraId="00663A1C">
            <w:pPr>
              <w:spacing w:line="400" w:lineRule="atLeast"/>
              <w:jc w:val="center"/>
              <w:rPr>
                <w:rFonts w:ascii="方正仿宋_GB2312" w:hAnsi="方正仿宋_GB2312" w:eastAsia="方正仿宋_GB2312" w:cs="方正仿宋_GB2312"/>
                <w:szCs w:val="21"/>
              </w:rPr>
            </w:pPr>
          </w:p>
        </w:tc>
      </w:tr>
      <w:tr w14:paraId="6D7AC60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95" w:type="dxa"/>
            <w:vMerge w:val="continue"/>
            <w:tcBorders>
              <w:tl2br w:val="nil"/>
              <w:tr2bl w:val="nil"/>
            </w:tcBorders>
            <w:vAlign w:val="center"/>
          </w:tcPr>
          <w:p w14:paraId="1C9F80F7">
            <w:pPr>
              <w:spacing w:line="400" w:lineRule="atLeast"/>
              <w:jc w:val="center"/>
              <w:rPr>
                <w:rFonts w:ascii="方正仿宋_GB2312" w:hAnsi="方正仿宋_GB2312" w:eastAsia="方正仿宋_GB2312" w:cs="方正仿宋_GB2312"/>
                <w:b/>
                <w:bCs/>
                <w:szCs w:val="21"/>
              </w:rPr>
            </w:pPr>
          </w:p>
        </w:tc>
        <w:tc>
          <w:tcPr>
            <w:tcW w:w="778" w:type="dxa"/>
            <w:tcBorders>
              <w:tl2br w:val="nil"/>
              <w:tr2bl w:val="nil"/>
            </w:tcBorders>
            <w:vAlign w:val="center"/>
          </w:tcPr>
          <w:p w14:paraId="1BF7CC9D">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18</w:t>
            </w:r>
          </w:p>
        </w:tc>
        <w:tc>
          <w:tcPr>
            <w:tcW w:w="1489" w:type="dxa"/>
            <w:tcBorders>
              <w:tl2br w:val="nil"/>
              <w:tr2bl w:val="nil"/>
            </w:tcBorders>
            <w:vAlign w:val="center"/>
          </w:tcPr>
          <w:p w14:paraId="0B85DDEA">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运动鞋</w:t>
            </w:r>
          </w:p>
        </w:tc>
        <w:tc>
          <w:tcPr>
            <w:tcW w:w="1397" w:type="dxa"/>
            <w:tcBorders>
              <w:tl2br w:val="nil"/>
              <w:tr2bl w:val="nil"/>
            </w:tcBorders>
            <w:vAlign w:val="center"/>
          </w:tcPr>
          <w:p w14:paraId="771A87B3">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1627" w:type="dxa"/>
            <w:tcBorders>
              <w:tl2br w:val="nil"/>
              <w:tr2bl w:val="nil"/>
            </w:tcBorders>
            <w:vAlign w:val="center"/>
          </w:tcPr>
          <w:p w14:paraId="237598B8">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700</w:t>
            </w:r>
          </w:p>
        </w:tc>
        <w:tc>
          <w:tcPr>
            <w:tcW w:w="1069" w:type="dxa"/>
            <w:tcBorders>
              <w:tl2br w:val="nil"/>
              <w:tr2bl w:val="nil"/>
            </w:tcBorders>
            <w:vAlign w:val="center"/>
          </w:tcPr>
          <w:p w14:paraId="2C5B79D5">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861" w:type="dxa"/>
            <w:tcBorders>
              <w:tl2br w:val="nil"/>
              <w:tr2bl w:val="nil"/>
            </w:tcBorders>
            <w:vAlign w:val="center"/>
          </w:tcPr>
          <w:p w14:paraId="0B319E2A">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50</w:t>
            </w:r>
          </w:p>
        </w:tc>
        <w:tc>
          <w:tcPr>
            <w:tcW w:w="806" w:type="dxa"/>
            <w:tcBorders>
              <w:tl2br w:val="nil"/>
              <w:tr2bl w:val="nil"/>
            </w:tcBorders>
            <w:vAlign w:val="center"/>
          </w:tcPr>
          <w:p w14:paraId="639B5F3B">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rPr>
              <w:t>双</w:t>
            </w:r>
          </w:p>
        </w:tc>
        <w:tc>
          <w:tcPr>
            <w:tcW w:w="1209" w:type="dxa"/>
            <w:tcBorders>
              <w:tl2br w:val="nil"/>
              <w:tr2bl w:val="nil"/>
            </w:tcBorders>
            <w:vAlign w:val="center"/>
          </w:tcPr>
          <w:p w14:paraId="454B7866">
            <w:pPr>
              <w:spacing w:line="400" w:lineRule="atLeast"/>
              <w:jc w:val="center"/>
              <w:rPr>
                <w:rFonts w:ascii="方正仿宋_GB2312" w:hAnsi="方正仿宋_GB2312" w:eastAsia="方正仿宋_GB2312" w:cs="方正仿宋_GB2312"/>
                <w:szCs w:val="21"/>
              </w:rPr>
            </w:pPr>
          </w:p>
        </w:tc>
      </w:tr>
      <w:tr w14:paraId="138A2AC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95" w:type="dxa"/>
            <w:vMerge w:val="restart"/>
            <w:tcBorders>
              <w:tl2br w:val="nil"/>
              <w:tr2bl w:val="nil"/>
            </w:tcBorders>
            <w:vAlign w:val="center"/>
          </w:tcPr>
          <w:p w14:paraId="35F82548">
            <w:pPr>
              <w:spacing w:line="400" w:lineRule="atLeast"/>
              <w:jc w:val="center"/>
              <w:rPr>
                <w:rFonts w:ascii="方正仿宋_GB2312" w:hAnsi="方正仿宋_GB2312" w:eastAsia="方正仿宋_GB2312" w:cs="方正仿宋_GB2312"/>
                <w:b/>
                <w:bCs/>
                <w:szCs w:val="21"/>
              </w:rPr>
            </w:pPr>
            <w:r>
              <w:rPr>
                <w:rFonts w:hint="eastAsia" w:ascii="方正仿宋_GB2312" w:hAnsi="方正仿宋_GB2312" w:eastAsia="方正仿宋_GB2312" w:cs="方正仿宋_GB2312"/>
                <w:b/>
                <w:bCs/>
                <w:szCs w:val="21"/>
              </w:rPr>
              <w:t>后勤类</w:t>
            </w:r>
          </w:p>
        </w:tc>
        <w:tc>
          <w:tcPr>
            <w:tcW w:w="778" w:type="dxa"/>
            <w:tcBorders>
              <w:tl2br w:val="nil"/>
              <w:tr2bl w:val="nil"/>
            </w:tcBorders>
            <w:vAlign w:val="center"/>
          </w:tcPr>
          <w:p w14:paraId="28C2C8A7">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19</w:t>
            </w:r>
          </w:p>
        </w:tc>
        <w:tc>
          <w:tcPr>
            <w:tcW w:w="1489" w:type="dxa"/>
            <w:tcBorders>
              <w:tl2br w:val="nil"/>
              <w:tr2bl w:val="nil"/>
            </w:tcBorders>
            <w:vAlign w:val="center"/>
          </w:tcPr>
          <w:p w14:paraId="66A9C865">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拉杆箱</w:t>
            </w:r>
          </w:p>
        </w:tc>
        <w:tc>
          <w:tcPr>
            <w:tcW w:w="1397" w:type="dxa"/>
            <w:tcBorders>
              <w:tl2br w:val="nil"/>
              <w:tr2bl w:val="nil"/>
            </w:tcBorders>
            <w:vAlign w:val="center"/>
          </w:tcPr>
          <w:p w14:paraId="2B80114A">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1627" w:type="dxa"/>
            <w:tcBorders>
              <w:tl2br w:val="nil"/>
              <w:tr2bl w:val="nil"/>
            </w:tcBorders>
            <w:vAlign w:val="center"/>
          </w:tcPr>
          <w:p w14:paraId="19765759">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700</w:t>
            </w:r>
          </w:p>
        </w:tc>
        <w:tc>
          <w:tcPr>
            <w:tcW w:w="1069" w:type="dxa"/>
            <w:tcBorders>
              <w:tl2br w:val="nil"/>
              <w:tr2bl w:val="nil"/>
            </w:tcBorders>
            <w:vAlign w:val="center"/>
          </w:tcPr>
          <w:p w14:paraId="043FA30C">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861" w:type="dxa"/>
            <w:tcBorders>
              <w:tl2br w:val="nil"/>
              <w:tr2bl w:val="nil"/>
            </w:tcBorders>
            <w:vAlign w:val="center"/>
          </w:tcPr>
          <w:p w14:paraId="72F328AF">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50</w:t>
            </w:r>
          </w:p>
        </w:tc>
        <w:tc>
          <w:tcPr>
            <w:tcW w:w="806" w:type="dxa"/>
            <w:tcBorders>
              <w:tl2br w:val="nil"/>
              <w:tr2bl w:val="nil"/>
            </w:tcBorders>
            <w:vAlign w:val="center"/>
          </w:tcPr>
          <w:p w14:paraId="4F4186E0">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rPr>
              <w:t>个</w:t>
            </w:r>
          </w:p>
        </w:tc>
        <w:tc>
          <w:tcPr>
            <w:tcW w:w="1209" w:type="dxa"/>
            <w:tcBorders>
              <w:tl2br w:val="nil"/>
              <w:tr2bl w:val="nil"/>
            </w:tcBorders>
            <w:vAlign w:val="center"/>
          </w:tcPr>
          <w:p w14:paraId="54A54AC1">
            <w:pPr>
              <w:spacing w:line="400" w:lineRule="atLeast"/>
              <w:jc w:val="center"/>
              <w:rPr>
                <w:rFonts w:ascii="方正仿宋_GB2312" w:hAnsi="方正仿宋_GB2312" w:eastAsia="方正仿宋_GB2312" w:cs="方正仿宋_GB2312"/>
                <w:szCs w:val="21"/>
              </w:rPr>
            </w:pPr>
          </w:p>
        </w:tc>
      </w:tr>
      <w:tr w14:paraId="3D6AB24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95" w:type="dxa"/>
            <w:vMerge w:val="continue"/>
            <w:tcBorders>
              <w:tl2br w:val="nil"/>
              <w:tr2bl w:val="nil"/>
            </w:tcBorders>
            <w:vAlign w:val="center"/>
          </w:tcPr>
          <w:p w14:paraId="2147C573">
            <w:pPr>
              <w:spacing w:line="400" w:lineRule="atLeast"/>
              <w:jc w:val="center"/>
              <w:rPr>
                <w:rFonts w:ascii="方正仿宋_GB2312" w:hAnsi="方正仿宋_GB2312" w:eastAsia="方正仿宋_GB2312" w:cs="方正仿宋_GB2312"/>
                <w:szCs w:val="21"/>
              </w:rPr>
            </w:pPr>
          </w:p>
        </w:tc>
        <w:tc>
          <w:tcPr>
            <w:tcW w:w="778" w:type="dxa"/>
            <w:tcBorders>
              <w:tl2br w:val="nil"/>
              <w:tr2bl w:val="nil"/>
            </w:tcBorders>
            <w:vAlign w:val="center"/>
          </w:tcPr>
          <w:p w14:paraId="413C62BB">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20</w:t>
            </w:r>
          </w:p>
        </w:tc>
        <w:tc>
          <w:tcPr>
            <w:tcW w:w="1489" w:type="dxa"/>
            <w:tcBorders>
              <w:tl2br w:val="nil"/>
              <w:tr2bl w:val="nil"/>
            </w:tcBorders>
            <w:vAlign w:val="center"/>
          </w:tcPr>
          <w:p w14:paraId="2F11826E">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速干毛巾</w:t>
            </w:r>
          </w:p>
        </w:tc>
        <w:tc>
          <w:tcPr>
            <w:tcW w:w="1397" w:type="dxa"/>
            <w:tcBorders>
              <w:tl2br w:val="nil"/>
              <w:tr2bl w:val="nil"/>
            </w:tcBorders>
            <w:vAlign w:val="center"/>
          </w:tcPr>
          <w:p w14:paraId="7988F837">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1627" w:type="dxa"/>
            <w:tcBorders>
              <w:tl2br w:val="nil"/>
              <w:tr2bl w:val="nil"/>
            </w:tcBorders>
            <w:vAlign w:val="center"/>
          </w:tcPr>
          <w:p w14:paraId="4378142D">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20</w:t>
            </w:r>
          </w:p>
        </w:tc>
        <w:tc>
          <w:tcPr>
            <w:tcW w:w="1069" w:type="dxa"/>
            <w:tcBorders>
              <w:tl2br w:val="nil"/>
              <w:tr2bl w:val="nil"/>
            </w:tcBorders>
            <w:vAlign w:val="center"/>
          </w:tcPr>
          <w:p w14:paraId="6AE0A24C">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861" w:type="dxa"/>
            <w:tcBorders>
              <w:tl2br w:val="nil"/>
              <w:tr2bl w:val="nil"/>
            </w:tcBorders>
            <w:vAlign w:val="center"/>
          </w:tcPr>
          <w:p w14:paraId="43D457DB">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50</w:t>
            </w:r>
          </w:p>
        </w:tc>
        <w:tc>
          <w:tcPr>
            <w:tcW w:w="806" w:type="dxa"/>
            <w:tcBorders>
              <w:tl2br w:val="nil"/>
              <w:tr2bl w:val="nil"/>
            </w:tcBorders>
            <w:vAlign w:val="center"/>
          </w:tcPr>
          <w:p w14:paraId="485B3E88">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rPr>
              <w:t>条</w:t>
            </w:r>
          </w:p>
        </w:tc>
        <w:tc>
          <w:tcPr>
            <w:tcW w:w="1209" w:type="dxa"/>
            <w:tcBorders>
              <w:tl2br w:val="nil"/>
              <w:tr2bl w:val="nil"/>
            </w:tcBorders>
            <w:vAlign w:val="center"/>
          </w:tcPr>
          <w:p w14:paraId="540FC01B">
            <w:pPr>
              <w:spacing w:line="400" w:lineRule="atLeast"/>
              <w:jc w:val="center"/>
              <w:rPr>
                <w:rFonts w:ascii="方正仿宋_GB2312" w:hAnsi="方正仿宋_GB2312" w:eastAsia="方正仿宋_GB2312" w:cs="方正仿宋_GB2312"/>
                <w:szCs w:val="21"/>
              </w:rPr>
            </w:pPr>
          </w:p>
        </w:tc>
      </w:tr>
      <w:tr w14:paraId="3D1A581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95" w:type="dxa"/>
            <w:vMerge w:val="continue"/>
            <w:tcBorders>
              <w:tl2br w:val="nil"/>
              <w:tr2bl w:val="nil"/>
            </w:tcBorders>
            <w:vAlign w:val="center"/>
          </w:tcPr>
          <w:p w14:paraId="12672F3C">
            <w:pPr>
              <w:spacing w:line="400" w:lineRule="atLeast"/>
              <w:jc w:val="center"/>
              <w:rPr>
                <w:rFonts w:ascii="方正仿宋_GB2312" w:hAnsi="方正仿宋_GB2312" w:eastAsia="方正仿宋_GB2312" w:cs="方正仿宋_GB2312"/>
                <w:szCs w:val="21"/>
              </w:rPr>
            </w:pPr>
          </w:p>
        </w:tc>
        <w:tc>
          <w:tcPr>
            <w:tcW w:w="778" w:type="dxa"/>
            <w:tcBorders>
              <w:tl2br w:val="nil"/>
              <w:tr2bl w:val="nil"/>
            </w:tcBorders>
            <w:vAlign w:val="center"/>
          </w:tcPr>
          <w:p w14:paraId="58F6C324">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21</w:t>
            </w:r>
          </w:p>
        </w:tc>
        <w:tc>
          <w:tcPr>
            <w:tcW w:w="1489" w:type="dxa"/>
            <w:tcBorders>
              <w:tl2br w:val="nil"/>
              <w:tr2bl w:val="nil"/>
            </w:tcBorders>
            <w:vAlign w:val="center"/>
          </w:tcPr>
          <w:p w14:paraId="3469089B">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户外水壶</w:t>
            </w:r>
          </w:p>
        </w:tc>
        <w:tc>
          <w:tcPr>
            <w:tcW w:w="1397" w:type="dxa"/>
            <w:tcBorders>
              <w:tl2br w:val="nil"/>
              <w:tr2bl w:val="nil"/>
            </w:tcBorders>
            <w:vAlign w:val="center"/>
          </w:tcPr>
          <w:p w14:paraId="255C656B">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1627" w:type="dxa"/>
            <w:tcBorders>
              <w:tl2br w:val="nil"/>
              <w:tr2bl w:val="nil"/>
            </w:tcBorders>
            <w:vAlign w:val="center"/>
          </w:tcPr>
          <w:p w14:paraId="1F19ACFA">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80</w:t>
            </w:r>
          </w:p>
        </w:tc>
        <w:tc>
          <w:tcPr>
            <w:tcW w:w="1069" w:type="dxa"/>
            <w:tcBorders>
              <w:tl2br w:val="nil"/>
              <w:tr2bl w:val="nil"/>
            </w:tcBorders>
            <w:vAlign w:val="center"/>
          </w:tcPr>
          <w:p w14:paraId="5E3F4858">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861" w:type="dxa"/>
            <w:tcBorders>
              <w:tl2br w:val="nil"/>
              <w:tr2bl w:val="nil"/>
            </w:tcBorders>
            <w:vAlign w:val="center"/>
          </w:tcPr>
          <w:p w14:paraId="19D25339">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50</w:t>
            </w:r>
          </w:p>
        </w:tc>
        <w:tc>
          <w:tcPr>
            <w:tcW w:w="806" w:type="dxa"/>
            <w:tcBorders>
              <w:tl2br w:val="nil"/>
              <w:tr2bl w:val="nil"/>
            </w:tcBorders>
            <w:vAlign w:val="center"/>
          </w:tcPr>
          <w:p w14:paraId="1A92BF2F">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rPr>
              <w:t>个</w:t>
            </w:r>
          </w:p>
        </w:tc>
        <w:tc>
          <w:tcPr>
            <w:tcW w:w="1209" w:type="dxa"/>
            <w:tcBorders>
              <w:tl2br w:val="nil"/>
              <w:tr2bl w:val="nil"/>
            </w:tcBorders>
            <w:vAlign w:val="center"/>
          </w:tcPr>
          <w:p w14:paraId="53B6A0D3">
            <w:pPr>
              <w:spacing w:line="400" w:lineRule="atLeast"/>
              <w:jc w:val="center"/>
              <w:rPr>
                <w:rFonts w:ascii="方正仿宋_GB2312" w:hAnsi="方正仿宋_GB2312" w:eastAsia="方正仿宋_GB2312" w:cs="方正仿宋_GB2312"/>
                <w:szCs w:val="21"/>
              </w:rPr>
            </w:pPr>
          </w:p>
        </w:tc>
      </w:tr>
      <w:tr w14:paraId="51B800C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95" w:type="dxa"/>
            <w:vMerge w:val="continue"/>
            <w:tcBorders>
              <w:tl2br w:val="nil"/>
              <w:tr2bl w:val="nil"/>
            </w:tcBorders>
            <w:vAlign w:val="center"/>
          </w:tcPr>
          <w:p w14:paraId="41C50864">
            <w:pPr>
              <w:spacing w:line="400" w:lineRule="atLeast"/>
              <w:jc w:val="center"/>
              <w:rPr>
                <w:rFonts w:ascii="方正仿宋_GB2312" w:hAnsi="方正仿宋_GB2312" w:eastAsia="方正仿宋_GB2312" w:cs="方正仿宋_GB2312"/>
                <w:szCs w:val="21"/>
              </w:rPr>
            </w:pPr>
          </w:p>
        </w:tc>
        <w:tc>
          <w:tcPr>
            <w:tcW w:w="778" w:type="dxa"/>
            <w:tcBorders>
              <w:tl2br w:val="nil"/>
              <w:tr2bl w:val="nil"/>
            </w:tcBorders>
            <w:vAlign w:val="center"/>
          </w:tcPr>
          <w:p w14:paraId="1DAEF284">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22</w:t>
            </w:r>
          </w:p>
        </w:tc>
        <w:tc>
          <w:tcPr>
            <w:tcW w:w="1489" w:type="dxa"/>
            <w:tcBorders>
              <w:tl2br w:val="nil"/>
              <w:tr2bl w:val="nil"/>
            </w:tcBorders>
            <w:vAlign w:val="center"/>
          </w:tcPr>
          <w:p w14:paraId="68DC72DC">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移动电源</w:t>
            </w:r>
          </w:p>
        </w:tc>
        <w:tc>
          <w:tcPr>
            <w:tcW w:w="1397" w:type="dxa"/>
            <w:tcBorders>
              <w:tl2br w:val="nil"/>
              <w:tr2bl w:val="nil"/>
            </w:tcBorders>
            <w:vAlign w:val="center"/>
          </w:tcPr>
          <w:p w14:paraId="17A3AE1E">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1627" w:type="dxa"/>
            <w:tcBorders>
              <w:tl2br w:val="nil"/>
              <w:tr2bl w:val="nil"/>
            </w:tcBorders>
            <w:vAlign w:val="center"/>
          </w:tcPr>
          <w:p w14:paraId="40735D35">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140</w:t>
            </w:r>
          </w:p>
        </w:tc>
        <w:tc>
          <w:tcPr>
            <w:tcW w:w="1069" w:type="dxa"/>
            <w:tcBorders>
              <w:tl2br w:val="nil"/>
              <w:tr2bl w:val="nil"/>
            </w:tcBorders>
            <w:vAlign w:val="center"/>
          </w:tcPr>
          <w:p w14:paraId="72E94CC3">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861" w:type="dxa"/>
            <w:tcBorders>
              <w:tl2br w:val="nil"/>
              <w:tr2bl w:val="nil"/>
            </w:tcBorders>
            <w:vAlign w:val="center"/>
          </w:tcPr>
          <w:p w14:paraId="02E64224">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lang w:eastAsia="zh-Hans"/>
              </w:rPr>
              <w:t>50</w:t>
            </w:r>
          </w:p>
        </w:tc>
        <w:tc>
          <w:tcPr>
            <w:tcW w:w="806" w:type="dxa"/>
            <w:tcBorders>
              <w:tl2br w:val="nil"/>
              <w:tr2bl w:val="nil"/>
            </w:tcBorders>
            <w:vAlign w:val="center"/>
          </w:tcPr>
          <w:p w14:paraId="14717DE5">
            <w:pPr>
              <w:widowControl/>
              <w:adjustRightInd w:val="0"/>
              <w:snapToGrid w:val="0"/>
              <w:jc w:val="center"/>
              <w:textAlignment w:val="bottom"/>
              <w:rPr>
                <w:rFonts w:ascii="方正仿宋_GB2312" w:hAnsi="方正仿宋_GB2312" w:eastAsia="方正仿宋_GB2312" w:cs="方正仿宋_GB2312"/>
                <w:szCs w:val="21"/>
              </w:rPr>
            </w:pPr>
            <w:r>
              <w:rPr>
                <w:rFonts w:hint="eastAsia" w:ascii="仿宋_GB2312" w:hAnsi="仿宋_GB2312" w:eastAsia="仿宋_GB2312" w:cs="仿宋_GB2312"/>
                <w:kern w:val="0"/>
                <w:sz w:val="18"/>
                <w:szCs w:val="18"/>
              </w:rPr>
              <w:t>个</w:t>
            </w:r>
          </w:p>
        </w:tc>
        <w:tc>
          <w:tcPr>
            <w:tcW w:w="1209" w:type="dxa"/>
            <w:tcBorders>
              <w:tl2br w:val="nil"/>
              <w:tr2bl w:val="nil"/>
            </w:tcBorders>
            <w:vAlign w:val="center"/>
          </w:tcPr>
          <w:p w14:paraId="5218712D">
            <w:pPr>
              <w:spacing w:line="400" w:lineRule="atLeast"/>
              <w:jc w:val="center"/>
              <w:rPr>
                <w:rFonts w:ascii="方正仿宋_GB2312" w:hAnsi="方正仿宋_GB2312" w:eastAsia="方正仿宋_GB2312" w:cs="方正仿宋_GB2312"/>
                <w:szCs w:val="21"/>
              </w:rPr>
            </w:pPr>
          </w:p>
        </w:tc>
      </w:tr>
      <w:tr w14:paraId="4195F38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95" w:type="dxa"/>
            <w:tcBorders>
              <w:tl2br w:val="nil"/>
              <w:tr2bl w:val="nil"/>
            </w:tcBorders>
            <w:vAlign w:val="center"/>
          </w:tcPr>
          <w:p w14:paraId="2CCE9019">
            <w:pPr>
              <w:spacing w:line="400" w:lineRule="atLeast"/>
              <w:jc w:val="center"/>
              <w:rPr>
                <w:rFonts w:ascii="方正仿宋_GB2312" w:hAnsi="方正仿宋_GB2312" w:eastAsia="方正仿宋_GB2312" w:cs="方正仿宋_GB2312"/>
                <w:szCs w:val="21"/>
              </w:rPr>
            </w:pPr>
          </w:p>
        </w:tc>
        <w:tc>
          <w:tcPr>
            <w:tcW w:w="778" w:type="dxa"/>
            <w:tcBorders>
              <w:tl2br w:val="nil"/>
              <w:tr2bl w:val="nil"/>
            </w:tcBorders>
            <w:vAlign w:val="center"/>
          </w:tcPr>
          <w:p w14:paraId="5EA75805">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23</w:t>
            </w:r>
          </w:p>
        </w:tc>
        <w:tc>
          <w:tcPr>
            <w:tcW w:w="1489" w:type="dxa"/>
            <w:tcBorders>
              <w:tl2br w:val="nil"/>
              <w:tr2bl w:val="nil"/>
            </w:tcBorders>
            <w:vAlign w:val="center"/>
          </w:tcPr>
          <w:p w14:paraId="29AE0AC7">
            <w:pPr>
              <w:spacing w:line="400" w:lineRule="atLeast"/>
              <w:jc w:val="center"/>
              <w:rPr>
                <w:rFonts w:ascii="方正仿宋_GB2312" w:hAnsi="方正仿宋_GB2312" w:eastAsia="方正仿宋_GB2312" w:cs="方正仿宋_GB2312"/>
                <w:szCs w:val="21"/>
              </w:rPr>
            </w:pPr>
            <w:r>
              <w:rPr>
                <w:rFonts w:hint="eastAsia" w:ascii="方正仿宋_GB2312" w:hAnsi="方正仿宋_GB2312" w:eastAsia="方正仿宋_GB2312" w:cs="方正仿宋_GB2312"/>
                <w:szCs w:val="21"/>
              </w:rPr>
              <w:t>急救包</w:t>
            </w:r>
          </w:p>
        </w:tc>
        <w:tc>
          <w:tcPr>
            <w:tcW w:w="1397" w:type="dxa"/>
            <w:tcBorders>
              <w:tl2br w:val="nil"/>
              <w:tr2bl w:val="nil"/>
            </w:tcBorders>
            <w:vAlign w:val="center"/>
          </w:tcPr>
          <w:p w14:paraId="076DC1D0">
            <w:pPr>
              <w:widowControl/>
              <w:adjustRightInd w:val="0"/>
              <w:snapToGrid w:val="0"/>
              <w:jc w:val="center"/>
              <w:textAlignment w:val="bottom"/>
              <w:rPr>
                <w:rFonts w:ascii="仿宋_GB2312" w:hAnsi="仿宋_GB2312" w:eastAsia="仿宋_GB2312" w:cs="仿宋_GB2312"/>
                <w:kern w:val="0"/>
                <w:sz w:val="18"/>
                <w:szCs w:val="18"/>
              </w:rPr>
            </w:pPr>
          </w:p>
        </w:tc>
        <w:tc>
          <w:tcPr>
            <w:tcW w:w="1627" w:type="dxa"/>
            <w:tcBorders>
              <w:tl2br w:val="nil"/>
              <w:tr2bl w:val="nil"/>
            </w:tcBorders>
            <w:vAlign w:val="center"/>
          </w:tcPr>
          <w:p w14:paraId="05380DDE">
            <w:pPr>
              <w:widowControl/>
              <w:adjustRightInd w:val="0"/>
              <w:snapToGrid w:val="0"/>
              <w:jc w:val="center"/>
              <w:textAlignment w:val="bottom"/>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55</w:t>
            </w:r>
          </w:p>
        </w:tc>
        <w:tc>
          <w:tcPr>
            <w:tcW w:w="1069" w:type="dxa"/>
            <w:tcBorders>
              <w:tl2br w:val="nil"/>
              <w:tr2bl w:val="nil"/>
            </w:tcBorders>
            <w:vAlign w:val="center"/>
          </w:tcPr>
          <w:p w14:paraId="65294115">
            <w:pPr>
              <w:widowControl/>
              <w:adjustRightInd w:val="0"/>
              <w:snapToGrid w:val="0"/>
              <w:jc w:val="center"/>
              <w:textAlignment w:val="bottom"/>
              <w:rPr>
                <w:rFonts w:ascii="仿宋_GB2312" w:hAnsi="仿宋_GB2312" w:eastAsia="仿宋_GB2312" w:cs="仿宋_GB2312"/>
                <w:kern w:val="0"/>
                <w:sz w:val="18"/>
                <w:szCs w:val="18"/>
                <w:lang w:eastAsia="zh-Hans"/>
              </w:rPr>
            </w:pPr>
          </w:p>
        </w:tc>
        <w:tc>
          <w:tcPr>
            <w:tcW w:w="861" w:type="dxa"/>
            <w:tcBorders>
              <w:tl2br w:val="nil"/>
              <w:tr2bl w:val="nil"/>
            </w:tcBorders>
            <w:vAlign w:val="center"/>
          </w:tcPr>
          <w:p w14:paraId="7C82BE93">
            <w:pPr>
              <w:widowControl/>
              <w:adjustRightInd w:val="0"/>
              <w:snapToGrid w:val="0"/>
              <w:jc w:val="center"/>
              <w:textAlignment w:val="bottom"/>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50</w:t>
            </w:r>
          </w:p>
        </w:tc>
        <w:tc>
          <w:tcPr>
            <w:tcW w:w="806" w:type="dxa"/>
            <w:tcBorders>
              <w:tl2br w:val="nil"/>
              <w:tr2bl w:val="nil"/>
            </w:tcBorders>
            <w:vAlign w:val="center"/>
          </w:tcPr>
          <w:p w14:paraId="61877276">
            <w:pPr>
              <w:widowControl/>
              <w:adjustRightInd w:val="0"/>
              <w:snapToGrid w:val="0"/>
              <w:jc w:val="center"/>
              <w:textAlignment w:val="bottom"/>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个</w:t>
            </w:r>
          </w:p>
        </w:tc>
        <w:tc>
          <w:tcPr>
            <w:tcW w:w="1209" w:type="dxa"/>
            <w:tcBorders>
              <w:tl2br w:val="nil"/>
              <w:tr2bl w:val="nil"/>
            </w:tcBorders>
            <w:vAlign w:val="center"/>
          </w:tcPr>
          <w:p w14:paraId="574CABE3">
            <w:pPr>
              <w:spacing w:line="400" w:lineRule="atLeast"/>
              <w:jc w:val="center"/>
              <w:rPr>
                <w:rFonts w:ascii="方正仿宋_GB2312" w:hAnsi="方正仿宋_GB2312" w:eastAsia="方正仿宋_GB2312" w:cs="方正仿宋_GB2312"/>
                <w:szCs w:val="21"/>
              </w:rPr>
            </w:pPr>
          </w:p>
        </w:tc>
      </w:tr>
      <w:tr w14:paraId="4D67BEF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895" w:type="dxa"/>
            <w:tcBorders>
              <w:tl2br w:val="nil"/>
              <w:tr2bl w:val="nil"/>
            </w:tcBorders>
            <w:vAlign w:val="center"/>
          </w:tcPr>
          <w:p w14:paraId="65FF6DA4">
            <w:pPr>
              <w:spacing w:line="400" w:lineRule="atLeast"/>
              <w:jc w:val="center"/>
              <w:rPr>
                <w:rFonts w:ascii="方正仿宋_GB2312" w:hAnsi="方正仿宋_GB2312" w:eastAsia="方正仿宋_GB2312" w:cs="方正仿宋_GB2312"/>
                <w:b/>
                <w:bCs/>
                <w:szCs w:val="21"/>
              </w:rPr>
            </w:pPr>
          </w:p>
        </w:tc>
        <w:tc>
          <w:tcPr>
            <w:tcW w:w="5291" w:type="dxa"/>
            <w:gridSpan w:val="4"/>
            <w:tcBorders>
              <w:tl2br w:val="nil"/>
              <w:tr2bl w:val="nil"/>
            </w:tcBorders>
            <w:vAlign w:val="center"/>
          </w:tcPr>
          <w:p w14:paraId="5F69B390">
            <w:pPr>
              <w:spacing w:line="400" w:lineRule="atLeast"/>
              <w:jc w:val="center"/>
              <w:rPr>
                <w:rFonts w:ascii="方正仿宋_GB2312" w:hAnsi="方正仿宋_GB2312" w:eastAsia="方正仿宋_GB2312" w:cs="方正仿宋_GB2312"/>
                <w:b/>
                <w:bCs/>
                <w:szCs w:val="21"/>
              </w:rPr>
            </w:pPr>
            <w:r>
              <w:rPr>
                <w:rFonts w:hint="eastAsia" w:ascii="方正仿宋_GB2312" w:hAnsi="方正仿宋_GB2312" w:eastAsia="方正仿宋_GB2312" w:cs="方正仿宋_GB2312"/>
                <w:b/>
                <w:bCs/>
                <w:szCs w:val="21"/>
              </w:rPr>
              <w:t>单价合计（元）</w:t>
            </w:r>
          </w:p>
        </w:tc>
        <w:tc>
          <w:tcPr>
            <w:tcW w:w="1069" w:type="dxa"/>
            <w:tcBorders>
              <w:tl2br w:val="nil"/>
              <w:tr2bl w:val="nil"/>
            </w:tcBorders>
            <w:vAlign w:val="center"/>
          </w:tcPr>
          <w:p w14:paraId="79EA8499">
            <w:pPr>
              <w:spacing w:line="400" w:lineRule="atLeast"/>
              <w:jc w:val="center"/>
              <w:rPr>
                <w:rFonts w:ascii="方正仿宋_GB2312" w:hAnsi="方正仿宋_GB2312" w:eastAsia="方正仿宋_GB2312" w:cs="方正仿宋_GB2312"/>
                <w:b/>
                <w:bCs/>
                <w:szCs w:val="21"/>
              </w:rPr>
            </w:pPr>
          </w:p>
        </w:tc>
        <w:tc>
          <w:tcPr>
            <w:tcW w:w="1667" w:type="dxa"/>
            <w:gridSpan w:val="2"/>
            <w:tcBorders>
              <w:tl2br w:val="nil"/>
              <w:tr2bl w:val="nil"/>
            </w:tcBorders>
            <w:vAlign w:val="center"/>
          </w:tcPr>
          <w:p w14:paraId="7D978A88">
            <w:pPr>
              <w:spacing w:line="400" w:lineRule="atLeast"/>
              <w:jc w:val="center"/>
              <w:rPr>
                <w:rFonts w:ascii="方正仿宋_GB2312" w:hAnsi="方正仿宋_GB2312" w:eastAsia="方正仿宋_GB2312" w:cs="方正仿宋_GB2312"/>
                <w:b/>
                <w:bCs/>
                <w:szCs w:val="21"/>
              </w:rPr>
            </w:pPr>
            <w:r>
              <w:rPr>
                <w:rFonts w:hint="eastAsia" w:ascii="方正仿宋_GB2312" w:hAnsi="方正仿宋_GB2312" w:eastAsia="方正仿宋_GB2312" w:cs="方正仿宋_GB2312"/>
                <w:b/>
                <w:bCs/>
                <w:szCs w:val="21"/>
              </w:rPr>
              <w:t>磋商总报价（元）</w:t>
            </w:r>
          </w:p>
        </w:tc>
        <w:tc>
          <w:tcPr>
            <w:tcW w:w="1209" w:type="dxa"/>
            <w:tcBorders>
              <w:tl2br w:val="nil"/>
              <w:tr2bl w:val="nil"/>
            </w:tcBorders>
            <w:vAlign w:val="center"/>
          </w:tcPr>
          <w:p w14:paraId="1385AE91">
            <w:pPr>
              <w:spacing w:line="400" w:lineRule="atLeast"/>
              <w:jc w:val="center"/>
              <w:rPr>
                <w:rFonts w:ascii="方正仿宋_GB2312" w:hAnsi="方正仿宋_GB2312" w:eastAsia="方正仿宋_GB2312" w:cs="方正仿宋_GB2312"/>
                <w:b/>
                <w:bCs/>
                <w:szCs w:val="21"/>
              </w:rPr>
            </w:pPr>
          </w:p>
        </w:tc>
      </w:tr>
    </w:tbl>
    <w:p w14:paraId="307FE781">
      <w:pPr>
        <w:spacing w:line="360" w:lineRule="auto"/>
        <w:jc w:val="right"/>
        <w:rPr>
          <w:rFonts w:ascii="方正仿宋_GB2312" w:hAnsi="方正仿宋_GB2312" w:eastAsia="方正仿宋_GB2312" w:cs="方正仿宋_GB2312"/>
          <w:szCs w:val="21"/>
        </w:rPr>
      </w:pPr>
    </w:p>
    <w:p w14:paraId="7B3F0E2A">
      <w:pPr>
        <w:spacing w:line="360" w:lineRule="auto"/>
        <w:jc w:val="right"/>
        <w:rPr>
          <w:rFonts w:ascii="方正仿宋_GB2312" w:hAnsi="方正仿宋_GB2312" w:eastAsia="方正仿宋_GB2312" w:cs="方正仿宋_GB2312"/>
          <w:szCs w:val="21"/>
        </w:rPr>
      </w:pPr>
    </w:p>
    <w:p w14:paraId="30CAE247">
      <w:pPr>
        <w:spacing w:line="360" w:lineRule="auto"/>
        <w:jc w:val="right"/>
        <w:rPr>
          <w:rFonts w:ascii="方正仿宋_GB2312" w:hAnsi="方正仿宋_GB2312" w:eastAsia="方正仿宋_GB2312" w:cs="方正仿宋_GB2312"/>
          <w:szCs w:val="21"/>
          <w:u w:val="single"/>
        </w:rPr>
      </w:pPr>
      <w:r>
        <w:rPr>
          <w:rFonts w:hint="eastAsia" w:ascii="方正仿宋_GB2312" w:hAnsi="方正仿宋_GB2312" w:eastAsia="方正仿宋_GB2312" w:cs="方正仿宋_GB2312"/>
          <w:szCs w:val="21"/>
        </w:rPr>
        <w:t>供应商名称：</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（盖公章）</w:t>
      </w:r>
    </w:p>
    <w:p w14:paraId="1709F6FB">
      <w:pPr>
        <w:spacing w:line="360" w:lineRule="auto"/>
        <w:ind w:firstLine="622" w:firstLineChars="295"/>
        <w:jc w:val="right"/>
        <w:rPr>
          <w:rFonts w:ascii="方正仿宋_GB2312" w:hAnsi="方正仿宋_GB2312" w:eastAsia="方正仿宋_GB2312" w:cs="方正仿宋_GB2312"/>
          <w:bCs/>
          <w:szCs w:val="21"/>
        </w:rPr>
      </w:pPr>
      <w:r>
        <w:rPr>
          <w:rFonts w:hint="eastAsia" w:ascii="方正仿宋_GB2312" w:hAnsi="方正仿宋_GB2312" w:eastAsia="方正仿宋_GB2312" w:cs="方正仿宋_GB2312"/>
          <w:b/>
          <w:szCs w:val="21"/>
        </w:rPr>
        <w:t xml:space="preserve"> </w:t>
      </w:r>
      <w:r>
        <w:rPr>
          <w:rFonts w:hint="eastAsia" w:ascii="方正仿宋_GB2312" w:hAnsi="方正仿宋_GB2312" w:eastAsia="方正仿宋_GB2312" w:cs="方正仿宋_GB2312"/>
          <w:szCs w:val="21"/>
        </w:rPr>
        <w:t>法定代表人或委托代理人：</w:t>
      </w:r>
      <w:r>
        <w:rPr>
          <w:rFonts w:hint="eastAsia" w:ascii="方正仿宋_GB2312" w:hAnsi="方正仿宋_GB2312" w:eastAsia="方正仿宋_GB2312" w:cs="方正仿宋_GB2312"/>
          <w:bCs/>
          <w:szCs w:val="21"/>
          <w:u w:val="single"/>
        </w:rPr>
        <w:t xml:space="preserve">       </w:t>
      </w:r>
      <w:r>
        <w:rPr>
          <w:rFonts w:hint="eastAsia" w:ascii="方正仿宋_GB2312" w:hAnsi="方正仿宋_GB2312" w:eastAsia="方正仿宋_GB2312" w:cs="方正仿宋_GB2312"/>
          <w:bCs/>
          <w:szCs w:val="21"/>
        </w:rPr>
        <w:t>（签字或盖章）</w:t>
      </w:r>
    </w:p>
    <w:p w14:paraId="6B789DC2">
      <w:pPr>
        <w:spacing w:line="360" w:lineRule="auto"/>
        <w:ind w:left="420" w:leftChars="200"/>
        <w:jc w:val="righ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szCs w:val="21"/>
        </w:rPr>
        <w:t>日     期：</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年</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月</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日</w:t>
      </w:r>
    </w:p>
    <w:p w14:paraId="0FA69044">
      <w:pPr>
        <w:rPr>
          <w:rFonts w:ascii="方正仿宋_GB2312" w:hAnsi="方正仿宋_GB2312" w:eastAsia="方正仿宋_GB2312" w:cs="方正仿宋_GB2312"/>
          <w:b/>
          <w:bCs/>
          <w:szCs w:val="21"/>
        </w:rPr>
      </w:pPr>
    </w:p>
    <w:p w14:paraId="36668CFD">
      <w:pPr>
        <w:rPr>
          <w:rFonts w:ascii="方正仿宋_GB2312" w:hAnsi="方正仿宋_GB2312" w:eastAsia="方正仿宋_GB2312" w:cs="方正仿宋_GB2312"/>
          <w:b/>
          <w:bCs/>
          <w:szCs w:val="21"/>
        </w:rPr>
      </w:pPr>
      <w:r>
        <w:rPr>
          <w:rFonts w:hint="eastAsia" w:ascii="方正仿宋_GB2312" w:hAnsi="方正仿宋_GB2312" w:eastAsia="方正仿宋_GB2312" w:cs="方正仿宋_GB2312"/>
          <w:b/>
          <w:bCs/>
          <w:szCs w:val="21"/>
        </w:rPr>
        <w:br w:type="page"/>
      </w:r>
    </w:p>
    <w:p w14:paraId="7CCFF65F">
      <w:pPr>
        <w:jc w:val="center"/>
        <w:rPr>
          <w:rFonts w:ascii="方正仿宋_GB2312" w:hAnsi="方正仿宋_GB2312" w:eastAsia="方正仿宋_GB2312" w:cs="方正仿宋_GB2312"/>
          <w:b/>
          <w:bCs/>
          <w:szCs w:val="21"/>
        </w:rPr>
      </w:pPr>
      <w:r>
        <w:rPr>
          <w:rFonts w:hint="eastAsia" w:ascii="方正仿宋_GB2312" w:hAnsi="方正仿宋_GB2312" w:eastAsia="方正仿宋_GB2312" w:cs="方正仿宋_GB2312"/>
          <w:b/>
          <w:bCs/>
          <w:szCs w:val="21"/>
        </w:rPr>
        <w:t>（五）商务技术偏离表</w:t>
      </w:r>
    </w:p>
    <w:p w14:paraId="06F03DB1">
      <w:pPr>
        <w:pStyle w:val="6"/>
        <w:rPr>
          <w:rFonts w:ascii="方正仿宋_GB2312" w:hAnsi="方正仿宋_GB2312" w:eastAsia="方正仿宋_GB2312" w:cs="方正仿宋_GB2312"/>
        </w:rPr>
      </w:pPr>
    </w:p>
    <w:p w14:paraId="46C2CF7E">
      <w:pPr>
        <w:spacing w:line="360" w:lineRule="auto"/>
        <w:rPr>
          <w:rFonts w:ascii="方正仿宋_GB2312" w:hAnsi="方正仿宋_GB2312" w:eastAsia="方正仿宋_GB2312" w:cs="方正仿宋_GB2312"/>
          <w:b/>
          <w:sz w:val="22"/>
          <w:u w:val="single"/>
        </w:rPr>
      </w:pPr>
      <w:r>
        <w:rPr>
          <w:rFonts w:hint="eastAsia" w:ascii="方正仿宋_GB2312" w:hAnsi="方正仿宋_GB2312" w:eastAsia="方正仿宋_GB2312" w:cs="方正仿宋_GB2312"/>
          <w:sz w:val="22"/>
        </w:rPr>
        <w:t>项目名称：</w:t>
      </w:r>
      <w:r>
        <w:rPr>
          <w:rFonts w:hint="eastAsia" w:ascii="方正仿宋_GB2312" w:hAnsi="方正仿宋_GB2312" w:eastAsia="方正仿宋_GB2312" w:cs="方正仿宋_GB2312"/>
          <w:sz w:val="22"/>
          <w:u w:val="single"/>
        </w:rPr>
        <w:t xml:space="preserve">                      </w:t>
      </w:r>
      <w:r>
        <w:rPr>
          <w:rFonts w:hint="eastAsia" w:ascii="方正仿宋_GB2312" w:hAnsi="方正仿宋_GB2312" w:eastAsia="方正仿宋_GB2312" w:cs="方正仿宋_GB2312"/>
          <w:sz w:val="22"/>
        </w:rPr>
        <w:t xml:space="preserve">                 项目编号：</w:t>
      </w:r>
      <w:r>
        <w:rPr>
          <w:rFonts w:hint="eastAsia" w:ascii="方正仿宋_GB2312" w:hAnsi="方正仿宋_GB2312" w:eastAsia="方正仿宋_GB2312" w:cs="方正仿宋_GB2312"/>
          <w:sz w:val="22"/>
          <w:u w:val="single"/>
        </w:rPr>
        <w:t xml:space="preserve">          </w:t>
      </w: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42"/>
        <w:gridCol w:w="1995"/>
        <w:gridCol w:w="2220"/>
        <w:gridCol w:w="2195"/>
        <w:gridCol w:w="1440"/>
      </w:tblGrid>
      <w:tr w14:paraId="5E3A635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20" w:hRule="atLeast"/>
          <w:jc w:val="center"/>
        </w:trPr>
        <w:tc>
          <w:tcPr>
            <w:tcW w:w="942" w:type="dxa"/>
            <w:vAlign w:val="center"/>
          </w:tcPr>
          <w:p w14:paraId="4A081B84">
            <w:pPr>
              <w:spacing w:line="400" w:lineRule="atLeast"/>
              <w:jc w:val="center"/>
              <w:rPr>
                <w:rFonts w:ascii="方正仿宋_GB2312" w:hAnsi="方正仿宋_GB2312" w:eastAsia="方正仿宋_GB2312" w:cs="方正仿宋_GB2312"/>
                <w:b/>
                <w:bCs/>
                <w:sz w:val="22"/>
              </w:rPr>
            </w:pPr>
            <w:r>
              <w:rPr>
                <w:rFonts w:hint="eastAsia" w:ascii="方正仿宋_GB2312" w:hAnsi="方正仿宋_GB2312" w:eastAsia="方正仿宋_GB2312" w:cs="方正仿宋_GB2312"/>
                <w:b/>
                <w:bCs/>
                <w:sz w:val="22"/>
              </w:rPr>
              <w:t>序号</w:t>
            </w:r>
          </w:p>
        </w:tc>
        <w:tc>
          <w:tcPr>
            <w:tcW w:w="1995" w:type="dxa"/>
            <w:vAlign w:val="center"/>
          </w:tcPr>
          <w:p w14:paraId="67A16F39">
            <w:pPr>
              <w:spacing w:line="400" w:lineRule="atLeast"/>
              <w:jc w:val="center"/>
              <w:rPr>
                <w:rFonts w:ascii="方正仿宋_GB2312" w:hAnsi="方正仿宋_GB2312" w:eastAsia="方正仿宋_GB2312" w:cs="方正仿宋_GB2312"/>
                <w:b/>
                <w:bCs/>
                <w:sz w:val="22"/>
              </w:rPr>
            </w:pPr>
            <w:r>
              <w:rPr>
                <w:rFonts w:hint="eastAsia" w:ascii="方正仿宋_GB2312" w:hAnsi="方正仿宋_GB2312" w:eastAsia="方正仿宋_GB2312" w:cs="方正仿宋_GB2312"/>
                <w:b/>
                <w:bCs/>
                <w:sz w:val="22"/>
              </w:rPr>
              <w:t>采购文件商务要求</w:t>
            </w:r>
          </w:p>
        </w:tc>
        <w:tc>
          <w:tcPr>
            <w:tcW w:w="2220" w:type="dxa"/>
            <w:vAlign w:val="center"/>
          </w:tcPr>
          <w:p w14:paraId="24638A8F">
            <w:pPr>
              <w:spacing w:line="400" w:lineRule="atLeast"/>
              <w:jc w:val="center"/>
              <w:rPr>
                <w:rFonts w:ascii="方正仿宋_GB2312" w:hAnsi="方正仿宋_GB2312" w:eastAsia="方正仿宋_GB2312" w:cs="方正仿宋_GB2312"/>
                <w:b/>
                <w:bCs/>
                <w:sz w:val="22"/>
              </w:rPr>
            </w:pPr>
            <w:r>
              <w:rPr>
                <w:rFonts w:hint="eastAsia" w:ascii="方正仿宋_GB2312" w:hAnsi="方正仿宋_GB2312" w:eastAsia="方正仿宋_GB2312" w:cs="方正仿宋_GB2312"/>
                <w:b/>
                <w:bCs/>
                <w:sz w:val="22"/>
              </w:rPr>
              <w:t>响应文件商务响应</w:t>
            </w:r>
          </w:p>
        </w:tc>
        <w:tc>
          <w:tcPr>
            <w:tcW w:w="2195" w:type="dxa"/>
            <w:vAlign w:val="center"/>
          </w:tcPr>
          <w:p w14:paraId="23FEE935">
            <w:pPr>
              <w:spacing w:line="400" w:lineRule="atLeast"/>
              <w:jc w:val="center"/>
              <w:rPr>
                <w:rFonts w:ascii="方正仿宋_GB2312" w:hAnsi="方正仿宋_GB2312" w:eastAsia="方正仿宋_GB2312" w:cs="方正仿宋_GB2312"/>
                <w:b/>
                <w:bCs/>
                <w:sz w:val="22"/>
              </w:rPr>
            </w:pPr>
            <w:r>
              <w:rPr>
                <w:rFonts w:hint="eastAsia" w:ascii="方正仿宋_GB2312" w:hAnsi="方正仿宋_GB2312" w:eastAsia="方正仿宋_GB2312" w:cs="方正仿宋_GB2312"/>
                <w:b/>
                <w:bCs/>
                <w:sz w:val="22"/>
              </w:rPr>
              <w:t>偏离情况</w:t>
            </w:r>
          </w:p>
        </w:tc>
        <w:tc>
          <w:tcPr>
            <w:tcW w:w="1440" w:type="dxa"/>
            <w:vAlign w:val="center"/>
          </w:tcPr>
          <w:p w14:paraId="59B009F5">
            <w:pPr>
              <w:spacing w:line="400" w:lineRule="atLeast"/>
              <w:jc w:val="center"/>
              <w:rPr>
                <w:rFonts w:ascii="方正仿宋_GB2312" w:hAnsi="方正仿宋_GB2312" w:eastAsia="方正仿宋_GB2312" w:cs="方正仿宋_GB2312"/>
                <w:b/>
                <w:bCs/>
                <w:sz w:val="22"/>
              </w:rPr>
            </w:pPr>
            <w:r>
              <w:rPr>
                <w:rFonts w:hint="eastAsia" w:ascii="方正仿宋_GB2312" w:hAnsi="方正仿宋_GB2312" w:eastAsia="方正仿宋_GB2312" w:cs="方正仿宋_GB2312"/>
                <w:b/>
                <w:bCs/>
                <w:sz w:val="22"/>
              </w:rPr>
              <w:t>说明</w:t>
            </w:r>
          </w:p>
        </w:tc>
      </w:tr>
      <w:tr w14:paraId="3DCED39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78" w:hRule="atLeast"/>
          <w:jc w:val="center"/>
        </w:trPr>
        <w:tc>
          <w:tcPr>
            <w:tcW w:w="942" w:type="dxa"/>
          </w:tcPr>
          <w:p w14:paraId="6C6EC4E7">
            <w:pPr>
              <w:spacing w:line="400" w:lineRule="atLeast"/>
              <w:jc w:val="center"/>
              <w:rPr>
                <w:rFonts w:ascii="方正仿宋_GB2312" w:hAnsi="方正仿宋_GB2312" w:eastAsia="方正仿宋_GB2312" w:cs="方正仿宋_GB2312"/>
                <w:sz w:val="22"/>
              </w:rPr>
            </w:pPr>
          </w:p>
        </w:tc>
        <w:tc>
          <w:tcPr>
            <w:tcW w:w="1995" w:type="dxa"/>
            <w:vAlign w:val="center"/>
          </w:tcPr>
          <w:p w14:paraId="44E7522A">
            <w:pPr>
              <w:spacing w:line="300" w:lineRule="auto"/>
              <w:jc w:val="center"/>
              <w:rPr>
                <w:rFonts w:ascii="方正仿宋_GB2312" w:hAnsi="方正仿宋_GB2312" w:eastAsia="方正仿宋_GB2312" w:cs="方正仿宋_GB2312"/>
                <w:sz w:val="22"/>
              </w:rPr>
            </w:pPr>
          </w:p>
        </w:tc>
        <w:tc>
          <w:tcPr>
            <w:tcW w:w="2220" w:type="dxa"/>
          </w:tcPr>
          <w:p w14:paraId="3447B18D">
            <w:pPr>
              <w:spacing w:line="400" w:lineRule="atLeast"/>
              <w:jc w:val="center"/>
              <w:rPr>
                <w:rFonts w:ascii="方正仿宋_GB2312" w:hAnsi="方正仿宋_GB2312" w:eastAsia="方正仿宋_GB2312" w:cs="方正仿宋_GB2312"/>
                <w:sz w:val="22"/>
              </w:rPr>
            </w:pPr>
          </w:p>
        </w:tc>
        <w:tc>
          <w:tcPr>
            <w:tcW w:w="2195" w:type="dxa"/>
          </w:tcPr>
          <w:p w14:paraId="6BA3684E">
            <w:pPr>
              <w:spacing w:line="400" w:lineRule="atLeast"/>
              <w:jc w:val="center"/>
              <w:rPr>
                <w:rFonts w:ascii="方正仿宋_GB2312" w:hAnsi="方正仿宋_GB2312" w:eastAsia="方正仿宋_GB2312" w:cs="方正仿宋_GB2312"/>
                <w:sz w:val="22"/>
              </w:rPr>
            </w:pPr>
          </w:p>
        </w:tc>
        <w:tc>
          <w:tcPr>
            <w:tcW w:w="1440" w:type="dxa"/>
          </w:tcPr>
          <w:p w14:paraId="6883525C">
            <w:pPr>
              <w:spacing w:line="400" w:lineRule="atLeast"/>
              <w:jc w:val="center"/>
              <w:rPr>
                <w:rFonts w:ascii="方正仿宋_GB2312" w:hAnsi="方正仿宋_GB2312" w:eastAsia="方正仿宋_GB2312" w:cs="方正仿宋_GB2312"/>
                <w:sz w:val="22"/>
              </w:rPr>
            </w:pPr>
          </w:p>
        </w:tc>
      </w:tr>
      <w:tr w14:paraId="1CA3AE0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942" w:type="dxa"/>
          </w:tcPr>
          <w:p w14:paraId="49FF6C9D">
            <w:pPr>
              <w:spacing w:line="400" w:lineRule="atLeast"/>
              <w:jc w:val="center"/>
              <w:rPr>
                <w:rFonts w:ascii="方正仿宋_GB2312" w:hAnsi="方正仿宋_GB2312" w:eastAsia="方正仿宋_GB2312" w:cs="方正仿宋_GB2312"/>
                <w:sz w:val="22"/>
              </w:rPr>
            </w:pPr>
          </w:p>
        </w:tc>
        <w:tc>
          <w:tcPr>
            <w:tcW w:w="1995" w:type="dxa"/>
            <w:vAlign w:val="center"/>
          </w:tcPr>
          <w:p w14:paraId="31138FDF">
            <w:pPr>
              <w:spacing w:line="300" w:lineRule="auto"/>
              <w:jc w:val="center"/>
              <w:rPr>
                <w:rFonts w:ascii="方正仿宋_GB2312" w:hAnsi="方正仿宋_GB2312" w:eastAsia="方正仿宋_GB2312" w:cs="方正仿宋_GB2312"/>
                <w:sz w:val="22"/>
              </w:rPr>
            </w:pPr>
          </w:p>
        </w:tc>
        <w:tc>
          <w:tcPr>
            <w:tcW w:w="2220" w:type="dxa"/>
          </w:tcPr>
          <w:p w14:paraId="4D4BF85D">
            <w:pPr>
              <w:spacing w:line="400" w:lineRule="atLeast"/>
              <w:jc w:val="center"/>
              <w:rPr>
                <w:rFonts w:ascii="方正仿宋_GB2312" w:hAnsi="方正仿宋_GB2312" w:eastAsia="方正仿宋_GB2312" w:cs="方正仿宋_GB2312"/>
                <w:sz w:val="22"/>
              </w:rPr>
            </w:pPr>
          </w:p>
        </w:tc>
        <w:tc>
          <w:tcPr>
            <w:tcW w:w="2195" w:type="dxa"/>
          </w:tcPr>
          <w:p w14:paraId="0015A50E">
            <w:pPr>
              <w:spacing w:line="400" w:lineRule="atLeast"/>
              <w:jc w:val="center"/>
              <w:rPr>
                <w:rFonts w:ascii="方正仿宋_GB2312" w:hAnsi="方正仿宋_GB2312" w:eastAsia="方正仿宋_GB2312" w:cs="方正仿宋_GB2312"/>
                <w:sz w:val="22"/>
              </w:rPr>
            </w:pPr>
          </w:p>
        </w:tc>
        <w:tc>
          <w:tcPr>
            <w:tcW w:w="1440" w:type="dxa"/>
          </w:tcPr>
          <w:p w14:paraId="6C7EC5C9">
            <w:pPr>
              <w:spacing w:line="400" w:lineRule="atLeast"/>
              <w:jc w:val="center"/>
              <w:rPr>
                <w:rFonts w:ascii="方正仿宋_GB2312" w:hAnsi="方正仿宋_GB2312" w:eastAsia="方正仿宋_GB2312" w:cs="方正仿宋_GB2312"/>
                <w:sz w:val="22"/>
              </w:rPr>
            </w:pPr>
          </w:p>
        </w:tc>
      </w:tr>
      <w:tr w14:paraId="6D9A06C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942" w:type="dxa"/>
          </w:tcPr>
          <w:p w14:paraId="0431D9B1">
            <w:pPr>
              <w:spacing w:line="400" w:lineRule="atLeast"/>
              <w:jc w:val="center"/>
              <w:rPr>
                <w:rFonts w:ascii="方正仿宋_GB2312" w:hAnsi="方正仿宋_GB2312" w:eastAsia="方正仿宋_GB2312" w:cs="方正仿宋_GB2312"/>
                <w:sz w:val="22"/>
              </w:rPr>
            </w:pPr>
          </w:p>
        </w:tc>
        <w:tc>
          <w:tcPr>
            <w:tcW w:w="1995" w:type="dxa"/>
            <w:vAlign w:val="center"/>
          </w:tcPr>
          <w:p w14:paraId="3ACB9520">
            <w:pPr>
              <w:spacing w:line="300" w:lineRule="auto"/>
              <w:jc w:val="center"/>
              <w:rPr>
                <w:rFonts w:ascii="方正仿宋_GB2312" w:hAnsi="方正仿宋_GB2312" w:eastAsia="方正仿宋_GB2312" w:cs="方正仿宋_GB2312"/>
                <w:sz w:val="22"/>
              </w:rPr>
            </w:pPr>
          </w:p>
        </w:tc>
        <w:tc>
          <w:tcPr>
            <w:tcW w:w="2220" w:type="dxa"/>
          </w:tcPr>
          <w:p w14:paraId="071B8016">
            <w:pPr>
              <w:spacing w:line="400" w:lineRule="atLeast"/>
              <w:jc w:val="center"/>
              <w:rPr>
                <w:rFonts w:ascii="方正仿宋_GB2312" w:hAnsi="方正仿宋_GB2312" w:eastAsia="方正仿宋_GB2312" w:cs="方正仿宋_GB2312"/>
                <w:sz w:val="22"/>
              </w:rPr>
            </w:pPr>
          </w:p>
        </w:tc>
        <w:tc>
          <w:tcPr>
            <w:tcW w:w="2195" w:type="dxa"/>
          </w:tcPr>
          <w:p w14:paraId="4BC63D00">
            <w:pPr>
              <w:spacing w:line="400" w:lineRule="atLeast"/>
              <w:jc w:val="center"/>
              <w:rPr>
                <w:rFonts w:ascii="方正仿宋_GB2312" w:hAnsi="方正仿宋_GB2312" w:eastAsia="方正仿宋_GB2312" w:cs="方正仿宋_GB2312"/>
                <w:sz w:val="22"/>
              </w:rPr>
            </w:pPr>
          </w:p>
        </w:tc>
        <w:tc>
          <w:tcPr>
            <w:tcW w:w="1440" w:type="dxa"/>
          </w:tcPr>
          <w:p w14:paraId="4976FCBB">
            <w:pPr>
              <w:spacing w:line="400" w:lineRule="atLeast"/>
              <w:jc w:val="center"/>
              <w:rPr>
                <w:rFonts w:ascii="方正仿宋_GB2312" w:hAnsi="方正仿宋_GB2312" w:eastAsia="方正仿宋_GB2312" w:cs="方正仿宋_GB2312"/>
                <w:sz w:val="22"/>
              </w:rPr>
            </w:pPr>
          </w:p>
        </w:tc>
      </w:tr>
      <w:tr w14:paraId="44342FA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942" w:type="dxa"/>
          </w:tcPr>
          <w:p w14:paraId="2F26BFAE">
            <w:pPr>
              <w:spacing w:line="400" w:lineRule="atLeast"/>
              <w:jc w:val="center"/>
              <w:rPr>
                <w:rFonts w:ascii="方正仿宋_GB2312" w:hAnsi="方正仿宋_GB2312" w:eastAsia="方正仿宋_GB2312" w:cs="方正仿宋_GB2312"/>
                <w:sz w:val="22"/>
              </w:rPr>
            </w:pPr>
          </w:p>
        </w:tc>
        <w:tc>
          <w:tcPr>
            <w:tcW w:w="1995" w:type="dxa"/>
            <w:vAlign w:val="center"/>
          </w:tcPr>
          <w:p w14:paraId="39BE05DC">
            <w:pPr>
              <w:spacing w:line="300" w:lineRule="auto"/>
              <w:jc w:val="center"/>
              <w:rPr>
                <w:rFonts w:ascii="方正仿宋_GB2312" w:hAnsi="方正仿宋_GB2312" w:eastAsia="方正仿宋_GB2312" w:cs="方正仿宋_GB2312"/>
                <w:sz w:val="22"/>
              </w:rPr>
            </w:pPr>
          </w:p>
        </w:tc>
        <w:tc>
          <w:tcPr>
            <w:tcW w:w="2220" w:type="dxa"/>
          </w:tcPr>
          <w:p w14:paraId="4BA5A7F9">
            <w:pPr>
              <w:spacing w:line="400" w:lineRule="atLeast"/>
              <w:jc w:val="center"/>
              <w:rPr>
                <w:rFonts w:ascii="方正仿宋_GB2312" w:hAnsi="方正仿宋_GB2312" w:eastAsia="方正仿宋_GB2312" w:cs="方正仿宋_GB2312"/>
                <w:sz w:val="22"/>
              </w:rPr>
            </w:pPr>
          </w:p>
        </w:tc>
        <w:tc>
          <w:tcPr>
            <w:tcW w:w="2195" w:type="dxa"/>
          </w:tcPr>
          <w:p w14:paraId="7B95871F">
            <w:pPr>
              <w:spacing w:line="400" w:lineRule="atLeast"/>
              <w:jc w:val="center"/>
              <w:rPr>
                <w:rFonts w:ascii="方正仿宋_GB2312" w:hAnsi="方正仿宋_GB2312" w:eastAsia="方正仿宋_GB2312" w:cs="方正仿宋_GB2312"/>
                <w:sz w:val="22"/>
              </w:rPr>
            </w:pPr>
          </w:p>
        </w:tc>
        <w:tc>
          <w:tcPr>
            <w:tcW w:w="1440" w:type="dxa"/>
          </w:tcPr>
          <w:p w14:paraId="410B9B50">
            <w:pPr>
              <w:spacing w:line="400" w:lineRule="atLeast"/>
              <w:jc w:val="center"/>
              <w:rPr>
                <w:rFonts w:ascii="方正仿宋_GB2312" w:hAnsi="方正仿宋_GB2312" w:eastAsia="方正仿宋_GB2312" w:cs="方正仿宋_GB2312"/>
                <w:sz w:val="22"/>
              </w:rPr>
            </w:pPr>
          </w:p>
        </w:tc>
      </w:tr>
      <w:tr w14:paraId="12164B3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942" w:type="dxa"/>
          </w:tcPr>
          <w:p w14:paraId="76C2774A">
            <w:pPr>
              <w:spacing w:line="400" w:lineRule="atLeast"/>
              <w:jc w:val="center"/>
              <w:rPr>
                <w:rFonts w:ascii="方正仿宋_GB2312" w:hAnsi="方正仿宋_GB2312" w:eastAsia="方正仿宋_GB2312" w:cs="方正仿宋_GB2312"/>
                <w:sz w:val="22"/>
              </w:rPr>
            </w:pPr>
          </w:p>
        </w:tc>
        <w:tc>
          <w:tcPr>
            <w:tcW w:w="1995" w:type="dxa"/>
          </w:tcPr>
          <w:p w14:paraId="47986E62">
            <w:pPr>
              <w:spacing w:line="400" w:lineRule="atLeast"/>
              <w:jc w:val="center"/>
              <w:rPr>
                <w:rFonts w:ascii="方正仿宋_GB2312" w:hAnsi="方正仿宋_GB2312" w:eastAsia="方正仿宋_GB2312" w:cs="方正仿宋_GB2312"/>
                <w:sz w:val="22"/>
              </w:rPr>
            </w:pPr>
          </w:p>
        </w:tc>
        <w:tc>
          <w:tcPr>
            <w:tcW w:w="2220" w:type="dxa"/>
          </w:tcPr>
          <w:p w14:paraId="0FD1B0AD">
            <w:pPr>
              <w:spacing w:line="400" w:lineRule="atLeast"/>
              <w:jc w:val="center"/>
              <w:rPr>
                <w:rFonts w:ascii="方正仿宋_GB2312" w:hAnsi="方正仿宋_GB2312" w:eastAsia="方正仿宋_GB2312" w:cs="方正仿宋_GB2312"/>
                <w:sz w:val="22"/>
              </w:rPr>
            </w:pPr>
          </w:p>
        </w:tc>
        <w:tc>
          <w:tcPr>
            <w:tcW w:w="2195" w:type="dxa"/>
          </w:tcPr>
          <w:p w14:paraId="230C24DF">
            <w:pPr>
              <w:spacing w:line="400" w:lineRule="atLeast"/>
              <w:jc w:val="center"/>
              <w:rPr>
                <w:rFonts w:ascii="方正仿宋_GB2312" w:hAnsi="方正仿宋_GB2312" w:eastAsia="方正仿宋_GB2312" w:cs="方正仿宋_GB2312"/>
                <w:sz w:val="22"/>
              </w:rPr>
            </w:pPr>
          </w:p>
        </w:tc>
        <w:tc>
          <w:tcPr>
            <w:tcW w:w="1440" w:type="dxa"/>
          </w:tcPr>
          <w:p w14:paraId="1AF41605">
            <w:pPr>
              <w:spacing w:line="400" w:lineRule="atLeast"/>
              <w:jc w:val="center"/>
              <w:rPr>
                <w:rFonts w:ascii="方正仿宋_GB2312" w:hAnsi="方正仿宋_GB2312" w:eastAsia="方正仿宋_GB2312" w:cs="方正仿宋_GB2312"/>
                <w:sz w:val="22"/>
              </w:rPr>
            </w:pPr>
          </w:p>
        </w:tc>
      </w:tr>
      <w:tr w14:paraId="0B13EB2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942" w:type="dxa"/>
          </w:tcPr>
          <w:p w14:paraId="5BCD1E3B">
            <w:pPr>
              <w:spacing w:line="400" w:lineRule="atLeast"/>
              <w:jc w:val="center"/>
              <w:rPr>
                <w:rFonts w:ascii="方正仿宋_GB2312" w:hAnsi="方正仿宋_GB2312" w:eastAsia="方正仿宋_GB2312" w:cs="方正仿宋_GB2312"/>
                <w:sz w:val="22"/>
              </w:rPr>
            </w:pPr>
          </w:p>
        </w:tc>
        <w:tc>
          <w:tcPr>
            <w:tcW w:w="1995" w:type="dxa"/>
          </w:tcPr>
          <w:p w14:paraId="3670CCFE">
            <w:pPr>
              <w:spacing w:line="400" w:lineRule="atLeast"/>
              <w:jc w:val="center"/>
              <w:rPr>
                <w:rFonts w:ascii="方正仿宋_GB2312" w:hAnsi="方正仿宋_GB2312" w:eastAsia="方正仿宋_GB2312" w:cs="方正仿宋_GB2312"/>
                <w:sz w:val="22"/>
              </w:rPr>
            </w:pPr>
          </w:p>
        </w:tc>
        <w:tc>
          <w:tcPr>
            <w:tcW w:w="2220" w:type="dxa"/>
          </w:tcPr>
          <w:p w14:paraId="30BD2FE0">
            <w:pPr>
              <w:spacing w:line="400" w:lineRule="atLeast"/>
              <w:jc w:val="center"/>
              <w:rPr>
                <w:rFonts w:ascii="方正仿宋_GB2312" w:hAnsi="方正仿宋_GB2312" w:eastAsia="方正仿宋_GB2312" w:cs="方正仿宋_GB2312"/>
                <w:sz w:val="22"/>
              </w:rPr>
            </w:pPr>
          </w:p>
        </w:tc>
        <w:tc>
          <w:tcPr>
            <w:tcW w:w="2195" w:type="dxa"/>
          </w:tcPr>
          <w:p w14:paraId="33EDAB4C">
            <w:pPr>
              <w:spacing w:line="400" w:lineRule="atLeast"/>
              <w:jc w:val="center"/>
              <w:rPr>
                <w:rFonts w:ascii="方正仿宋_GB2312" w:hAnsi="方正仿宋_GB2312" w:eastAsia="方正仿宋_GB2312" w:cs="方正仿宋_GB2312"/>
                <w:sz w:val="22"/>
              </w:rPr>
            </w:pPr>
          </w:p>
        </w:tc>
        <w:tc>
          <w:tcPr>
            <w:tcW w:w="1440" w:type="dxa"/>
          </w:tcPr>
          <w:p w14:paraId="739063B1">
            <w:pPr>
              <w:spacing w:line="400" w:lineRule="atLeast"/>
              <w:jc w:val="center"/>
              <w:rPr>
                <w:rFonts w:ascii="方正仿宋_GB2312" w:hAnsi="方正仿宋_GB2312" w:eastAsia="方正仿宋_GB2312" w:cs="方正仿宋_GB2312"/>
                <w:sz w:val="22"/>
              </w:rPr>
            </w:pPr>
          </w:p>
        </w:tc>
      </w:tr>
      <w:tr w14:paraId="679DD19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942" w:type="dxa"/>
          </w:tcPr>
          <w:p w14:paraId="09588B48">
            <w:pPr>
              <w:spacing w:line="400" w:lineRule="atLeast"/>
              <w:jc w:val="center"/>
              <w:rPr>
                <w:rFonts w:ascii="方正仿宋_GB2312" w:hAnsi="方正仿宋_GB2312" w:eastAsia="方正仿宋_GB2312" w:cs="方正仿宋_GB2312"/>
                <w:sz w:val="22"/>
              </w:rPr>
            </w:pPr>
          </w:p>
        </w:tc>
        <w:tc>
          <w:tcPr>
            <w:tcW w:w="1995" w:type="dxa"/>
          </w:tcPr>
          <w:p w14:paraId="15A3024A">
            <w:pPr>
              <w:spacing w:line="400" w:lineRule="atLeast"/>
              <w:jc w:val="center"/>
              <w:rPr>
                <w:rFonts w:ascii="方正仿宋_GB2312" w:hAnsi="方正仿宋_GB2312" w:eastAsia="方正仿宋_GB2312" w:cs="方正仿宋_GB2312"/>
                <w:sz w:val="22"/>
              </w:rPr>
            </w:pPr>
          </w:p>
        </w:tc>
        <w:tc>
          <w:tcPr>
            <w:tcW w:w="2220" w:type="dxa"/>
          </w:tcPr>
          <w:p w14:paraId="10874D52">
            <w:pPr>
              <w:spacing w:line="400" w:lineRule="atLeast"/>
              <w:jc w:val="center"/>
              <w:rPr>
                <w:rFonts w:ascii="方正仿宋_GB2312" w:hAnsi="方正仿宋_GB2312" w:eastAsia="方正仿宋_GB2312" w:cs="方正仿宋_GB2312"/>
                <w:sz w:val="22"/>
              </w:rPr>
            </w:pPr>
          </w:p>
        </w:tc>
        <w:tc>
          <w:tcPr>
            <w:tcW w:w="2195" w:type="dxa"/>
          </w:tcPr>
          <w:p w14:paraId="6C4CD97E">
            <w:pPr>
              <w:spacing w:line="400" w:lineRule="atLeast"/>
              <w:jc w:val="center"/>
              <w:rPr>
                <w:rFonts w:ascii="方正仿宋_GB2312" w:hAnsi="方正仿宋_GB2312" w:eastAsia="方正仿宋_GB2312" w:cs="方正仿宋_GB2312"/>
                <w:sz w:val="22"/>
              </w:rPr>
            </w:pPr>
          </w:p>
        </w:tc>
        <w:tc>
          <w:tcPr>
            <w:tcW w:w="1440" w:type="dxa"/>
          </w:tcPr>
          <w:p w14:paraId="395675D0">
            <w:pPr>
              <w:spacing w:line="400" w:lineRule="atLeast"/>
              <w:jc w:val="center"/>
              <w:rPr>
                <w:rFonts w:ascii="方正仿宋_GB2312" w:hAnsi="方正仿宋_GB2312" w:eastAsia="方正仿宋_GB2312" w:cs="方正仿宋_GB2312"/>
                <w:sz w:val="22"/>
              </w:rPr>
            </w:pPr>
          </w:p>
        </w:tc>
      </w:tr>
      <w:tr w14:paraId="368327F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942" w:type="dxa"/>
          </w:tcPr>
          <w:p w14:paraId="3C87AE78">
            <w:pPr>
              <w:spacing w:line="400" w:lineRule="atLeast"/>
              <w:jc w:val="center"/>
              <w:rPr>
                <w:rFonts w:ascii="方正仿宋_GB2312" w:hAnsi="方正仿宋_GB2312" w:eastAsia="方正仿宋_GB2312" w:cs="方正仿宋_GB2312"/>
                <w:sz w:val="22"/>
              </w:rPr>
            </w:pPr>
          </w:p>
        </w:tc>
        <w:tc>
          <w:tcPr>
            <w:tcW w:w="1995" w:type="dxa"/>
          </w:tcPr>
          <w:p w14:paraId="7E30EDBC">
            <w:pPr>
              <w:spacing w:line="400" w:lineRule="atLeast"/>
              <w:jc w:val="center"/>
              <w:rPr>
                <w:rFonts w:ascii="方正仿宋_GB2312" w:hAnsi="方正仿宋_GB2312" w:eastAsia="方正仿宋_GB2312" w:cs="方正仿宋_GB2312"/>
                <w:sz w:val="22"/>
              </w:rPr>
            </w:pPr>
          </w:p>
        </w:tc>
        <w:tc>
          <w:tcPr>
            <w:tcW w:w="2220" w:type="dxa"/>
          </w:tcPr>
          <w:p w14:paraId="37E643D1">
            <w:pPr>
              <w:spacing w:line="400" w:lineRule="atLeast"/>
              <w:jc w:val="center"/>
              <w:rPr>
                <w:rFonts w:ascii="方正仿宋_GB2312" w:hAnsi="方正仿宋_GB2312" w:eastAsia="方正仿宋_GB2312" w:cs="方正仿宋_GB2312"/>
                <w:sz w:val="22"/>
              </w:rPr>
            </w:pPr>
          </w:p>
        </w:tc>
        <w:tc>
          <w:tcPr>
            <w:tcW w:w="2195" w:type="dxa"/>
          </w:tcPr>
          <w:p w14:paraId="2FFB0AE1">
            <w:pPr>
              <w:spacing w:line="400" w:lineRule="atLeast"/>
              <w:jc w:val="center"/>
              <w:rPr>
                <w:rFonts w:ascii="方正仿宋_GB2312" w:hAnsi="方正仿宋_GB2312" w:eastAsia="方正仿宋_GB2312" w:cs="方正仿宋_GB2312"/>
                <w:sz w:val="22"/>
              </w:rPr>
            </w:pPr>
          </w:p>
        </w:tc>
        <w:tc>
          <w:tcPr>
            <w:tcW w:w="1440" w:type="dxa"/>
          </w:tcPr>
          <w:p w14:paraId="14ED33DC">
            <w:pPr>
              <w:spacing w:line="400" w:lineRule="atLeast"/>
              <w:jc w:val="center"/>
              <w:rPr>
                <w:rFonts w:ascii="方正仿宋_GB2312" w:hAnsi="方正仿宋_GB2312" w:eastAsia="方正仿宋_GB2312" w:cs="方正仿宋_GB2312"/>
                <w:sz w:val="22"/>
              </w:rPr>
            </w:pPr>
          </w:p>
        </w:tc>
      </w:tr>
      <w:tr w14:paraId="60F1AD9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942" w:type="dxa"/>
          </w:tcPr>
          <w:p w14:paraId="64F4449D">
            <w:pPr>
              <w:spacing w:line="400" w:lineRule="atLeast"/>
              <w:jc w:val="center"/>
              <w:rPr>
                <w:rFonts w:ascii="方正仿宋_GB2312" w:hAnsi="方正仿宋_GB2312" w:eastAsia="方正仿宋_GB2312" w:cs="方正仿宋_GB2312"/>
                <w:sz w:val="22"/>
              </w:rPr>
            </w:pPr>
          </w:p>
        </w:tc>
        <w:tc>
          <w:tcPr>
            <w:tcW w:w="1995" w:type="dxa"/>
          </w:tcPr>
          <w:p w14:paraId="4E0594DD">
            <w:pPr>
              <w:spacing w:line="400" w:lineRule="atLeast"/>
              <w:jc w:val="center"/>
              <w:rPr>
                <w:rFonts w:ascii="方正仿宋_GB2312" w:hAnsi="方正仿宋_GB2312" w:eastAsia="方正仿宋_GB2312" w:cs="方正仿宋_GB2312"/>
                <w:sz w:val="22"/>
              </w:rPr>
            </w:pPr>
          </w:p>
        </w:tc>
        <w:tc>
          <w:tcPr>
            <w:tcW w:w="2220" w:type="dxa"/>
          </w:tcPr>
          <w:p w14:paraId="2804488F">
            <w:pPr>
              <w:spacing w:line="400" w:lineRule="atLeast"/>
              <w:jc w:val="center"/>
              <w:rPr>
                <w:rFonts w:ascii="方正仿宋_GB2312" w:hAnsi="方正仿宋_GB2312" w:eastAsia="方正仿宋_GB2312" w:cs="方正仿宋_GB2312"/>
                <w:sz w:val="22"/>
              </w:rPr>
            </w:pPr>
          </w:p>
        </w:tc>
        <w:tc>
          <w:tcPr>
            <w:tcW w:w="2195" w:type="dxa"/>
          </w:tcPr>
          <w:p w14:paraId="4289F6E9">
            <w:pPr>
              <w:spacing w:line="400" w:lineRule="atLeast"/>
              <w:jc w:val="center"/>
              <w:rPr>
                <w:rFonts w:ascii="方正仿宋_GB2312" w:hAnsi="方正仿宋_GB2312" w:eastAsia="方正仿宋_GB2312" w:cs="方正仿宋_GB2312"/>
                <w:sz w:val="22"/>
              </w:rPr>
            </w:pPr>
          </w:p>
        </w:tc>
        <w:tc>
          <w:tcPr>
            <w:tcW w:w="1440" w:type="dxa"/>
          </w:tcPr>
          <w:p w14:paraId="6ED7C0F5">
            <w:pPr>
              <w:spacing w:line="400" w:lineRule="atLeast"/>
              <w:jc w:val="center"/>
              <w:rPr>
                <w:rFonts w:ascii="方正仿宋_GB2312" w:hAnsi="方正仿宋_GB2312" w:eastAsia="方正仿宋_GB2312" w:cs="方正仿宋_GB2312"/>
                <w:sz w:val="22"/>
              </w:rPr>
            </w:pPr>
          </w:p>
        </w:tc>
      </w:tr>
    </w:tbl>
    <w:p w14:paraId="04BDBDCD">
      <w:pPr>
        <w:spacing w:line="360" w:lineRule="auto"/>
        <w:ind w:right="20"/>
        <w:jc w:val="left"/>
        <w:rPr>
          <w:rFonts w:ascii="方正仿宋_GB2312" w:hAnsi="方正仿宋_GB2312" w:eastAsia="方正仿宋_GB2312" w:cs="方正仿宋_GB2312"/>
          <w:sz w:val="22"/>
        </w:rPr>
      </w:pPr>
      <w:r>
        <w:rPr>
          <w:rFonts w:hint="eastAsia" w:ascii="方正仿宋_GB2312" w:hAnsi="方正仿宋_GB2312" w:eastAsia="方正仿宋_GB2312" w:cs="方正仿宋_GB2312"/>
          <w:sz w:val="22"/>
        </w:rPr>
        <w:t>备注：本表只填写响应文件中与采购文件有偏离（包括正偏离和负偏离）的内容，响应文件中商务响应与采购文件要求完全一致的，不用在此表中列出，但必须提交空白表。</w:t>
      </w:r>
    </w:p>
    <w:p w14:paraId="62AD7940">
      <w:pPr>
        <w:spacing w:line="360" w:lineRule="auto"/>
        <w:rPr>
          <w:rFonts w:ascii="方正仿宋_GB2312" w:hAnsi="方正仿宋_GB2312" w:eastAsia="方正仿宋_GB2312" w:cs="方正仿宋_GB2312"/>
          <w:sz w:val="22"/>
        </w:rPr>
      </w:pPr>
    </w:p>
    <w:p w14:paraId="120CDE6E">
      <w:pPr>
        <w:spacing w:line="360" w:lineRule="auto"/>
        <w:jc w:val="center"/>
        <w:rPr>
          <w:rFonts w:ascii="方正仿宋_GB2312" w:hAnsi="方正仿宋_GB2312" w:eastAsia="方正仿宋_GB2312" w:cs="方正仿宋_GB2312"/>
          <w:sz w:val="22"/>
        </w:rPr>
      </w:pPr>
    </w:p>
    <w:p w14:paraId="3C816E85">
      <w:pPr>
        <w:spacing w:line="360" w:lineRule="auto"/>
        <w:rPr>
          <w:rFonts w:ascii="方正仿宋_GB2312" w:hAnsi="方正仿宋_GB2312" w:eastAsia="方正仿宋_GB2312" w:cs="方正仿宋_GB2312"/>
          <w:sz w:val="22"/>
        </w:rPr>
      </w:pPr>
    </w:p>
    <w:p w14:paraId="4DA7DD37">
      <w:pPr>
        <w:spacing w:line="360" w:lineRule="auto"/>
        <w:ind w:firstLine="420" w:firstLineChars="200"/>
        <w:jc w:val="right"/>
        <w:rPr>
          <w:rFonts w:ascii="方正仿宋_GB2312" w:hAnsi="方正仿宋_GB2312" w:eastAsia="方正仿宋_GB2312" w:cs="方正仿宋_GB2312"/>
          <w:szCs w:val="21"/>
          <w:u w:val="single"/>
        </w:rPr>
      </w:pPr>
      <w:r>
        <w:rPr>
          <w:rFonts w:hint="eastAsia" w:ascii="方正仿宋_GB2312" w:hAnsi="方正仿宋_GB2312" w:eastAsia="方正仿宋_GB2312" w:cs="方正仿宋_GB2312"/>
          <w:szCs w:val="21"/>
        </w:rPr>
        <w:t>供应商名称：</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（盖公章）</w:t>
      </w:r>
    </w:p>
    <w:p w14:paraId="72128747">
      <w:pPr>
        <w:spacing w:line="360" w:lineRule="auto"/>
        <w:ind w:firstLine="622" w:firstLineChars="295"/>
        <w:jc w:val="right"/>
        <w:rPr>
          <w:rFonts w:ascii="方正仿宋_GB2312" w:hAnsi="方正仿宋_GB2312" w:eastAsia="方正仿宋_GB2312" w:cs="方正仿宋_GB2312"/>
          <w:bCs/>
          <w:szCs w:val="21"/>
        </w:rPr>
      </w:pPr>
      <w:r>
        <w:rPr>
          <w:rFonts w:hint="eastAsia" w:ascii="方正仿宋_GB2312" w:hAnsi="方正仿宋_GB2312" w:eastAsia="方正仿宋_GB2312" w:cs="方正仿宋_GB2312"/>
          <w:b/>
          <w:szCs w:val="21"/>
        </w:rPr>
        <w:t xml:space="preserve"> </w:t>
      </w:r>
      <w:r>
        <w:rPr>
          <w:rFonts w:hint="eastAsia" w:ascii="方正仿宋_GB2312" w:hAnsi="方正仿宋_GB2312" w:eastAsia="方正仿宋_GB2312" w:cs="方正仿宋_GB2312"/>
          <w:szCs w:val="21"/>
        </w:rPr>
        <w:t>法定代表人或委托代理人：</w:t>
      </w:r>
      <w:r>
        <w:rPr>
          <w:rFonts w:hint="eastAsia" w:ascii="方正仿宋_GB2312" w:hAnsi="方正仿宋_GB2312" w:eastAsia="方正仿宋_GB2312" w:cs="方正仿宋_GB2312"/>
          <w:bCs/>
          <w:szCs w:val="21"/>
          <w:u w:val="single"/>
        </w:rPr>
        <w:t xml:space="preserve">       </w:t>
      </w:r>
      <w:r>
        <w:rPr>
          <w:rFonts w:hint="eastAsia" w:ascii="方正仿宋_GB2312" w:hAnsi="方正仿宋_GB2312" w:eastAsia="方正仿宋_GB2312" w:cs="方正仿宋_GB2312"/>
          <w:bCs/>
          <w:szCs w:val="21"/>
        </w:rPr>
        <w:t>（签字或盖章）</w:t>
      </w:r>
    </w:p>
    <w:p w14:paraId="0A45324E">
      <w:pPr>
        <w:spacing w:line="360" w:lineRule="auto"/>
        <w:ind w:left="420" w:leftChars="200"/>
        <w:jc w:val="righ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szCs w:val="21"/>
        </w:rPr>
        <w:t>日     期：</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年</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月</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日</w:t>
      </w:r>
    </w:p>
    <w:p w14:paraId="10C7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A7538452-8A97-4B7E-B234-89C061BC7BCE}"/>
  </w:font>
  <w:font w:name="方正仿宋_GB2312">
    <w:panose1 w:val="02000000000000000000"/>
    <w:charset w:val="86"/>
    <w:family w:val="auto"/>
    <w:pitch w:val="default"/>
    <w:sig w:usb0="A00002BF" w:usb1="184F6CFA" w:usb2="00000012" w:usb3="00000000" w:csb0="00040001" w:csb1="00000000"/>
    <w:embedRegular r:id="rId2" w:fontKey="{D69FD378-A8BB-4AFD-A140-5EB1FACAE719}"/>
  </w:font>
  <w:font w:name="仿宋_GB2312">
    <w:altName w:val="仿宋"/>
    <w:panose1 w:val="02010609030101010101"/>
    <w:charset w:val="86"/>
    <w:family w:val="modern"/>
    <w:pitch w:val="default"/>
    <w:sig w:usb0="00000000" w:usb1="00000000" w:usb2="00000000" w:usb3="00000000" w:csb0="00040000" w:csb1="00000000"/>
    <w:embedRegular r:id="rId3" w:fontKey="{84C69EB2-991F-4F29-86D5-28E691865B08}"/>
  </w:font>
  <w:font w:name="仿宋">
    <w:panose1 w:val="02010609060101010101"/>
    <w:charset w:val="86"/>
    <w:family w:val="auto"/>
    <w:pitch w:val="default"/>
    <w:sig w:usb0="800002BF" w:usb1="38CF7CFA" w:usb2="00000016" w:usb3="00000000" w:csb0="00040001" w:csb1="00000000"/>
  </w:font>
  <w:font w:name="KSOFE44F9426">
    <w:panose1 w:val="02010609060101010101"/>
    <w:charset w:val="86"/>
    <w:family w:val="auto"/>
    <w:pitch w:val="default"/>
    <w:sig w:usb0="00000001"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BFD042"/>
    <w:multiLevelType w:val="singleLevel"/>
    <w:tmpl w:val="E5BFD04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827A59"/>
    <w:rsid w:val="5FF70019"/>
    <w:rsid w:val="75827A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99"/>
    <w:pPr>
      <w:ind w:firstLine="420" w:firstLineChars="200"/>
    </w:pPr>
    <w:rPr>
      <w:kern w:val="0"/>
      <w:sz w:val="20"/>
    </w:rPr>
  </w:style>
  <w:style w:type="paragraph" w:styleId="3">
    <w:name w:val="Body Text"/>
    <w:basedOn w:val="1"/>
    <w:next w:val="4"/>
    <w:semiHidden/>
    <w:unhideWhenUsed/>
    <w:qFormat/>
    <w:uiPriority w:val="99"/>
    <w:pPr>
      <w:spacing w:after="120"/>
    </w:pPr>
  </w:style>
  <w:style w:type="paragraph" w:styleId="4">
    <w:name w:val="header"/>
    <w:basedOn w:val="1"/>
    <w:next w:val="5"/>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5">
    <w:name w:val="引用1"/>
    <w:basedOn w:val="1"/>
    <w:next w:val="1"/>
    <w:qFormat/>
    <w:uiPriority w:val="0"/>
    <w:pPr>
      <w:wordWrap w:val="0"/>
      <w:spacing w:before="200" w:after="160"/>
      <w:ind w:left="864" w:right="864"/>
      <w:jc w:val="center"/>
    </w:pPr>
    <w:rPr>
      <w:i/>
    </w:rPr>
  </w:style>
  <w:style w:type="paragraph" w:styleId="6">
    <w:name w:val="Body Text First Indent"/>
    <w:basedOn w:val="3"/>
    <w:next w:val="1"/>
    <w:qFormat/>
    <w:uiPriority w:val="0"/>
    <w:rPr>
      <w:sz w:val="18"/>
      <w:szCs w:val="18"/>
    </w:rPr>
  </w:style>
  <w:style w:type="paragraph" w:customStyle="1" w:styleId="9">
    <w:name w:val="目录"/>
    <w:basedOn w:val="1"/>
    <w:qFormat/>
    <w:uiPriority w:val="0"/>
    <w:pPr>
      <w:widowControl/>
      <w:jc w:val="center"/>
    </w:pPr>
    <w:rPr>
      <w:rFonts w:hAnsi="Times New Roman"/>
      <w:b/>
      <w:sz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1149</Words>
  <Characters>1224</Characters>
  <Lines>0</Lines>
  <Paragraphs>0</Paragraphs>
  <TotalTime>0</TotalTime>
  <ScaleCrop>false</ScaleCrop>
  <LinksUpToDate>false</LinksUpToDate>
  <CharactersWithSpaces>1819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2026-01-04T09:17:00Z</dcterms:created>
  <dc:creator>省略号君</dc:creator>
  <cp:lastModifiedBy>省略号君</cp:lastModifiedBy>
  <dcterms:modified xsi:type="dcterms:W3CDTF">2026-01-04T09:49:28Z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183B4DA435034BE7AAEB145FEB8B5A12_11</vt:lpwstr>
  </property>
  <property fmtid="{D5CDD505-2E9C-101B-9397-08002B2CF9AE}" pid="4" name="KSOTemplateDocerSaveRecord">
    <vt:lpwstr>eyJoZGlkIjoiMzYwN2I5NTBkYzM4ODQyZDg5ZDU4MTg1ZTI5Yjg5NWUiLCJ1c2VySWQiOiIyMzE3Mjk5MDAifQ==</vt:lpwstr>
  </property>
</Properties>
</file>