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07971">
      <w:pPr>
        <w:shd w:val="clear" w:color="auto" w:fill="auto"/>
        <w:spacing w:line="360" w:lineRule="atLeast"/>
        <w:jc w:val="center"/>
        <w:rPr>
          <w:sz w:val="32"/>
          <w:highlight w:val="none"/>
        </w:rPr>
      </w:pPr>
      <w:bookmarkStart w:id="0" w:name="_GoBack"/>
      <w:r>
        <w:rPr>
          <w:rFonts w:hint="eastAsia"/>
          <w:sz w:val="32"/>
          <w:highlight w:val="none"/>
        </w:rPr>
        <w:t>供应商认为需要补充的内容</w:t>
      </w:r>
    </w:p>
    <w:bookmarkEnd w:id="0"/>
    <w:p w14:paraId="7EA0EDAD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</w:rPr>
        <w:t>其它供应商认为需要补充的内容。（如有）</w:t>
      </w:r>
      <w:r>
        <w:rPr>
          <w:rFonts w:hint="eastAsia"/>
          <w:sz w:val="24"/>
          <w:szCs w:val="24"/>
          <w:lang w:eastAsia="zh-CN"/>
        </w:rPr>
        <w:t>）</w:t>
      </w:r>
    </w:p>
    <w:p w14:paraId="4A0460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044B5E"/>
    <w:rsid w:val="0FC57ED7"/>
    <w:rsid w:val="52044B5E"/>
    <w:rsid w:val="57864800"/>
    <w:rsid w:val="63AB3198"/>
    <w:rsid w:val="6D52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="Times New Roman" w:hAnsi="Times New Roman" w:eastAsia="宋体" w:cs="宋体"/>
      <w:spacing w:val="0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left"/>
      <w:outlineLvl w:val="0"/>
    </w:pPr>
    <w:rPr>
      <w:rFonts w:asciiTheme="minorAscii" w:hAnsiTheme="minorAscii"/>
      <w:b/>
      <w:kern w:val="44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 w:firstLineChars="200"/>
    </w:pPr>
    <w:rPr>
      <w:rFonts w:ascii="Times New Roman" w:hAnsi="Times New Roma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2026-01-22T01:36:00Z</dcterms:created>
  <dc:creator>KUKI</dc:creator>
  <cp:lastModifiedBy>KUKI</cp:lastModifiedBy>
  <dcterms:modified xsi:type="dcterms:W3CDTF">2026-01-22T01:36:19Z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14304F4F15834F0FA56DF69FA2E249E5_11</vt:lpwstr>
  </property>
  <property fmtid="{D5CDD505-2E9C-101B-9397-08002B2CF9AE}" pid="4" name="KSOTemplateDocerSaveRecord">
    <vt:lpwstr>eyJoZGlkIjoiMjE0ZDdkMDJkM2NhZTQ3NjU0MTNiMjA5Y2QxZGZiZGMiLCJ1c2VySWQiOiI5MzkzMzU2MzMifQ==</vt:lpwstr>
  </property>
</Properties>
</file>