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A98F5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服务方案</w:t>
      </w:r>
    </w:p>
    <w:p w14:paraId="3C3E35BF">
      <w:pPr>
        <w:jc w:val="center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供应商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28"/>
          <w:szCs w:val="28"/>
        </w:rPr>
        <w:t>根据本项目制定服务方案，格式自拟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BCC374D"/>
    <w:rsid w:val="573363C1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MY WAY、</cp:lastModifiedBy>
  <dcterms:modified xsi:type="dcterms:W3CDTF">2026-01-20T02:04:06Z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eyJoZGlkIjoiMGQyYWY4ZDY5ZWM5MzIxYzQwZmM0M2E0NWY0MzAyOGEiLCJ1c2VySWQiOiI2MTg4NTQ0MzUifQ==</vt:lpwstr>
  </property>
  <property fmtid="{D5CDD505-2E9C-101B-9397-08002B2CF9AE}" pid="4" name="ICV">
    <vt:lpwstr>85A80C03AFB0433FBEF15332C20428EB_12</vt:lpwstr>
  </property>
</Properties>
</file>