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F1830">
      <w:pPr>
        <w:pStyle w:val="5"/>
        <w:spacing w:line="360" w:lineRule="auto"/>
        <w:jc w:val="center"/>
        <w:rPr>
          <w:rFonts w:hint="default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ascii="宋体" w:hAnsi="宋体" w:cs="宋体"/>
          <w:b/>
          <w:color w:val="000000"/>
          <w:sz w:val="32"/>
          <w:szCs w:val="32"/>
          <w:lang w:eastAsia="zh-CN"/>
        </w:rPr>
        <w:t>供应商无重大违法记录书面声明</w:t>
      </w:r>
    </w:p>
    <w:p w14:paraId="0A74A8CF">
      <w:pPr>
        <w:widowControl/>
        <w:rPr>
          <w:color w:val="000000"/>
          <w:szCs w:val="21"/>
        </w:rPr>
      </w:pPr>
    </w:p>
    <w:p w14:paraId="715095DF">
      <w:pPr>
        <w:widowControl/>
        <w:spacing w:line="500" w:lineRule="exac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（采购代理机构）         </w:t>
      </w:r>
      <w:r>
        <w:rPr>
          <w:rFonts w:hint="eastAsia" w:ascii="宋体" w:hAnsi="宋体" w:cs="宋体"/>
          <w:color w:val="000000"/>
          <w:kern w:val="0"/>
          <w:sz w:val="24"/>
        </w:rPr>
        <w:t>：</w:t>
      </w:r>
    </w:p>
    <w:p w14:paraId="3722EB0D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我方作为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     项目名称</w:t>
      </w:r>
      <w:r>
        <w:rPr>
          <w:rFonts w:hint="eastAsia" w:ascii="宋体" w:hAnsi="宋体" w:cs="宋体"/>
          <w:color w:val="000000"/>
          <w:kern w:val="0"/>
          <w:sz w:val="24"/>
        </w:rPr>
        <w:t>（项目编号：）的</w:t>
      </w:r>
      <w:r>
        <w:rPr>
          <w:rFonts w:hint="eastAsia" w:ascii="宋体" w:hAnsi="宋体" w:cs="宋体"/>
          <w:color w:val="000000"/>
          <w:sz w:val="24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</w:rPr>
        <w:t>，在此郑重声明：</w:t>
      </w:r>
    </w:p>
    <w:p w14:paraId="5BBCD243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1、在参加本次政府采购活动前3年内的经营活动中（填“没有”或“有”）重大违法记录。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3BE11906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2、我方（填“未被列入”或“被列入”）失信被执行人名单。</w:t>
      </w:r>
    </w:p>
    <w:p w14:paraId="2AC59CD5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3、我方（填“未被列入”或“被列入”）重大税收违法案件当事人名单。</w:t>
      </w:r>
    </w:p>
    <w:p w14:paraId="03DFC552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4、我方（填“未被列入”或“被列入”）政府采购严重违法失信行为记录名单。</w:t>
      </w:r>
    </w:p>
    <w:p w14:paraId="769344D5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如有不实，我方将无条件地退出本项目的采购活动，并遵照</w:t>
      </w:r>
      <w:r>
        <w:rPr>
          <w:rFonts w:hint="eastAsia" w:ascii="宋体" w:hAnsi="宋体" w:cs="宋体"/>
          <w:color w:val="000000"/>
          <w:sz w:val="24"/>
        </w:rPr>
        <w:t>《中华人民共和国政府采购法》和《中华人民共和国政府采购法实施条例》</w:t>
      </w:r>
      <w:r>
        <w:rPr>
          <w:rFonts w:hint="eastAsia" w:ascii="宋体" w:hAnsi="宋体" w:cs="宋体"/>
          <w:color w:val="000000"/>
          <w:kern w:val="0"/>
          <w:sz w:val="24"/>
        </w:rPr>
        <w:t>有关“提供虚假材料的规定”接受处罚。</w:t>
      </w:r>
    </w:p>
    <w:p w14:paraId="4C5EAF76">
      <w:pPr>
        <w:widowControl/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特此声明。</w:t>
      </w:r>
    </w:p>
    <w:p w14:paraId="11A4B427"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</w:p>
    <w:p w14:paraId="1F380CF4">
      <w:pPr>
        <w:widowControl/>
        <w:spacing w:line="360" w:lineRule="auto"/>
        <w:ind w:firstLine="2880" w:firstLineChars="1200"/>
        <w:jc w:val="left"/>
        <w:rPr>
          <w:rFonts w:ascii="宋体" w:hAnsi="宋体" w:cs="宋体"/>
          <w:color w:val="000000"/>
          <w:kern w:val="0"/>
          <w:sz w:val="24"/>
          <w:u w:val="single"/>
        </w:rPr>
      </w:pPr>
    </w:p>
    <w:p w14:paraId="0405BBFC">
      <w:pPr>
        <w:widowControl/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         （盖章）</w:t>
      </w:r>
    </w:p>
    <w:p w14:paraId="25314A2C">
      <w:pPr>
        <w:widowControl/>
        <w:spacing w:line="480" w:lineRule="auto"/>
        <w:ind w:firstLine="2880" w:firstLineChars="1200"/>
        <w:jc w:val="right"/>
        <w:rPr>
          <w:sz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</w:rPr>
        <w:t>法定代表人：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（签字或盖章）</w:t>
      </w:r>
    </w:p>
    <w:p w14:paraId="22E574EF">
      <w:pPr>
        <w:widowControl/>
        <w:spacing w:line="480" w:lineRule="auto"/>
        <w:ind w:firstLine="2880" w:firstLineChars="1200"/>
        <w:jc w:val="center"/>
        <w:rPr>
          <w:sz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年    月    日</w:t>
      </w:r>
    </w:p>
    <w:p w14:paraId="61B2101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C256A"/>
    <w:rsid w:val="588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2026-01-07T09:02:00Z</dcterms:created>
  <dc:creator>Administrator</dc:creator>
  <cp:lastModifiedBy>Administrator</cp:lastModifiedBy>
  <dcterms:modified xsi:type="dcterms:W3CDTF">2026-01-07T09:02:50Z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AEC5B779F08640A69257A9F6BF5FEF0C_11</vt:lpwstr>
  </property>
  <property fmtid="{D5CDD505-2E9C-101B-9397-08002B2CF9AE}" pid="4" name="KSOTemplateDocerSaveRecord">
    <vt:lpwstr>eyJoZGlkIjoiZDg4YTM1MTc5ZWFlY2RmMTczNGYyZmE2Yzc3NTY2NzYiLCJ1c2VySWQiOiI2MDQ4Njc1NTEifQ==</vt:lpwstr>
  </property>
</Properties>
</file>