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E9AFC">
      <w:pPr>
        <w:spacing w:line="500" w:lineRule="exact"/>
        <w:jc w:val="right"/>
        <w:rPr>
          <w:rFonts w:ascii="仿宋" w:hAnsi="仿宋" w:eastAsia="仿宋" w:cs="仿宋"/>
          <w:bCs/>
          <w:spacing w:val="-20"/>
          <w:sz w:val="32"/>
          <w:szCs w:val="32"/>
          <w:highlight w:val="none"/>
        </w:rPr>
      </w:pPr>
    </w:p>
    <w:p w14:paraId="1105B62E">
      <w:pPr>
        <w:spacing w:line="500" w:lineRule="exact"/>
        <w:jc w:val="right"/>
        <w:rPr>
          <w:rFonts w:ascii="仿宋" w:hAnsi="仿宋" w:eastAsia="仿宋" w:cs="仿宋"/>
          <w:bCs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pacing w:val="-20"/>
          <w:sz w:val="32"/>
          <w:szCs w:val="32"/>
          <w:highlight w:val="none"/>
        </w:rPr>
        <w:t>合同编号：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服务202 （ ）号</w:t>
      </w:r>
      <w:r>
        <w:rPr>
          <w:rFonts w:hint="eastAsia" w:ascii="仿宋" w:hAnsi="仿宋" w:eastAsia="仿宋" w:cs="仿宋"/>
          <w:bCs/>
          <w:spacing w:val="-20"/>
          <w:sz w:val="32"/>
          <w:szCs w:val="32"/>
          <w:highlight w:val="none"/>
        </w:rPr>
        <w:t xml:space="preserve">  </w:t>
      </w:r>
    </w:p>
    <w:p w14:paraId="041173F9">
      <w:pPr>
        <w:spacing w:line="500" w:lineRule="exact"/>
        <w:jc w:val="right"/>
        <w:rPr>
          <w:rFonts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258E810B">
      <w:pPr>
        <w:spacing w:line="500" w:lineRule="exact"/>
        <w:jc w:val="right"/>
        <w:rPr>
          <w:rFonts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00E6135A">
      <w:pPr>
        <w:spacing w:line="500" w:lineRule="exact"/>
        <w:jc w:val="right"/>
        <w:rPr>
          <w:rFonts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1CD7519C">
      <w:pPr>
        <w:spacing w:line="500" w:lineRule="exact"/>
        <w:jc w:val="right"/>
        <w:rPr>
          <w:rFonts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3AB43EAC">
      <w:pPr>
        <w:spacing w:line="500" w:lineRule="exact"/>
        <w:jc w:val="right"/>
        <w:rPr>
          <w:rFonts w:ascii="仿宋" w:hAnsi="仿宋" w:eastAsia="仿宋" w:cs="仿宋"/>
          <w:b/>
          <w:spacing w:val="-20"/>
          <w:sz w:val="32"/>
          <w:szCs w:val="32"/>
          <w:highlight w:val="none"/>
        </w:rPr>
      </w:pPr>
    </w:p>
    <w:p w14:paraId="5C03FB36">
      <w:pPr>
        <w:spacing w:line="480" w:lineRule="auto"/>
        <w:jc w:val="center"/>
        <w:rPr>
          <w:rFonts w:ascii="仿宋" w:hAnsi="仿宋" w:eastAsia="仿宋" w:cs="仿宋"/>
          <w:b/>
          <w:spacing w:val="-20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spacing w:val="-20"/>
          <w:sz w:val="48"/>
          <w:szCs w:val="48"/>
          <w:highlight w:val="none"/>
        </w:rPr>
        <w:t>西安市胸科医院</w:t>
      </w:r>
    </w:p>
    <w:p w14:paraId="736BF03E">
      <w:pPr>
        <w:spacing w:line="480" w:lineRule="auto"/>
        <w:jc w:val="center"/>
        <w:rPr>
          <w:rFonts w:ascii="仿宋" w:hAnsi="仿宋" w:eastAsia="仿宋" w:cs="仿宋"/>
          <w:b/>
          <w:spacing w:val="-20"/>
          <w:sz w:val="24"/>
          <w:highlight w:val="none"/>
        </w:rPr>
      </w:pPr>
    </w:p>
    <w:p w14:paraId="76AB681B">
      <w:pPr>
        <w:spacing w:line="480" w:lineRule="auto"/>
        <w:jc w:val="center"/>
        <w:rPr>
          <w:rFonts w:ascii="仿宋" w:hAnsi="仿宋" w:eastAsia="仿宋" w:cs="仿宋"/>
          <w:b/>
          <w:sz w:val="48"/>
          <w:highlight w:val="none"/>
        </w:rPr>
      </w:pPr>
      <w:r>
        <w:rPr>
          <w:rFonts w:hint="eastAsia" w:ascii="仿宋" w:hAnsi="仿宋" w:eastAsia="仿宋" w:cs="仿宋"/>
          <w:b/>
          <w:sz w:val="48"/>
          <w:highlight w:val="none"/>
        </w:rPr>
        <w:t>服 务 合 同</w:t>
      </w:r>
    </w:p>
    <w:p w14:paraId="105DCB70">
      <w:pPr>
        <w:spacing w:line="480" w:lineRule="auto"/>
        <w:jc w:val="center"/>
        <w:rPr>
          <w:rFonts w:ascii="仿宋" w:hAnsi="仿宋" w:eastAsia="仿宋" w:cs="仿宋"/>
          <w:sz w:val="30"/>
          <w:highlight w:val="none"/>
        </w:rPr>
      </w:pPr>
    </w:p>
    <w:p w14:paraId="6482949F">
      <w:pPr>
        <w:spacing w:line="480" w:lineRule="auto"/>
        <w:jc w:val="center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（项目名称：西安市胸科医院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2025年度媒体宣传项目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</w:p>
    <w:p w14:paraId="7D963F96">
      <w:pPr>
        <w:jc w:val="center"/>
        <w:rPr>
          <w:rFonts w:ascii="仿宋" w:hAnsi="仿宋" w:eastAsia="仿宋" w:cs="仿宋"/>
          <w:sz w:val="30"/>
          <w:highlight w:val="none"/>
        </w:rPr>
      </w:pPr>
    </w:p>
    <w:p w14:paraId="39A59CC1">
      <w:pPr>
        <w:jc w:val="center"/>
        <w:rPr>
          <w:rFonts w:ascii="仿宋" w:hAnsi="仿宋" w:eastAsia="仿宋" w:cs="仿宋"/>
          <w:sz w:val="30"/>
          <w:highlight w:val="none"/>
        </w:rPr>
      </w:pPr>
    </w:p>
    <w:p w14:paraId="6F802B13">
      <w:pPr>
        <w:jc w:val="center"/>
        <w:rPr>
          <w:rFonts w:ascii="仿宋" w:hAnsi="仿宋" w:eastAsia="仿宋" w:cs="仿宋"/>
          <w:sz w:val="30"/>
          <w:highlight w:val="none"/>
        </w:rPr>
      </w:pPr>
    </w:p>
    <w:p w14:paraId="41BBA2F1">
      <w:pPr>
        <w:rPr>
          <w:rFonts w:ascii="仿宋" w:hAnsi="仿宋" w:eastAsia="仿宋" w:cs="仿宋"/>
          <w:sz w:val="30"/>
          <w:highlight w:val="none"/>
        </w:rPr>
      </w:pPr>
    </w:p>
    <w:p w14:paraId="17522814">
      <w:pPr>
        <w:jc w:val="center"/>
        <w:rPr>
          <w:rFonts w:ascii="仿宋" w:hAnsi="仿宋" w:eastAsia="仿宋" w:cs="仿宋"/>
          <w:sz w:val="30"/>
          <w:highlight w:val="none"/>
        </w:rPr>
      </w:pPr>
    </w:p>
    <w:p w14:paraId="127CF881">
      <w:pPr>
        <w:snapToGrid w:val="0"/>
        <w:spacing w:line="480" w:lineRule="auto"/>
        <w:ind w:firstLine="1928" w:firstLineChars="600"/>
        <w:jc w:val="left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甲  方：西安市胸科医院</w:t>
      </w:r>
    </w:p>
    <w:p w14:paraId="2D70454F">
      <w:pPr>
        <w:snapToGrid w:val="0"/>
        <w:spacing w:line="480" w:lineRule="auto"/>
        <w:ind w:firstLine="1928" w:firstLineChars="600"/>
        <w:jc w:val="left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乙  方：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</w:t>
      </w:r>
    </w:p>
    <w:p w14:paraId="2D57AD61">
      <w:pPr>
        <w:snapToGrid w:val="0"/>
        <w:spacing w:line="480" w:lineRule="auto"/>
        <w:ind w:firstLine="1928" w:firstLineChars="600"/>
        <w:jc w:val="left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鉴证方：</w:t>
      </w:r>
    </w:p>
    <w:p w14:paraId="446A7276">
      <w:pPr>
        <w:rPr>
          <w:rFonts w:ascii="仿宋" w:hAnsi="仿宋" w:eastAsia="仿宋" w:cs="仿宋"/>
          <w:highlight w:val="none"/>
        </w:rPr>
      </w:pPr>
    </w:p>
    <w:p w14:paraId="3595A301">
      <w:pPr>
        <w:pStyle w:val="6"/>
        <w:spacing w:line="360" w:lineRule="auto"/>
        <w:rPr>
          <w:rFonts w:hint="eastAsia" w:ascii="仿宋" w:hAnsi="仿宋" w:eastAsia="仿宋" w:cs="仿宋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2214A2A">
      <w:pPr>
        <w:pStyle w:val="6"/>
        <w:spacing w:line="360" w:lineRule="auto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媒体宣传项目服务合同</w:t>
      </w:r>
    </w:p>
    <w:p w14:paraId="4FDB6E4C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63E63AFA">
      <w:pPr>
        <w:snapToGrid w:val="0"/>
        <w:spacing w:line="360" w:lineRule="auto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委托方(以下简称甲方):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西安市胸科医院 </w:t>
      </w:r>
    </w:p>
    <w:p w14:paraId="25EDB63C">
      <w:pPr>
        <w:snapToGrid w:val="0"/>
        <w:spacing w:line="360" w:lineRule="auto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服务方《以下简称乙方): </w:t>
      </w:r>
    </w:p>
    <w:p w14:paraId="74CE13F9">
      <w:pPr>
        <w:snapToGrid w:val="0"/>
        <w:spacing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鉴证方：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14EB1C6">
      <w:pPr>
        <w:pStyle w:val="9"/>
        <w:spacing w:line="360" w:lineRule="auto"/>
        <w:ind w:firstLine="480" w:firstLineChars="200"/>
        <w:rPr>
          <w:rFonts w:hint="default" w:ascii="仿宋" w:hAnsi="仿宋" w:eastAsia="仿宋" w:cs="仿宋"/>
          <w:kern w:val="2"/>
          <w:sz w:val="24"/>
          <w:szCs w:val="24"/>
          <w:highlight w:val="none"/>
          <w:lang w:eastAsia="zh-CN"/>
        </w:rPr>
      </w:pPr>
      <w:r>
        <w:rPr>
          <w:rFonts w:ascii="仿宋" w:hAnsi="仿宋" w:eastAsia="仿宋" w:cs="仿宋"/>
          <w:kern w:val="2"/>
          <w:sz w:val="24"/>
          <w:szCs w:val="24"/>
          <w:highlight w:val="none"/>
          <w:lang w:eastAsia="zh-CN"/>
        </w:rPr>
        <w:t>一、为提升服务质量、塑造医院形象，西安市胸科医院2025年度与各家媒体开展合作。经双方友好协商，达成如下协议条款：</w:t>
      </w:r>
    </w:p>
    <w:p w14:paraId="20AF238F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二、项目名称:西安市胸科医院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2025年度媒体宣传项目</w:t>
      </w:r>
    </w:p>
    <w:p w14:paraId="23F373AA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三、项目地点</w:t>
      </w:r>
    </w:p>
    <w:p w14:paraId="7A30CB25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陕西省西安市长安区航天大道东段杜陵西路2000号，西安市胸科医院（甲方指定地点）</w:t>
      </w:r>
    </w:p>
    <w:p w14:paraId="2DB3E3F4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四、服务时间</w:t>
      </w:r>
    </w:p>
    <w:p w14:paraId="221B0536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自合同签订生效后一年</w:t>
      </w:r>
    </w:p>
    <w:p w14:paraId="22F0C95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五、费用及付款:</w:t>
      </w:r>
    </w:p>
    <w:p w14:paraId="30840594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据实结算，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宣传项目结束验收合格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后乙方开具全额发票，达到付款条件起14日内，支付合同总金额的 100.00%。</w:t>
      </w:r>
    </w:p>
    <w:p w14:paraId="77A24197">
      <w:pPr>
        <w:pStyle w:val="6"/>
        <w:keepNext w:val="0"/>
        <w:numPr>
          <w:ilvl w:val="0"/>
          <w:numId w:val="0"/>
        </w:numPr>
        <w:suppressAutoHyphens/>
        <w:spacing w:line="360" w:lineRule="auto"/>
        <w:ind w:firstLine="480" w:firstLineChars="200"/>
        <w:jc w:val="both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服务要求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34FB5D15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</w:t>
      </w:r>
    </w:p>
    <w:p w14:paraId="2C6BA48F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</w:t>
      </w:r>
    </w:p>
    <w:p w14:paraId="79DF3EA0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</w:t>
      </w:r>
    </w:p>
    <w:p w14:paraId="4CB88BF7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、违约责任:</w:t>
      </w:r>
    </w:p>
    <w:p w14:paraId="576AFE88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（一）按《政府采购法》、《民法典》中相关条款执行。</w:t>
      </w:r>
    </w:p>
    <w:p w14:paraId="0F02B0F1">
      <w:pPr>
        <w:pStyle w:val="5"/>
        <w:spacing w:after="0"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（二）未按合同要求执行维保服务或维保服务质量不能满足谈判技术要求，乙方需要无条件更换、提高技术、完善质量，否则，甲方有权解除合同。</w:t>
      </w:r>
    </w:p>
    <w:p w14:paraId="39AE8500">
      <w:pPr>
        <w:spacing w:line="360" w:lineRule="auto"/>
        <w:ind w:firstLine="480" w:firstLineChars="2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（三）如因乙方工作人员在职务过程中的疏忽、失职、过错，或者过失原因给甲方造成损失或侵害，包括但不限于甲方本身的财产损失，由此导致的甲方对第三方的法律责任等，乙方对此均承担全部的赔偿责任。</w:t>
      </w:r>
    </w:p>
    <w:p w14:paraId="2B6C8C39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、合同争议解决的方式</w:t>
      </w:r>
    </w:p>
    <w:p w14:paraId="4926941D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本合同在履行过程中发生的争议，由甲，乙双方当事人协商解决，协商不成的按下列方式中第二种方式解决:</w:t>
      </w:r>
    </w:p>
    <w:p w14:paraId="310A4E3C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(一)提交西安仲栽委员会仲载:</w:t>
      </w:r>
    </w:p>
    <w:p w14:paraId="67EE2AE8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(二)依法向甲方所在地人民法院起诉。</w:t>
      </w:r>
    </w:p>
    <w:p w14:paraId="31D3D01F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、其他:</w:t>
      </w:r>
    </w:p>
    <w:p w14:paraId="3953FD18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(一)本合同一式伍份，甲方执肆份，乙方执壹份，经双方签字盖章生效，具有同等法律效力。</w:t>
      </w:r>
    </w:p>
    <w:p w14:paraId="64D294D4">
      <w:pPr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(二)协议未尽事项，由甲、乙双方另行议定，并签定补充协议。如果双方合作满意并符合相关政策，可续签一年。</w:t>
      </w:r>
    </w:p>
    <w:p w14:paraId="5806691F">
      <w:pPr>
        <w:pStyle w:val="10"/>
        <w:numPr>
          <w:ilvl w:val="1"/>
          <w:numId w:val="0"/>
        </w:numPr>
        <w:spacing w:before="156" w:beforeLines="50" w:after="156" w:afterLines="50" w:line="360" w:lineRule="auto"/>
        <w:ind w:left="1838"/>
        <w:rPr>
          <w:rFonts w:ascii="仿宋" w:hAnsi="仿宋" w:eastAsia="仿宋" w:cs="仿宋"/>
          <w:sz w:val="24"/>
          <w:highlight w:val="none"/>
        </w:rPr>
      </w:pPr>
    </w:p>
    <w:p w14:paraId="42325E90">
      <w:pPr>
        <w:pStyle w:val="5"/>
        <w:snapToGrid w:val="0"/>
        <w:spacing w:line="360" w:lineRule="auto"/>
        <w:ind w:right="63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（以下无正文）</w:t>
      </w:r>
    </w:p>
    <w:tbl>
      <w:tblPr>
        <w:tblStyle w:val="7"/>
        <w:tblpPr w:leftFromText="180" w:rightFromText="180" w:vertAnchor="text" w:horzAnchor="page" w:tblpX="1600" w:tblpY="810"/>
        <w:tblOverlap w:val="never"/>
        <w:tblW w:w="97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4"/>
        <w:gridCol w:w="5196"/>
      </w:tblGrid>
      <w:tr w14:paraId="07B2AE4C">
        <w:trPr>
          <w:trHeight w:val="4480" w:hRule="atLeast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82AAC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甲方：西安市胸科医院（公章）</w:t>
            </w:r>
          </w:p>
          <w:p w14:paraId="709755D9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  <w:p w14:paraId="16C7C309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地址：西安市长安区航天大道东段杜陵西路2000号</w:t>
            </w:r>
          </w:p>
          <w:p w14:paraId="3D0977FC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法定代表人：（签字或盖章）             </w:t>
            </w:r>
          </w:p>
          <w:p w14:paraId="6A5C1792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代理人：（签字）</w:t>
            </w:r>
          </w:p>
          <w:p w14:paraId="7DAA55FD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项目主管部门负责人：（签字）</w:t>
            </w:r>
          </w:p>
          <w:p w14:paraId="6FDBFE78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招采办负责人：（签字）</w:t>
            </w:r>
          </w:p>
          <w:p w14:paraId="6E3705EC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联系电话：029-62500131</w:t>
            </w:r>
          </w:p>
          <w:p w14:paraId="1A34F4A2">
            <w:pPr>
              <w:spacing w:line="440" w:lineRule="exact"/>
              <w:rPr>
                <w:rFonts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签订日期：202  年  月   日</w:t>
            </w:r>
          </w:p>
        </w:tc>
        <w:tc>
          <w:tcPr>
            <w:tcW w:w="5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56E61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乙方：               （公章）</w:t>
            </w:r>
          </w:p>
          <w:p w14:paraId="4A0F8D13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  <w:p w14:paraId="1C8DF2E3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地址：</w:t>
            </w:r>
          </w:p>
          <w:p w14:paraId="0C4AA6C8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  <w:p w14:paraId="38A69403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法定代表人：（签字或盖章）</w:t>
            </w:r>
          </w:p>
          <w:p w14:paraId="61E00A86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经办人：（签字）</w:t>
            </w:r>
          </w:p>
          <w:p w14:paraId="757694A0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开户银行： </w:t>
            </w:r>
          </w:p>
          <w:p w14:paraId="684988B3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银行账号： </w:t>
            </w:r>
          </w:p>
          <w:p w14:paraId="59C523C9">
            <w:pPr>
              <w:spacing w:line="440" w:lineRule="exact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联系电话：</w:t>
            </w:r>
          </w:p>
          <w:p w14:paraId="558ED637">
            <w:pPr>
              <w:spacing w:line="440" w:lineRule="exact"/>
              <w:rPr>
                <w:rFonts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签订日期：202  年  月   日</w:t>
            </w:r>
          </w:p>
        </w:tc>
      </w:tr>
    </w:tbl>
    <w:p w14:paraId="5E5DBE8D">
      <w:pPr>
        <w:spacing w:before="156" w:beforeLines="50" w:after="156" w:afterLines="50" w:line="460" w:lineRule="exact"/>
        <w:rPr>
          <w:rFonts w:ascii="仿宋" w:hAnsi="仿宋" w:eastAsia="仿宋" w:cs="仿宋"/>
          <w:szCs w:val="21"/>
          <w:highlight w:val="none"/>
        </w:rPr>
      </w:pPr>
    </w:p>
    <w:p w14:paraId="69C9AD6C">
      <w:pPr>
        <w:pStyle w:val="6"/>
        <w:snapToGrid w:val="0"/>
        <w:spacing w:line="360" w:lineRule="auto"/>
        <w:jc w:val="both"/>
        <w:rPr>
          <w:rFonts w:ascii="仿宋" w:hAnsi="仿宋" w:eastAsia="仿宋" w:cs="仿宋"/>
          <w:highlight w:val="none"/>
        </w:rPr>
      </w:pPr>
    </w:p>
    <w:p w14:paraId="0861B8EB">
      <w:pPr>
        <w:pStyle w:val="9"/>
        <w:rPr>
          <w:rFonts w:hint="default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 w14:paraId="189B34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8A2FA3"/>
    <w:multiLevelType w:val="multilevel"/>
    <w:tmpl w:val="358A2FA3"/>
    <w:lvl w:ilvl="0" w:tentative="0">
      <w:start w:val="1"/>
      <w:numFmt w:val="bullet"/>
      <w:lvlText w:val=""/>
      <w:lvlJc w:val="left"/>
      <w:pPr>
        <w:tabs>
          <w:tab w:val="left" w:pos="1814"/>
        </w:tabs>
        <w:ind w:left="1814" w:hanging="396"/>
      </w:pPr>
      <w:rPr>
        <w:rFonts w:hint="default" w:ascii="Wingdings" w:hAnsi="Wingdings"/>
      </w:rPr>
    </w:lvl>
    <w:lvl w:ilvl="1" w:tentative="0">
      <w:start w:val="1"/>
      <w:numFmt w:val="bullet"/>
      <w:pStyle w:val="10"/>
      <w:lvlText w:val=""/>
      <w:lvlJc w:val="left"/>
      <w:pPr>
        <w:ind w:left="225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67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09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1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3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5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77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198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87192"/>
    <w:rsid w:val="03CA0201"/>
    <w:rsid w:val="10086339"/>
    <w:rsid w:val="1F387192"/>
    <w:rsid w:val="374B5E63"/>
    <w:rsid w:val="60592316"/>
    <w:rsid w:val="7322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引言二级条标题"/>
    <w:basedOn w:val="1"/>
    <w:next w:val="1"/>
    <w:qFormat/>
    <w:uiPriority w:val="0"/>
    <w:pPr>
      <w:widowControl/>
      <w:numPr>
        <w:ilvl w:val="1"/>
        <w:numId w:val="1"/>
      </w:numPr>
      <w:tabs>
        <w:tab w:val="left" w:pos="360"/>
      </w:tabs>
    </w:pPr>
    <w:rPr>
      <w:rFonts w:eastAsia="黑体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989</Words>
  <Characters>1038</Characters>
  <Lines>0</Lines>
  <Paragraphs>0</Paragraphs>
  <TotalTime>6</TotalTime>
  <ScaleCrop>false</ScaleCrop>
  <LinksUpToDate>false</LinksUpToDate>
  <CharactersWithSpaces>1115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2026-01-12T09:15:00Z</dcterms:created>
  <dc:creator>xxxx.</dc:creator>
  <cp:lastModifiedBy>xxxx.</cp:lastModifiedBy>
  <dcterms:modified xsi:type="dcterms:W3CDTF">2026-01-13T07:01:56Z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F2A69566C2E446D1B11CE6BF89E3C5DF_11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