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5FA122">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center"/>
        <w:rPr>
          <w:rFonts w:hint="eastAsia" w:ascii="宋体" w:hAnsi="宋体" w:eastAsia="宋体" w:cs="宋体"/>
          <w:b/>
          <w:bCs/>
          <w:i w:val="0"/>
          <w:iCs w:val="0"/>
          <w:caps w:val="0"/>
          <w:color w:val="auto"/>
          <w:spacing w:val="0"/>
          <w:sz w:val="40"/>
          <w:szCs w:val="40"/>
          <w:shd w:val="clear" w:fill="FFFFFF"/>
          <w:lang w:val="en-US" w:eastAsia="zh-CN"/>
        </w:rPr>
      </w:pPr>
      <w:r>
        <w:rPr>
          <w:rFonts w:hint="eastAsia" w:ascii="宋体" w:hAnsi="宋体" w:eastAsia="宋体" w:cs="宋体"/>
          <w:b/>
          <w:bCs/>
          <w:i w:val="0"/>
          <w:iCs w:val="0"/>
          <w:caps w:val="0"/>
          <w:color w:val="auto"/>
          <w:spacing w:val="0"/>
          <w:sz w:val="40"/>
          <w:szCs w:val="40"/>
          <w:shd w:val="clear" w:fill="FFFFFF"/>
          <w:lang w:val="en-US" w:eastAsia="zh-CN"/>
        </w:rPr>
        <w:t>资格条件格式</w:t>
      </w:r>
    </w:p>
    <w:p w14:paraId="7094CA50">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1、营业执照等证明文件：提供合格有效的法人或者其他组织的营业执照等证明文件，自然人的身份证明；</w:t>
      </w:r>
    </w:p>
    <w:p w14:paraId="6D27AEDE">
      <w:pPr>
        <w:rPr>
          <w:rFonts w:hint="eastAsia" w:ascii="宋体" w:hAnsi="宋体" w:eastAsia="宋体" w:cs="宋体"/>
          <w:i w:val="0"/>
          <w:iCs w:val="0"/>
          <w:caps w:val="0"/>
          <w:color w:val="auto"/>
          <w:spacing w:val="0"/>
          <w:shd w:val="clear" w:fill="FFFFFF"/>
        </w:rPr>
      </w:pPr>
      <w:r>
        <w:rPr>
          <w:rFonts w:hint="eastAsia" w:ascii="宋体" w:hAnsi="宋体" w:eastAsia="宋体" w:cs="宋体"/>
          <w:i w:val="0"/>
          <w:iCs w:val="0"/>
          <w:caps w:val="0"/>
          <w:color w:val="auto"/>
          <w:spacing w:val="0"/>
          <w:shd w:val="clear" w:fill="FFFFFF"/>
        </w:rPr>
        <w:br w:type="page"/>
      </w:r>
    </w:p>
    <w:p w14:paraId="4A0B4835">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2、法定代表人授权书：提供法定代表人授权书（附法定代表人、被授权人身份证复印件），法定代表人直接参加的，须提供法定代表人身份证明及身份证复印件；</w:t>
      </w:r>
    </w:p>
    <w:p w14:paraId="4DA7F998">
      <w:pPr>
        <w:spacing w:before="156" w:beforeLines="50" w:after="156" w:afterLines="50" w:line="500" w:lineRule="exact"/>
        <w:jc w:val="center"/>
        <w:rPr>
          <w:rFonts w:hint="eastAsia" w:ascii="宋体" w:hAnsi="宋体" w:eastAsia="宋体" w:cs="宋体"/>
          <w:b/>
          <w:color w:val="auto"/>
          <w:sz w:val="28"/>
          <w:szCs w:val="28"/>
          <w:highlight w:val="none"/>
        </w:rPr>
      </w:pPr>
      <w:r>
        <w:rPr>
          <w:rFonts w:hint="eastAsia" w:ascii="宋体" w:hAnsi="宋体" w:eastAsia="宋体" w:cs="宋体"/>
          <w:i w:val="0"/>
          <w:iCs w:val="0"/>
          <w:caps w:val="0"/>
          <w:color w:val="auto"/>
          <w:spacing w:val="0"/>
          <w:shd w:val="clear" w:fill="FFFFFF"/>
        </w:rPr>
        <w:br w:type="page"/>
      </w:r>
      <w:bookmarkStart w:id="0" w:name="_Toc363474028"/>
      <w:bookmarkStart w:id="1" w:name="_Toc403077649"/>
      <w:r>
        <w:rPr>
          <w:rFonts w:hint="eastAsia" w:ascii="宋体" w:hAnsi="宋体" w:eastAsia="宋体" w:cs="宋体"/>
          <w:b/>
          <w:color w:val="auto"/>
          <w:sz w:val="28"/>
          <w:szCs w:val="28"/>
          <w:highlight w:val="none"/>
        </w:rPr>
        <w:t>法定代表人身份证明/法定代表人授权书</w:t>
      </w:r>
      <w:bookmarkEnd w:id="0"/>
      <w:bookmarkEnd w:id="1"/>
    </w:p>
    <w:p w14:paraId="50A1EC00">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法定代表人身份证明</w:t>
      </w:r>
    </w:p>
    <w:p w14:paraId="37EF3207">
      <w:pPr>
        <w:autoSpaceDE w:val="0"/>
        <w:autoSpaceDN w:val="0"/>
        <w:adjustRightInd w:val="0"/>
        <w:snapToGrid w:val="0"/>
        <w:spacing w:before="156" w:beforeLines="50"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供应商名称：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 </w:t>
      </w:r>
    </w:p>
    <w:p w14:paraId="4AF72D05">
      <w:pPr>
        <w:autoSpaceDE w:val="0"/>
        <w:autoSpaceDN w:val="0"/>
        <w:adjustRightInd w:val="0"/>
        <w:snapToGrid w:val="0"/>
        <w:spacing w:before="156" w:beforeLines="50"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统一社会信用代码：</w:t>
      </w:r>
      <w:r>
        <w:rPr>
          <w:rFonts w:hint="eastAsia" w:ascii="宋体" w:hAnsi="宋体" w:eastAsia="宋体" w:cs="宋体"/>
          <w:color w:val="auto"/>
          <w:highlight w:val="none"/>
          <w:u w:val="single"/>
        </w:rPr>
        <w:t xml:space="preserve">                </w:t>
      </w:r>
    </w:p>
    <w:p w14:paraId="417E7990">
      <w:pPr>
        <w:autoSpaceDE w:val="0"/>
        <w:autoSpaceDN w:val="0"/>
        <w:adjustRightInd w:val="0"/>
        <w:snapToGrid w:val="0"/>
        <w:spacing w:before="156" w:beforeLines="50"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注册地址：</w:t>
      </w:r>
      <w:r>
        <w:rPr>
          <w:rFonts w:hint="eastAsia" w:ascii="宋体" w:hAnsi="宋体" w:eastAsia="宋体" w:cs="宋体"/>
          <w:color w:val="auto"/>
          <w:highlight w:val="none"/>
          <w:u w:val="single"/>
        </w:rPr>
        <w:t xml:space="preserve">                        </w:t>
      </w:r>
    </w:p>
    <w:p w14:paraId="128CF027">
      <w:pPr>
        <w:autoSpaceDE w:val="0"/>
        <w:autoSpaceDN w:val="0"/>
        <w:adjustRightInd w:val="0"/>
        <w:snapToGrid w:val="0"/>
        <w:spacing w:before="156" w:beforeLines="50"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成立时间：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w:t>
      </w:r>
    </w:p>
    <w:p w14:paraId="5B4B3B37">
      <w:pPr>
        <w:autoSpaceDE w:val="0"/>
        <w:autoSpaceDN w:val="0"/>
        <w:adjustRightInd w:val="0"/>
        <w:snapToGrid w:val="0"/>
        <w:spacing w:before="156" w:beforeLines="50" w:line="360" w:lineRule="auto"/>
        <w:jc w:val="left"/>
        <w:rPr>
          <w:rFonts w:hint="eastAsia" w:ascii="宋体" w:hAnsi="宋体" w:eastAsia="宋体" w:cs="宋体"/>
          <w:color w:val="auto"/>
          <w:highlight w:val="none"/>
          <w:u w:val="single"/>
        </w:rPr>
      </w:pPr>
      <w:r>
        <w:rPr>
          <w:rFonts w:hint="eastAsia" w:ascii="宋体" w:hAnsi="宋体" w:eastAsia="宋体" w:cs="宋体"/>
          <w:color w:val="auto"/>
          <w:highlight w:val="none"/>
        </w:rPr>
        <w:t>经营期限：</w:t>
      </w:r>
      <w:r>
        <w:rPr>
          <w:rFonts w:hint="eastAsia" w:ascii="宋体" w:hAnsi="宋体" w:eastAsia="宋体" w:cs="宋体"/>
          <w:color w:val="auto"/>
          <w:highlight w:val="none"/>
          <w:u w:val="single"/>
        </w:rPr>
        <w:t xml:space="preserve">                  </w:t>
      </w:r>
    </w:p>
    <w:p w14:paraId="2F3D396A">
      <w:pPr>
        <w:autoSpaceDE w:val="0"/>
        <w:autoSpaceDN w:val="0"/>
        <w:adjustRightInd w:val="0"/>
        <w:snapToGrid w:val="0"/>
        <w:spacing w:before="156" w:beforeLines="50"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姓名：</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 性别：</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 年龄：</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 系</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（供应商名称）的法定代表人。</w:t>
      </w:r>
    </w:p>
    <w:p w14:paraId="13267EC2">
      <w:pPr>
        <w:autoSpaceDE w:val="0"/>
        <w:autoSpaceDN w:val="0"/>
        <w:adjustRightInd w:val="0"/>
        <w:snapToGrid w:val="0"/>
        <w:spacing w:before="156" w:beforeLines="50"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特此证明。</w:t>
      </w:r>
    </w:p>
    <w:p w14:paraId="42CA0C6B">
      <w:pPr>
        <w:autoSpaceDE w:val="0"/>
        <w:autoSpaceDN w:val="0"/>
        <w:adjustRightInd w:val="0"/>
        <w:snapToGrid w:val="0"/>
        <w:spacing w:before="156" w:beforeLines="50"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附：法定代表人身份证复印件</w:t>
      </w:r>
    </w:p>
    <w:p w14:paraId="35316397">
      <w:pPr>
        <w:adjustRightInd w:val="0"/>
        <w:snapToGrid w:val="0"/>
        <w:spacing w:line="360" w:lineRule="auto"/>
        <w:rPr>
          <w:rFonts w:hint="eastAsia" w:ascii="宋体" w:hAnsi="宋体" w:eastAsia="宋体" w:cs="宋体"/>
          <w:color w:val="auto"/>
          <w:highlight w:val="none"/>
        </w:rPr>
      </w:pPr>
    </w:p>
    <w:p w14:paraId="0A1270CA">
      <w:pPr>
        <w:adjustRightInd w:val="0"/>
        <w:snapToGrid w:val="0"/>
        <w:spacing w:line="360" w:lineRule="auto"/>
        <w:ind w:right="420"/>
        <w:rPr>
          <w:rFonts w:hint="eastAsia" w:ascii="宋体" w:hAnsi="宋体" w:eastAsia="宋体" w:cs="宋体"/>
          <w:color w:val="auto"/>
          <w:highlight w:val="none"/>
        </w:rPr>
      </w:pPr>
    </w:p>
    <w:p w14:paraId="017CD031">
      <w:pPr>
        <w:adjustRightInd w:val="0"/>
        <w:snapToGrid w:val="0"/>
        <w:spacing w:line="360" w:lineRule="auto"/>
        <w:ind w:right="420"/>
        <w:rPr>
          <w:rFonts w:hint="eastAsia" w:ascii="宋体" w:hAnsi="宋体" w:eastAsia="宋体" w:cs="宋体"/>
          <w:color w:val="auto"/>
          <w:highlight w:val="none"/>
        </w:rPr>
      </w:pPr>
    </w:p>
    <w:p w14:paraId="22E4A436">
      <w:pPr>
        <w:adjustRightInd w:val="0"/>
        <w:snapToGrid w:val="0"/>
        <w:spacing w:line="360" w:lineRule="auto"/>
        <w:ind w:right="420"/>
        <w:rPr>
          <w:rFonts w:hint="eastAsia" w:ascii="宋体" w:hAnsi="宋体" w:eastAsia="宋体" w:cs="宋体"/>
          <w:color w:val="auto"/>
          <w:highlight w:val="none"/>
        </w:rPr>
      </w:pPr>
    </w:p>
    <w:p w14:paraId="4AFB4940">
      <w:pPr>
        <w:adjustRightInd w:val="0"/>
        <w:snapToGrid w:val="0"/>
        <w:spacing w:line="360" w:lineRule="auto"/>
        <w:ind w:right="420"/>
        <w:rPr>
          <w:rFonts w:hint="eastAsia" w:ascii="宋体" w:hAnsi="宋体" w:eastAsia="宋体" w:cs="宋体"/>
          <w:color w:val="auto"/>
          <w:highlight w:val="none"/>
        </w:rPr>
      </w:pPr>
      <w:r>
        <w:rPr>
          <w:rFonts w:hint="eastAsia" w:ascii="宋体" w:hAnsi="宋体" w:eastAsia="宋体" w:cs="宋体"/>
          <w:color w:val="auto"/>
          <w:highlight w:val="none"/>
        </w:rPr>
        <w:t>供应商名称（公章）：</w:t>
      </w:r>
    </w:p>
    <w:p w14:paraId="16672890">
      <w:pPr>
        <w:adjustRightInd w:val="0"/>
        <w:snapToGrid w:val="0"/>
        <w:spacing w:line="360" w:lineRule="auto"/>
        <w:ind w:right="420"/>
        <w:rPr>
          <w:rFonts w:hint="eastAsia" w:ascii="宋体" w:hAnsi="宋体" w:eastAsia="宋体" w:cs="宋体"/>
          <w:color w:val="auto"/>
          <w:highlight w:val="none"/>
        </w:rPr>
      </w:pPr>
      <w:r>
        <w:rPr>
          <w:rFonts w:hint="eastAsia" w:ascii="宋体" w:hAnsi="宋体" w:eastAsia="宋体" w:cs="宋体"/>
          <w:color w:val="auto"/>
          <w:highlight w:val="none"/>
        </w:rPr>
        <w:t>日期：    年  月  日</w:t>
      </w:r>
    </w:p>
    <w:p w14:paraId="24D0E8D7">
      <w:pPr>
        <w:pStyle w:val="3"/>
        <w:rPr>
          <w:rFonts w:hint="eastAsia" w:ascii="宋体" w:hAnsi="宋体" w:eastAsia="宋体" w:cs="宋体"/>
          <w:color w:val="auto"/>
          <w:highlight w:val="none"/>
        </w:rPr>
      </w:pPr>
    </w:p>
    <w:p w14:paraId="3306C3D2">
      <w:pPr>
        <w:spacing w:line="360" w:lineRule="auto"/>
        <w:jc w:val="left"/>
        <w:rPr>
          <w:rFonts w:hint="eastAsia" w:ascii="宋体" w:hAnsi="宋体" w:eastAsia="宋体" w:cs="宋体"/>
          <w:color w:val="auto"/>
          <w:spacing w:val="4"/>
          <w:highlight w:val="none"/>
        </w:rPr>
      </w:pPr>
    </w:p>
    <w:p w14:paraId="6A41C4A7">
      <w:pPr>
        <w:keepNext/>
        <w:spacing w:before="312" w:beforeLines="10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br w:type="page"/>
      </w:r>
      <w:r>
        <w:rPr>
          <w:rFonts w:hint="eastAsia" w:ascii="宋体" w:hAnsi="宋体" w:eastAsia="宋体" w:cs="宋体"/>
          <w:b/>
          <w:bCs/>
          <w:color w:val="auto"/>
          <w:sz w:val="32"/>
          <w:szCs w:val="32"/>
          <w:highlight w:val="none"/>
        </w:rPr>
        <w:t>法定代表人授权书</w:t>
      </w:r>
    </w:p>
    <w:p w14:paraId="2428BDA9">
      <w:pPr>
        <w:spacing w:line="500" w:lineRule="exact"/>
        <w:jc w:val="left"/>
        <w:rPr>
          <w:rFonts w:hint="eastAsia" w:ascii="宋体" w:hAnsi="宋体" w:eastAsia="宋体" w:cs="宋体"/>
          <w:color w:val="auto"/>
          <w:spacing w:val="4"/>
          <w:highlight w:val="none"/>
        </w:rPr>
      </w:pPr>
      <w:r>
        <w:rPr>
          <w:rFonts w:hint="eastAsia" w:ascii="宋体" w:hAnsi="宋体" w:eastAsia="宋体" w:cs="宋体"/>
          <w:color w:val="auto"/>
          <w:spacing w:val="4"/>
          <w:highlight w:val="none"/>
        </w:rPr>
        <w:t>致：</w:t>
      </w:r>
      <w:r>
        <w:rPr>
          <w:rFonts w:hint="eastAsia" w:ascii="宋体" w:hAnsi="宋体" w:eastAsia="宋体" w:cs="宋体"/>
          <w:color w:val="auto"/>
          <w:spacing w:val="4"/>
          <w:highlight w:val="none"/>
          <w:u w:val="single"/>
          <w:lang w:eastAsia="zh-CN"/>
        </w:rPr>
        <w:t>陕西至诚项目管理集团有限公司</w:t>
      </w:r>
      <w:r>
        <w:rPr>
          <w:rFonts w:hint="eastAsia" w:ascii="宋体" w:hAnsi="宋体" w:eastAsia="宋体" w:cs="宋体"/>
          <w:color w:val="auto"/>
          <w:spacing w:val="4"/>
          <w:highlight w:val="none"/>
          <w:u w:val="single"/>
        </w:rPr>
        <w:t xml:space="preserve"> </w:t>
      </w:r>
    </w:p>
    <w:p w14:paraId="40436191">
      <w:pPr>
        <w:spacing w:line="500" w:lineRule="exact"/>
        <w:ind w:firstLine="436" w:firstLineChars="200"/>
        <w:jc w:val="left"/>
        <w:rPr>
          <w:rFonts w:hint="eastAsia" w:ascii="宋体" w:hAnsi="宋体" w:eastAsia="宋体" w:cs="宋体"/>
          <w:color w:val="auto"/>
          <w:spacing w:val="4"/>
          <w:highlight w:val="none"/>
        </w:rPr>
      </w:pPr>
      <w:r>
        <w:rPr>
          <w:rFonts w:hint="eastAsia" w:ascii="宋体" w:hAnsi="宋体" w:eastAsia="宋体" w:cs="宋体"/>
          <w:color w:val="auto"/>
          <w:spacing w:val="4"/>
          <w:highlight w:val="none"/>
          <w:u w:val="single"/>
        </w:rPr>
        <w:t>(供应商名称)</w:t>
      </w:r>
      <w:r>
        <w:rPr>
          <w:rFonts w:hint="eastAsia" w:ascii="宋体" w:hAnsi="宋体" w:eastAsia="宋体" w:cs="宋体"/>
          <w:color w:val="auto"/>
          <w:spacing w:val="4"/>
          <w:highlight w:val="none"/>
        </w:rPr>
        <w:t>按中华人民共和国法律于</w:t>
      </w:r>
      <w:r>
        <w:rPr>
          <w:rFonts w:hint="eastAsia" w:ascii="宋体" w:hAnsi="宋体" w:eastAsia="宋体" w:cs="宋体"/>
          <w:color w:val="auto"/>
          <w:spacing w:val="4"/>
          <w:highlight w:val="none"/>
          <w:u w:val="single"/>
        </w:rPr>
        <w:t>（  年  月  日 ）</w:t>
      </w:r>
      <w:r>
        <w:rPr>
          <w:rFonts w:hint="eastAsia" w:ascii="宋体" w:hAnsi="宋体" w:eastAsia="宋体" w:cs="宋体"/>
          <w:color w:val="auto"/>
          <w:spacing w:val="4"/>
          <w:highlight w:val="none"/>
        </w:rPr>
        <w:t>成立。</w:t>
      </w:r>
      <w:r>
        <w:rPr>
          <w:rFonts w:hint="eastAsia" w:ascii="宋体" w:hAnsi="宋体" w:eastAsia="宋体" w:cs="宋体"/>
          <w:color w:val="auto"/>
          <w:spacing w:val="4"/>
          <w:highlight w:val="none"/>
          <w:u w:val="single"/>
        </w:rPr>
        <w:t>(法定代表人姓名)</w:t>
      </w:r>
      <w:r>
        <w:rPr>
          <w:rFonts w:hint="eastAsia" w:ascii="宋体" w:hAnsi="宋体" w:eastAsia="宋体" w:cs="宋体"/>
          <w:color w:val="auto"/>
          <w:spacing w:val="4"/>
          <w:highlight w:val="none"/>
        </w:rPr>
        <w:t>特授权</w:t>
      </w:r>
      <w:r>
        <w:rPr>
          <w:rFonts w:hint="eastAsia" w:ascii="宋体" w:hAnsi="宋体" w:eastAsia="宋体" w:cs="宋体"/>
          <w:color w:val="auto"/>
          <w:spacing w:val="4"/>
          <w:highlight w:val="none"/>
          <w:u w:val="single"/>
        </w:rPr>
        <w:t xml:space="preserve">（ </w:t>
      </w:r>
      <w:r>
        <w:rPr>
          <w:rFonts w:hint="eastAsia" w:ascii="宋体" w:hAnsi="宋体" w:eastAsia="宋体" w:cs="宋体"/>
          <w:color w:val="auto"/>
          <w:highlight w:val="none"/>
          <w:u w:val="single"/>
        </w:rPr>
        <w:t>授权代表</w:t>
      </w:r>
      <w:r>
        <w:rPr>
          <w:rFonts w:hint="eastAsia" w:ascii="宋体" w:hAnsi="宋体" w:eastAsia="宋体" w:cs="宋体"/>
          <w:color w:val="auto"/>
          <w:spacing w:val="4"/>
          <w:highlight w:val="none"/>
          <w:u w:val="single"/>
        </w:rPr>
        <w:t>姓名 ）</w:t>
      </w:r>
      <w:r>
        <w:rPr>
          <w:rFonts w:hint="eastAsia" w:ascii="宋体" w:hAnsi="宋体" w:eastAsia="宋体" w:cs="宋体"/>
          <w:color w:val="auto"/>
          <w:spacing w:val="4"/>
          <w:highlight w:val="none"/>
        </w:rPr>
        <w:t xml:space="preserve">代表我公司全权办理针对本次 </w:t>
      </w:r>
      <w:r>
        <w:rPr>
          <w:rFonts w:hint="eastAsia" w:ascii="宋体" w:hAnsi="宋体" w:eastAsia="宋体" w:cs="宋体"/>
          <w:color w:val="auto"/>
          <w:spacing w:val="4"/>
          <w:highlight w:val="none"/>
          <w:u w:val="single"/>
        </w:rPr>
        <w:t>（项目编号 ）</w:t>
      </w:r>
      <w:r>
        <w:rPr>
          <w:rFonts w:hint="eastAsia" w:ascii="宋体" w:hAnsi="宋体" w:eastAsia="宋体" w:cs="宋体"/>
          <w:color w:val="auto"/>
          <w:spacing w:val="4"/>
          <w:highlight w:val="none"/>
        </w:rPr>
        <w:t>项目的谈判、签约等具体工作，并签署全部有关的文件、协议及合同。</w:t>
      </w:r>
    </w:p>
    <w:p w14:paraId="54733FEC">
      <w:pPr>
        <w:spacing w:line="500" w:lineRule="exact"/>
        <w:ind w:firstLine="436" w:firstLineChars="200"/>
        <w:jc w:val="left"/>
        <w:rPr>
          <w:rFonts w:hint="eastAsia" w:ascii="宋体" w:hAnsi="宋体" w:eastAsia="宋体" w:cs="宋体"/>
          <w:color w:val="auto"/>
          <w:spacing w:val="4"/>
          <w:highlight w:val="none"/>
        </w:rPr>
      </w:pPr>
      <w:r>
        <w:rPr>
          <w:rFonts w:hint="eastAsia" w:ascii="宋体" w:hAnsi="宋体" w:eastAsia="宋体" w:cs="宋体"/>
          <w:color w:val="auto"/>
          <w:spacing w:val="4"/>
          <w:highlight w:val="none"/>
        </w:rPr>
        <w:t>我公司对</w:t>
      </w:r>
      <w:r>
        <w:rPr>
          <w:rFonts w:hint="eastAsia" w:ascii="宋体" w:hAnsi="宋体" w:eastAsia="宋体" w:cs="宋体"/>
          <w:color w:val="auto"/>
          <w:highlight w:val="none"/>
        </w:rPr>
        <w:t>授权代表</w:t>
      </w:r>
      <w:r>
        <w:rPr>
          <w:rFonts w:hint="eastAsia" w:ascii="宋体" w:hAnsi="宋体" w:eastAsia="宋体" w:cs="宋体"/>
          <w:color w:val="auto"/>
          <w:spacing w:val="4"/>
          <w:highlight w:val="none"/>
        </w:rPr>
        <w:t>的签名负全部责任。</w:t>
      </w:r>
    </w:p>
    <w:p w14:paraId="106D519D">
      <w:pPr>
        <w:spacing w:line="500" w:lineRule="exact"/>
        <w:ind w:right="540" w:rightChars="257" w:firstLine="420" w:firstLineChars="200"/>
        <w:jc w:val="left"/>
        <w:rPr>
          <w:rFonts w:hint="eastAsia" w:ascii="宋体" w:hAnsi="宋体" w:eastAsia="宋体" w:cs="宋体"/>
          <w:color w:val="auto"/>
          <w:spacing w:val="4"/>
          <w:highlight w:val="none"/>
        </w:rPr>
      </w:pPr>
      <w:r>
        <w:rPr>
          <w:rFonts w:hint="eastAsia" w:ascii="宋体" w:hAnsi="宋体" w:eastAsia="宋体" w:cs="宋体"/>
          <w:color w:val="auto"/>
          <w:highlight w:val="none"/>
        </w:rPr>
        <w:t>委托期限：</w:t>
      </w:r>
      <w:r>
        <w:rPr>
          <w:rFonts w:hint="eastAsia" w:ascii="宋体" w:hAnsi="宋体" w:eastAsia="宋体" w:cs="宋体"/>
          <w:color w:val="auto"/>
          <w:highlight w:val="none"/>
          <w:lang w:val="zh-CN"/>
        </w:rPr>
        <w:t>自谈判之日起</w:t>
      </w:r>
      <w:r>
        <w:rPr>
          <w:rFonts w:hint="eastAsia" w:ascii="宋体" w:hAnsi="宋体" w:eastAsia="宋体" w:cs="宋体"/>
          <w:color w:val="auto"/>
          <w:highlight w:val="none"/>
          <w:u w:val="single"/>
        </w:rPr>
        <w:t>90</w:t>
      </w:r>
      <w:r>
        <w:rPr>
          <w:rFonts w:hint="eastAsia" w:ascii="宋体" w:hAnsi="宋体" w:eastAsia="宋体" w:cs="宋体"/>
          <w:color w:val="auto"/>
          <w:highlight w:val="none"/>
          <w:lang w:val="zh-CN"/>
        </w:rPr>
        <w:t>天。</w:t>
      </w:r>
    </w:p>
    <w:tbl>
      <w:tblPr>
        <w:tblStyle w:val="10"/>
        <w:tblW w:w="0" w:type="auto"/>
        <w:tblInd w:w="633" w:type="dxa"/>
        <w:tblLayout w:type="fixed"/>
        <w:tblCellMar>
          <w:top w:w="0" w:type="dxa"/>
          <w:left w:w="108" w:type="dxa"/>
          <w:bottom w:w="0" w:type="dxa"/>
          <w:right w:w="108" w:type="dxa"/>
        </w:tblCellMar>
      </w:tblPr>
      <w:tblGrid>
        <w:gridCol w:w="4200"/>
        <w:gridCol w:w="3990"/>
      </w:tblGrid>
      <w:tr w14:paraId="3688DE34">
        <w:tblPrEx>
          <w:tblCellMar>
            <w:top w:w="0" w:type="dxa"/>
            <w:left w:w="108" w:type="dxa"/>
            <w:bottom w:w="0" w:type="dxa"/>
            <w:right w:w="108" w:type="dxa"/>
          </w:tblCellMar>
        </w:tblPrEx>
        <w:trPr>
          <w:trHeight w:val="600" w:hRule="atLeast"/>
        </w:trPr>
        <w:tc>
          <w:tcPr>
            <w:tcW w:w="4200" w:type="dxa"/>
            <w:noWrap w:val="0"/>
            <w:vAlign w:val="top"/>
          </w:tcPr>
          <w:p w14:paraId="447E505C">
            <w:pPr>
              <w:spacing w:line="360" w:lineRule="auto"/>
              <w:jc w:val="left"/>
              <w:rPr>
                <w:rFonts w:hint="eastAsia" w:ascii="宋体" w:hAnsi="宋体" w:eastAsia="宋体" w:cs="宋体"/>
                <w:color w:val="auto"/>
                <w:spacing w:val="4"/>
                <w:highlight w:val="none"/>
              </w:rPr>
            </w:pPr>
            <w:r>
              <w:rPr>
                <w:rFonts w:hint="eastAsia" w:ascii="宋体" w:hAnsi="宋体" w:eastAsia="宋体" w:cs="宋体"/>
                <w:color w:val="auto"/>
                <w:spacing w:val="4"/>
                <w:highlight w:val="none"/>
              </w:rPr>
              <w:t>被授权人签字或盖章：</w:t>
            </w:r>
          </w:p>
        </w:tc>
        <w:tc>
          <w:tcPr>
            <w:tcW w:w="3990" w:type="dxa"/>
            <w:noWrap w:val="0"/>
            <w:vAlign w:val="top"/>
          </w:tcPr>
          <w:p w14:paraId="04C2A760">
            <w:pPr>
              <w:spacing w:line="360" w:lineRule="auto"/>
              <w:jc w:val="left"/>
              <w:rPr>
                <w:rFonts w:hint="eastAsia" w:ascii="宋体" w:hAnsi="宋体" w:eastAsia="宋体" w:cs="宋体"/>
                <w:color w:val="auto"/>
                <w:spacing w:val="4"/>
                <w:highlight w:val="none"/>
              </w:rPr>
            </w:pPr>
            <w:r>
              <w:rPr>
                <w:rFonts w:hint="eastAsia" w:ascii="宋体" w:hAnsi="宋体" w:eastAsia="宋体" w:cs="宋体"/>
                <w:color w:val="auto"/>
                <w:spacing w:val="4"/>
                <w:highlight w:val="none"/>
              </w:rPr>
              <w:t>法定代表人签字或盖章：</w:t>
            </w:r>
          </w:p>
        </w:tc>
      </w:tr>
      <w:tr w14:paraId="129CD0A6">
        <w:tblPrEx>
          <w:tblCellMar>
            <w:top w:w="0" w:type="dxa"/>
            <w:left w:w="108" w:type="dxa"/>
            <w:bottom w:w="0" w:type="dxa"/>
            <w:right w:w="108" w:type="dxa"/>
          </w:tblCellMar>
        </w:tblPrEx>
        <w:trPr>
          <w:trHeight w:val="600" w:hRule="atLeast"/>
        </w:trPr>
        <w:tc>
          <w:tcPr>
            <w:tcW w:w="4200" w:type="dxa"/>
            <w:noWrap w:val="0"/>
            <w:vAlign w:val="top"/>
          </w:tcPr>
          <w:p w14:paraId="08F85AA1">
            <w:pPr>
              <w:spacing w:line="360" w:lineRule="auto"/>
              <w:jc w:val="left"/>
              <w:rPr>
                <w:rFonts w:hint="eastAsia" w:ascii="宋体" w:hAnsi="宋体" w:eastAsia="宋体" w:cs="宋体"/>
                <w:color w:val="auto"/>
                <w:spacing w:val="4"/>
                <w:highlight w:val="none"/>
              </w:rPr>
            </w:pPr>
            <w:r>
              <w:rPr>
                <w:rFonts w:hint="eastAsia" w:ascii="宋体" w:hAnsi="宋体" w:eastAsia="宋体" w:cs="宋体"/>
                <w:color w:val="auto"/>
                <w:spacing w:val="4"/>
                <w:highlight w:val="none"/>
              </w:rPr>
              <w:t>职务：</w:t>
            </w:r>
          </w:p>
        </w:tc>
        <w:tc>
          <w:tcPr>
            <w:tcW w:w="3990" w:type="dxa"/>
            <w:noWrap w:val="0"/>
            <w:vAlign w:val="top"/>
          </w:tcPr>
          <w:p w14:paraId="4536380C">
            <w:pPr>
              <w:spacing w:line="360" w:lineRule="auto"/>
              <w:jc w:val="left"/>
              <w:rPr>
                <w:rFonts w:hint="eastAsia" w:ascii="宋体" w:hAnsi="宋体" w:eastAsia="宋体" w:cs="宋体"/>
                <w:color w:val="auto"/>
                <w:spacing w:val="4"/>
                <w:highlight w:val="none"/>
              </w:rPr>
            </w:pPr>
            <w:r>
              <w:rPr>
                <w:rFonts w:hint="eastAsia" w:ascii="宋体" w:hAnsi="宋体" w:eastAsia="宋体" w:cs="宋体"/>
                <w:color w:val="auto"/>
                <w:spacing w:val="4"/>
                <w:highlight w:val="none"/>
              </w:rPr>
              <w:t>职务：</w:t>
            </w:r>
          </w:p>
        </w:tc>
      </w:tr>
      <w:tr w14:paraId="16A7611F">
        <w:tblPrEx>
          <w:tblCellMar>
            <w:top w:w="0" w:type="dxa"/>
            <w:left w:w="108" w:type="dxa"/>
            <w:bottom w:w="0" w:type="dxa"/>
            <w:right w:w="108" w:type="dxa"/>
          </w:tblCellMar>
        </w:tblPrEx>
        <w:trPr>
          <w:trHeight w:val="600" w:hRule="atLeast"/>
        </w:trPr>
        <w:tc>
          <w:tcPr>
            <w:tcW w:w="4200" w:type="dxa"/>
            <w:noWrap w:val="0"/>
            <w:vAlign w:val="top"/>
          </w:tcPr>
          <w:p w14:paraId="28DCA912">
            <w:pPr>
              <w:spacing w:line="360" w:lineRule="auto"/>
              <w:jc w:val="left"/>
              <w:rPr>
                <w:rFonts w:hint="eastAsia" w:ascii="宋体" w:hAnsi="宋体" w:eastAsia="宋体" w:cs="宋体"/>
                <w:color w:val="auto"/>
                <w:spacing w:val="4"/>
                <w:highlight w:val="none"/>
              </w:rPr>
            </w:pPr>
            <w:r>
              <w:rPr>
                <w:rFonts w:hint="eastAsia" w:ascii="宋体" w:hAnsi="宋体" w:eastAsia="宋体" w:cs="宋体"/>
                <w:color w:val="auto"/>
                <w:spacing w:val="4"/>
                <w:highlight w:val="none"/>
              </w:rPr>
              <w:t>所在部门：</w:t>
            </w:r>
          </w:p>
        </w:tc>
        <w:tc>
          <w:tcPr>
            <w:tcW w:w="3990" w:type="dxa"/>
            <w:noWrap w:val="0"/>
            <w:vAlign w:val="top"/>
          </w:tcPr>
          <w:p w14:paraId="6183F4E7">
            <w:pPr>
              <w:spacing w:line="360" w:lineRule="auto"/>
              <w:jc w:val="left"/>
              <w:rPr>
                <w:rFonts w:hint="eastAsia" w:ascii="宋体" w:hAnsi="宋体" w:eastAsia="宋体" w:cs="宋体"/>
                <w:color w:val="auto"/>
                <w:spacing w:val="4"/>
                <w:highlight w:val="none"/>
              </w:rPr>
            </w:pPr>
          </w:p>
        </w:tc>
      </w:tr>
    </w:tbl>
    <w:p w14:paraId="769C10C6">
      <w:pPr>
        <w:spacing w:line="360" w:lineRule="auto"/>
        <w:ind w:firstLine="444" w:firstLineChars="204"/>
        <w:rPr>
          <w:rFonts w:hint="eastAsia" w:ascii="宋体" w:hAnsi="宋体" w:eastAsia="宋体" w:cs="宋体"/>
          <w:color w:val="auto"/>
          <w:spacing w:val="4"/>
          <w:highlight w:val="none"/>
        </w:rPr>
      </w:pPr>
      <w:r>
        <w:rPr>
          <w:rFonts w:hint="eastAsia" w:ascii="宋体" w:hAnsi="宋体" w:eastAsia="宋体" w:cs="宋体"/>
          <w:color w:val="auto"/>
          <w:spacing w:val="4"/>
          <w:highlight w:val="none"/>
        </w:rPr>
        <w:t>附：法定代表人、被授权人身份证复印件</w:t>
      </w:r>
    </w:p>
    <w:tbl>
      <w:tblPr>
        <w:tblStyle w:val="10"/>
        <w:tblW w:w="8357" w:type="dxa"/>
        <w:tblInd w:w="54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246"/>
        <w:gridCol w:w="4111"/>
      </w:tblGrid>
      <w:tr w14:paraId="3E2DD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noWrap w:val="0"/>
            <w:vAlign w:val="center"/>
          </w:tcPr>
          <w:p w14:paraId="2A3AA88B">
            <w:pPr>
              <w:spacing w:line="360" w:lineRule="auto"/>
              <w:jc w:val="center"/>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法定代表人身份证复印件粘贴处</w:t>
            </w:r>
          </w:p>
          <w:p w14:paraId="28E6D1F4">
            <w:pPr>
              <w:spacing w:line="360" w:lineRule="auto"/>
              <w:jc w:val="center"/>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noWrap w:val="0"/>
            <w:vAlign w:val="center"/>
          </w:tcPr>
          <w:p w14:paraId="05C2921E">
            <w:pPr>
              <w:autoSpaceDE w:val="0"/>
              <w:autoSpaceDN w:val="0"/>
              <w:adjustRightInd w:val="0"/>
              <w:snapToGrid w:val="0"/>
              <w:spacing w:before="166" w:beforeLines="50"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4"/>
                <w:highlight w:val="none"/>
              </w:rPr>
              <w:t>授权代表</w:t>
            </w:r>
            <w:r>
              <w:rPr>
                <w:rFonts w:hint="eastAsia" w:ascii="宋体" w:hAnsi="宋体" w:eastAsia="宋体" w:cs="宋体"/>
                <w:color w:val="auto"/>
                <w:szCs w:val="21"/>
                <w:highlight w:val="none"/>
              </w:rPr>
              <w:t>身份证复印件粘贴处</w:t>
            </w:r>
          </w:p>
          <w:p w14:paraId="78E48CFA">
            <w:pPr>
              <w:autoSpaceDE w:val="0"/>
              <w:autoSpaceDN w:val="0"/>
              <w:adjustRightInd w:val="0"/>
              <w:snapToGrid w:val="0"/>
              <w:spacing w:before="166" w:beforeLines="50" w:line="360" w:lineRule="auto"/>
              <w:jc w:val="center"/>
              <w:rPr>
                <w:rFonts w:hint="eastAsia" w:ascii="宋体" w:hAnsi="宋体" w:eastAsia="宋体" w:cs="宋体"/>
                <w:color w:val="auto"/>
                <w:highlight w:val="none"/>
                <w:u w:val="single"/>
              </w:rPr>
            </w:pPr>
            <w:r>
              <w:rPr>
                <w:rFonts w:hint="eastAsia" w:ascii="宋体" w:hAnsi="宋体" w:eastAsia="宋体" w:cs="宋体"/>
                <w:color w:val="auto"/>
                <w:szCs w:val="21"/>
                <w:highlight w:val="none"/>
              </w:rPr>
              <w:t>（正反面）</w:t>
            </w:r>
          </w:p>
        </w:tc>
      </w:tr>
    </w:tbl>
    <w:p w14:paraId="28EB0EA2">
      <w:pPr>
        <w:spacing w:before="156" w:beforeLines="50" w:after="156" w:afterLines="50" w:line="360" w:lineRule="auto"/>
        <w:rPr>
          <w:rFonts w:hint="eastAsia" w:ascii="宋体" w:hAnsi="宋体" w:eastAsia="宋体" w:cs="宋体"/>
          <w:color w:val="auto"/>
          <w:spacing w:val="4"/>
          <w:highlight w:val="none"/>
        </w:rPr>
      </w:pPr>
    </w:p>
    <w:p w14:paraId="5A1CEA6C">
      <w:pPr>
        <w:spacing w:before="156" w:beforeLines="50" w:after="156" w:afterLines="50" w:line="360" w:lineRule="auto"/>
        <w:rPr>
          <w:rFonts w:hint="eastAsia" w:ascii="宋体" w:hAnsi="宋体" w:eastAsia="宋体" w:cs="宋体"/>
          <w:color w:val="auto"/>
          <w:spacing w:val="4"/>
          <w:highlight w:val="none"/>
        </w:rPr>
      </w:pPr>
      <w:r>
        <w:rPr>
          <w:rFonts w:hint="eastAsia" w:ascii="宋体" w:hAnsi="宋体" w:eastAsia="宋体" w:cs="宋体"/>
          <w:color w:val="auto"/>
          <w:spacing w:val="4"/>
          <w:highlight w:val="none"/>
        </w:rPr>
        <w:t>供应商名称：</w:t>
      </w:r>
      <w:r>
        <w:rPr>
          <w:rFonts w:hint="eastAsia" w:ascii="宋体" w:hAnsi="宋体" w:eastAsia="宋体" w:cs="宋体"/>
          <w:color w:val="auto"/>
          <w:highlight w:val="none"/>
          <w:u w:val="single"/>
        </w:rPr>
        <w:t xml:space="preserve">      （加盖单位公章）       </w:t>
      </w:r>
    </w:p>
    <w:p w14:paraId="17BC3D84">
      <w:pPr>
        <w:spacing w:before="156" w:beforeLines="50" w:after="156" w:afterLines="50" w:line="360" w:lineRule="auto"/>
        <w:rPr>
          <w:rFonts w:hint="eastAsia" w:ascii="宋体" w:hAnsi="宋体" w:eastAsia="宋体" w:cs="宋体"/>
          <w:color w:val="auto"/>
          <w:highlight w:val="none"/>
        </w:rPr>
      </w:pPr>
      <w:r>
        <w:rPr>
          <w:rFonts w:hint="eastAsia" w:ascii="宋体" w:hAnsi="宋体" w:eastAsia="宋体" w:cs="宋体"/>
          <w:color w:val="auto"/>
          <w:spacing w:val="4"/>
          <w:highlight w:val="none"/>
        </w:rPr>
        <w:t>日期：</w:t>
      </w:r>
    </w:p>
    <w:p w14:paraId="12227CAF">
      <w:pPr>
        <w:rPr>
          <w:color w:val="auto"/>
        </w:rPr>
      </w:pPr>
    </w:p>
    <w:p w14:paraId="0F54F3BC">
      <w:pPr>
        <w:rPr>
          <w:rFonts w:hint="eastAsia" w:ascii="宋体" w:hAnsi="宋体" w:eastAsia="宋体" w:cs="宋体"/>
          <w:i w:val="0"/>
          <w:iCs w:val="0"/>
          <w:caps w:val="0"/>
          <w:color w:val="auto"/>
          <w:spacing w:val="0"/>
          <w:shd w:val="clear" w:fill="FFFFFF"/>
        </w:rPr>
      </w:pPr>
    </w:p>
    <w:p w14:paraId="3EEF7A17">
      <w:pPr>
        <w:rPr>
          <w:rFonts w:hint="eastAsia" w:ascii="宋体" w:hAnsi="宋体" w:eastAsia="宋体" w:cs="宋体"/>
          <w:i w:val="0"/>
          <w:iCs w:val="0"/>
          <w:caps w:val="0"/>
          <w:color w:val="auto"/>
          <w:spacing w:val="0"/>
          <w:shd w:val="clear" w:fill="FFFFFF"/>
        </w:rPr>
      </w:pPr>
      <w:r>
        <w:rPr>
          <w:rFonts w:hint="eastAsia" w:ascii="宋体" w:hAnsi="宋体" w:eastAsia="宋体" w:cs="宋体"/>
          <w:i w:val="0"/>
          <w:iCs w:val="0"/>
          <w:caps w:val="0"/>
          <w:color w:val="auto"/>
          <w:spacing w:val="0"/>
          <w:shd w:val="clear" w:fill="FFFFFF"/>
        </w:rPr>
        <w:br w:type="page"/>
      </w:r>
    </w:p>
    <w:p w14:paraId="1A6B68C5">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3、财务状况：提供递交谈判响应文件截止之日前两年内任意一个年度经审计的财务报告（包括“四表一注”，即资产负债表、利润表、现金流量表、所有者权益变动表及其附注，符合《中小企业划型标准规定》的小型企业按照《小企业会计准则》执行。成立时间至提交投标文件截止时间不足一年的可提供成立后任意时段的资产负债表），审计报告须具有注册会计师行业统一监管平台（http://acc.mof.gov.cn）赋予的验证码；或提供其开标前三个月内基本开户银行出具的资信证明；</w:t>
      </w:r>
    </w:p>
    <w:p w14:paraId="68A4B561">
      <w:pPr>
        <w:rPr>
          <w:rFonts w:hint="eastAsia" w:ascii="宋体" w:hAnsi="宋体" w:eastAsia="宋体" w:cs="宋体"/>
          <w:i w:val="0"/>
          <w:iCs w:val="0"/>
          <w:caps w:val="0"/>
          <w:color w:val="auto"/>
          <w:spacing w:val="0"/>
          <w:shd w:val="clear" w:fill="FFFFFF"/>
        </w:rPr>
      </w:pPr>
      <w:r>
        <w:rPr>
          <w:rFonts w:hint="eastAsia" w:ascii="宋体" w:hAnsi="宋体" w:eastAsia="宋体" w:cs="宋体"/>
          <w:i w:val="0"/>
          <w:iCs w:val="0"/>
          <w:caps w:val="0"/>
          <w:color w:val="auto"/>
          <w:spacing w:val="0"/>
          <w:shd w:val="clear" w:fill="FFFFFF"/>
        </w:rPr>
        <w:br w:type="page"/>
      </w:r>
    </w:p>
    <w:p w14:paraId="0A0A09E3">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4、税收缴纳证明：提供递交谈判响应文件截止日前一年内已缴纳的至少一个月的纳税证明或完税证明（任意税种），依法免税的单位应提供相关证明材料；</w:t>
      </w:r>
    </w:p>
    <w:p w14:paraId="68DF97F5">
      <w:pPr>
        <w:rPr>
          <w:rFonts w:hint="eastAsia" w:ascii="宋体" w:hAnsi="宋体" w:eastAsia="宋体" w:cs="宋体"/>
          <w:i w:val="0"/>
          <w:iCs w:val="0"/>
          <w:caps w:val="0"/>
          <w:color w:val="auto"/>
          <w:spacing w:val="0"/>
          <w:shd w:val="clear" w:fill="FFFFFF"/>
        </w:rPr>
      </w:pPr>
      <w:r>
        <w:rPr>
          <w:rFonts w:hint="eastAsia" w:ascii="宋体" w:hAnsi="宋体" w:eastAsia="宋体" w:cs="宋体"/>
          <w:i w:val="0"/>
          <w:iCs w:val="0"/>
          <w:caps w:val="0"/>
          <w:color w:val="auto"/>
          <w:spacing w:val="0"/>
          <w:shd w:val="clear" w:fill="FFFFFF"/>
        </w:rPr>
        <w:br w:type="page"/>
      </w:r>
    </w:p>
    <w:p w14:paraId="23E7ECBD">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5、社会保障资金缴纳证明：提供递交谈判响应文件截止日前一年内已缴存的至少一个月的社会保障资金缴存单据或社保机构开具的社会保险参保缴费情况证明，依法不需要缴纳社会保障资金的单位应提供相关证明材料；</w:t>
      </w:r>
    </w:p>
    <w:p w14:paraId="132595F0">
      <w:pPr>
        <w:rPr>
          <w:rFonts w:hint="eastAsia" w:ascii="宋体" w:hAnsi="宋体" w:eastAsia="宋体" w:cs="宋体"/>
          <w:i w:val="0"/>
          <w:iCs w:val="0"/>
          <w:caps w:val="0"/>
          <w:color w:val="auto"/>
          <w:spacing w:val="0"/>
          <w:shd w:val="clear" w:fill="FFFFFF"/>
        </w:rPr>
      </w:pPr>
      <w:r>
        <w:rPr>
          <w:rFonts w:hint="eastAsia" w:ascii="宋体" w:hAnsi="宋体" w:eastAsia="宋体" w:cs="宋体"/>
          <w:i w:val="0"/>
          <w:iCs w:val="0"/>
          <w:caps w:val="0"/>
          <w:color w:val="auto"/>
          <w:spacing w:val="0"/>
          <w:shd w:val="clear" w:fill="FFFFFF"/>
        </w:rPr>
        <w:br w:type="page"/>
      </w:r>
    </w:p>
    <w:p w14:paraId="296A780D">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6、供应商信用记录书面声明函：提供《供应商信用记录书面声明函》供应商未被列入“信用中国”网站记录的“失信被执行人”或“重大税收违法案件当事人”名单；不处于“中国政府采购网”记录的“政府采购严重违法失信行为信息记录名单”中的禁止参加政府采购活动期间；</w:t>
      </w:r>
    </w:p>
    <w:p w14:paraId="4E393569">
      <w:pPr>
        <w:pStyle w:val="9"/>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Chars="200" w:right="0" w:rightChars="0"/>
        <w:jc w:val="center"/>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b/>
          <w:bCs/>
          <w:color w:val="auto"/>
          <w:kern w:val="2"/>
          <w:sz w:val="28"/>
          <w:szCs w:val="21"/>
          <w:lang w:val="en-US" w:eastAsia="zh-CN" w:bidi="ar-SA"/>
        </w:rPr>
        <w:t>供应商信用记录书面声明函</w:t>
      </w:r>
    </w:p>
    <w:p w14:paraId="5B648E3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jc w:val="both"/>
        <w:textAlignment w:val="auto"/>
        <w:rPr>
          <w:rFonts w:hint="eastAsia" w:asciiTheme="minorEastAsia" w:hAnsiTheme="minorEastAsia" w:eastAsiaTheme="minorEastAsia" w:cstheme="minorEastAsia"/>
          <w:i w:val="0"/>
          <w:iCs w:val="0"/>
          <w:caps w:val="0"/>
          <w:color w:val="auto"/>
          <w:spacing w:val="0"/>
          <w:sz w:val="24"/>
          <w:szCs w:val="24"/>
          <w:shd w:val="clear" w:color="auto" w:fill="FFFFFF"/>
        </w:rPr>
      </w:pPr>
      <w:r>
        <w:rPr>
          <w:rFonts w:hint="eastAsia" w:asciiTheme="minorEastAsia" w:hAnsiTheme="minorEastAsia" w:eastAsiaTheme="minorEastAsia" w:cstheme="minorEastAsia"/>
          <w:i w:val="0"/>
          <w:iCs w:val="0"/>
          <w:caps w:val="0"/>
          <w:color w:val="auto"/>
          <w:spacing w:val="0"/>
          <w:sz w:val="24"/>
          <w:szCs w:val="24"/>
          <w:u w:val="single"/>
          <w:shd w:val="clear" w:color="auto" w:fill="FFFFFF"/>
          <w:lang w:eastAsia="zh-CN"/>
        </w:rPr>
        <w:t>（</w:t>
      </w:r>
      <w:r>
        <w:rPr>
          <w:rFonts w:hint="eastAsia" w:asciiTheme="minorEastAsia" w:hAnsiTheme="minorEastAsia" w:cstheme="minorEastAsia"/>
          <w:i w:val="0"/>
          <w:iCs w:val="0"/>
          <w:caps w:val="0"/>
          <w:color w:val="auto"/>
          <w:spacing w:val="0"/>
          <w:sz w:val="24"/>
          <w:szCs w:val="24"/>
          <w:u w:val="single"/>
          <w:shd w:val="clear" w:color="auto" w:fill="FFFFFF"/>
          <w:lang w:val="en-US" w:eastAsia="zh-CN"/>
        </w:rPr>
        <w:t>采购</w:t>
      </w:r>
      <w:r>
        <w:rPr>
          <w:rFonts w:hint="eastAsia" w:asciiTheme="minorEastAsia" w:hAnsiTheme="minorEastAsia" w:eastAsiaTheme="minorEastAsia" w:cstheme="minorEastAsia"/>
          <w:i w:val="0"/>
          <w:iCs w:val="0"/>
          <w:caps w:val="0"/>
          <w:color w:val="auto"/>
          <w:spacing w:val="0"/>
          <w:sz w:val="24"/>
          <w:szCs w:val="24"/>
          <w:u w:val="single"/>
          <w:shd w:val="clear" w:color="auto" w:fill="FFFFFF"/>
          <w:lang w:val="en-US" w:eastAsia="zh-CN"/>
        </w:rPr>
        <w:t>人名称）</w:t>
      </w:r>
      <w:r>
        <w:rPr>
          <w:rFonts w:hint="eastAsia" w:asciiTheme="minorEastAsia" w:hAnsiTheme="minorEastAsia" w:eastAsiaTheme="minorEastAsia" w:cstheme="minorEastAsia"/>
          <w:i w:val="0"/>
          <w:iCs w:val="0"/>
          <w:caps w:val="0"/>
          <w:color w:val="auto"/>
          <w:spacing w:val="0"/>
          <w:sz w:val="24"/>
          <w:szCs w:val="24"/>
          <w:shd w:val="clear" w:color="auto" w:fill="FFFFFF"/>
        </w:rPr>
        <w:t>：</w:t>
      </w:r>
    </w:p>
    <w:p w14:paraId="3E18A51F">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firstLine="480" w:firstLineChars="200"/>
        <w:jc w:val="both"/>
        <w:textAlignment w:val="auto"/>
        <w:rPr>
          <w:rFonts w:hint="eastAsia" w:asciiTheme="minorEastAsia" w:hAnsiTheme="minorEastAsia" w:eastAsiaTheme="minorEastAsia" w:cstheme="minorEastAsia"/>
          <w:i w:val="0"/>
          <w:iCs w:val="0"/>
          <w:caps w:val="0"/>
          <w:color w:val="auto"/>
          <w:spacing w:val="0"/>
          <w:sz w:val="24"/>
          <w:szCs w:val="24"/>
          <w:shd w:val="clear" w:color="auto" w:fill="FFFFFF"/>
        </w:rPr>
      </w:pPr>
      <w:r>
        <w:rPr>
          <w:rFonts w:hint="eastAsia" w:asciiTheme="minorEastAsia" w:hAnsiTheme="minorEastAsia" w:eastAsiaTheme="minorEastAsia" w:cstheme="minorEastAsia"/>
          <w:i w:val="0"/>
          <w:iCs w:val="0"/>
          <w:caps w:val="0"/>
          <w:color w:val="auto"/>
          <w:spacing w:val="0"/>
          <w:sz w:val="24"/>
          <w:szCs w:val="24"/>
          <w:shd w:val="clear" w:color="auto" w:fill="FFFFFF"/>
          <w:lang w:eastAsia="zh-CN"/>
        </w:rPr>
        <w:t>我</w:t>
      </w:r>
      <w:r>
        <w:rPr>
          <w:rFonts w:hint="eastAsia" w:asciiTheme="minorEastAsia" w:hAnsiTheme="minorEastAsia" w:eastAsiaTheme="minorEastAsia" w:cstheme="minorEastAsia"/>
          <w:i w:val="0"/>
          <w:iCs w:val="0"/>
          <w:caps w:val="0"/>
          <w:color w:val="auto"/>
          <w:spacing w:val="0"/>
          <w:sz w:val="24"/>
          <w:szCs w:val="24"/>
          <w:shd w:val="clear" w:color="auto" w:fill="FFFFFF"/>
        </w:rPr>
        <w:t>方作为项目名称</w:t>
      </w:r>
      <w:r>
        <w:rPr>
          <w:rFonts w:hint="eastAsia" w:asciiTheme="minorEastAsia" w:hAnsiTheme="minorEastAsia" w:eastAsiaTheme="minorEastAsia" w:cstheme="minorEastAsia"/>
          <w:i w:val="0"/>
          <w:iCs w:val="0"/>
          <w:caps w:val="0"/>
          <w:color w:val="auto"/>
          <w:spacing w:val="0"/>
          <w:sz w:val="24"/>
          <w:szCs w:val="24"/>
          <w:u w:val="single"/>
          <w:shd w:val="clear" w:color="auto" w:fill="FFFFFF"/>
        </w:rPr>
        <w:t xml:space="preserve"> </w:t>
      </w:r>
      <w:r>
        <w:rPr>
          <w:rFonts w:hint="eastAsia" w:asciiTheme="minorEastAsia" w:hAnsiTheme="minorEastAsia" w:eastAsiaTheme="minorEastAsia" w:cstheme="minorEastAsia"/>
          <w:i w:val="0"/>
          <w:iCs w:val="0"/>
          <w:caps w:val="0"/>
          <w:color w:val="auto"/>
          <w:spacing w:val="0"/>
          <w:sz w:val="24"/>
          <w:szCs w:val="24"/>
          <w:u w:val="single"/>
          <w:shd w:val="clear" w:color="auto" w:fill="FFFFFF"/>
          <w:lang w:val="en-US" w:eastAsia="zh-CN"/>
        </w:rPr>
        <w:t xml:space="preserve">                     </w:t>
      </w:r>
      <w:r>
        <w:rPr>
          <w:rFonts w:hint="eastAsia" w:asciiTheme="minorEastAsia" w:hAnsiTheme="minorEastAsia" w:eastAsiaTheme="minorEastAsia" w:cstheme="minorEastAsia"/>
          <w:color w:val="auto"/>
          <w:spacing w:val="19"/>
          <w:sz w:val="24"/>
          <w:szCs w:val="24"/>
          <w:highlight w:val="none"/>
          <w:u w:val="single"/>
          <w:lang w:val="en-US" w:eastAsia="zh-CN"/>
        </w:rPr>
        <w:t>（项目名称）</w:t>
      </w:r>
      <w:r>
        <w:rPr>
          <w:rFonts w:hint="eastAsia" w:asciiTheme="minorEastAsia" w:hAnsiTheme="minorEastAsia" w:eastAsiaTheme="minorEastAsia" w:cstheme="minorEastAsia"/>
          <w:i w:val="0"/>
          <w:iCs w:val="0"/>
          <w:caps w:val="0"/>
          <w:color w:val="auto"/>
          <w:spacing w:val="0"/>
          <w:sz w:val="24"/>
          <w:szCs w:val="24"/>
          <w:shd w:val="clear" w:color="auto" w:fill="FFFFFF"/>
        </w:rPr>
        <w:t>（项目编号：</w:t>
      </w:r>
      <w:r>
        <w:rPr>
          <w:rFonts w:hint="eastAsia" w:asciiTheme="minorEastAsia" w:hAnsiTheme="minorEastAsia" w:eastAsiaTheme="minorEastAsia" w:cstheme="minorEastAsia"/>
          <w:i w:val="0"/>
          <w:iCs w:val="0"/>
          <w:caps w:val="0"/>
          <w:color w:val="auto"/>
          <w:spacing w:val="0"/>
          <w:sz w:val="24"/>
          <w:szCs w:val="24"/>
          <w:u w:val="single"/>
          <w:shd w:val="clear" w:color="auto" w:fill="FFFFFF"/>
        </w:rPr>
        <w:t xml:space="preserve"> </w:t>
      </w:r>
      <w:r>
        <w:rPr>
          <w:rFonts w:hint="eastAsia" w:asciiTheme="minorEastAsia" w:hAnsiTheme="minorEastAsia" w:eastAsiaTheme="minorEastAsia" w:cstheme="minorEastAsia"/>
          <w:i w:val="0"/>
          <w:iCs w:val="0"/>
          <w:caps w:val="0"/>
          <w:color w:val="auto"/>
          <w:spacing w:val="0"/>
          <w:sz w:val="24"/>
          <w:szCs w:val="24"/>
          <w:u w:val="single"/>
          <w:shd w:val="clear" w:color="auto" w:fill="FFFFFF"/>
          <w:lang w:val="en-US" w:eastAsia="zh-CN"/>
        </w:rPr>
        <w:t xml:space="preserve">            </w:t>
      </w:r>
      <w:r>
        <w:rPr>
          <w:rFonts w:hint="eastAsia" w:asciiTheme="minorEastAsia" w:hAnsiTheme="minorEastAsia" w:eastAsiaTheme="minorEastAsia" w:cstheme="minorEastAsia"/>
          <w:i w:val="0"/>
          <w:iCs w:val="0"/>
          <w:caps w:val="0"/>
          <w:color w:val="auto"/>
          <w:spacing w:val="0"/>
          <w:sz w:val="24"/>
          <w:szCs w:val="24"/>
          <w:shd w:val="clear" w:color="auto" w:fill="FFFFFF"/>
        </w:rPr>
        <w:t>）的</w:t>
      </w:r>
      <w:r>
        <w:rPr>
          <w:rFonts w:hint="eastAsia" w:asciiTheme="minorEastAsia" w:hAnsiTheme="minorEastAsia" w:eastAsiaTheme="minorEastAsia" w:cstheme="minorEastAsia"/>
          <w:i w:val="0"/>
          <w:iCs w:val="0"/>
          <w:caps w:val="0"/>
          <w:color w:val="auto"/>
          <w:spacing w:val="0"/>
          <w:sz w:val="24"/>
          <w:szCs w:val="24"/>
          <w:shd w:val="clear" w:color="auto" w:fill="FFFFFF"/>
          <w:lang w:val="en-US" w:eastAsia="zh-CN"/>
        </w:rPr>
        <w:t>投标人</w:t>
      </w:r>
      <w:r>
        <w:rPr>
          <w:rFonts w:hint="eastAsia" w:asciiTheme="minorEastAsia" w:hAnsiTheme="minorEastAsia" w:eastAsiaTheme="minorEastAsia" w:cstheme="minorEastAsia"/>
          <w:i w:val="0"/>
          <w:iCs w:val="0"/>
          <w:caps w:val="0"/>
          <w:color w:val="auto"/>
          <w:spacing w:val="0"/>
          <w:sz w:val="24"/>
          <w:szCs w:val="24"/>
          <w:shd w:val="clear" w:color="auto" w:fill="FFFFFF"/>
        </w:rPr>
        <w:t>，在此郑重声明：</w:t>
      </w:r>
    </w:p>
    <w:p w14:paraId="38F39F6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firstLine="480" w:firstLineChars="200"/>
        <w:jc w:val="both"/>
        <w:textAlignment w:val="auto"/>
        <w:rPr>
          <w:rFonts w:hint="eastAsia" w:asciiTheme="minorEastAsia" w:hAnsiTheme="minorEastAsia" w:eastAsiaTheme="minorEastAsia" w:cstheme="minorEastAsia"/>
          <w:i w:val="0"/>
          <w:iCs w:val="0"/>
          <w:caps w:val="0"/>
          <w:color w:val="auto"/>
          <w:spacing w:val="0"/>
          <w:sz w:val="24"/>
          <w:szCs w:val="24"/>
          <w:shd w:val="clear" w:color="auto" w:fill="FFFFFF"/>
        </w:rPr>
      </w:pPr>
      <w:r>
        <w:rPr>
          <w:rFonts w:hint="eastAsia" w:asciiTheme="minorEastAsia" w:hAnsiTheme="minorEastAsia" w:eastAsiaTheme="minorEastAsia" w:cstheme="minorEastAsia"/>
          <w:i w:val="0"/>
          <w:iCs w:val="0"/>
          <w:caps w:val="0"/>
          <w:color w:val="auto"/>
          <w:spacing w:val="0"/>
          <w:sz w:val="24"/>
          <w:szCs w:val="24"/>
          <w:shd w:val="clear" w:color="auto" w:fill="FFFFFF"/>
          <w:lang w:eastAsia="zh-CN"/>
        </w:rPr>
        <w:t>1.</w:t>
      </w:r>
      <w:r>
        <w:rPr>
          <w:rFonts w:hint="eastAsia" w:asciiTheme="minorEastAsia" w:hAnsiTheme="minorEastAsia" w:eastAsiaTheme="minorEastAsia" w:cstheme="minorEastAsia"/>
          <w:i w:val="0"/>
          <w:iCs w:val="0"/>
          <w:caps w:val="0"/>
          <w:color w:val="auto"/>
          <w:spacing w:val="0"/>
          <w:sz w:val="24"/>
          <w:szCs w:val="24"/>
          <w:shd w:val="clear" w:color="auto" w:fill="FFFFFF"/>
        </w:rPr>
        <w:t>在参加本次政府采购活动前3年内的经营活动中</w:t>
      </w:r>
      <w:r>
        <w:rPr>
          <w:rFonts w:hint="eastAsia" w:asciiTheme="minorEastAsia" w:hAnsiTheme="minorEastAsia" w:eastAsiaTheme="minorEastAsia" w:cstheme="minorEastAsia"/>
          <w:i w:val="0"/>
          <w:iCs w:val="0"/>
          <w:caps w:val="0"/>
          <w:color w:val="auto"/>
          <w:spacing w:val="0"/>
          <w:sz w:val="24"/>
          <w:szCs w:val="24"/>
          <w:u w:val="single"/>
          <w:shd w:val="clear" w:color="auto" w:fill="FFFFFF"/>
        </w:rPr>
        <w:t xml:space="preserve"> </w:t>
      </w:r>
      <w:r>
        <w:rPr>
          <w:rFonts w:hint="eastAsia" w:asciiTheme="minorEastAsia" w:hAnsiTheme="minorEastAsia" w:eastAsiaTheme="minorEastAsia" w:cstheme="minorEastAsia"/>
          <w:i w:val="0"/>
          <w:iCs w:val="0"/>
          <w:caps w:val="0"/>
          <w:color w:val="auto"/>
          <w:spacing w:val="0"/>
          <w:sz w:val="24"/>
          <w:szCs w:val="24"/>
          <w:u w:val="single"/>
          <w:shd w:val="clear" w:color="auto" w:fill="FFFFFF"/>
          <w:lang w:val="en-US" w:eastAsia="zh-CN"/>
        </w:rPr>
        <w:t xml:space="preserve">         </w:t>
      </w:r>
      <w:r>
        <w:rPr>
          <w:rFonts w:hint="eastAsia" w:asciiTheme="minorEastAsia" w:hAnsiTheme="minorEastAsia" w:eastAsiaTheme="minorEastAsia" w:cstheme="minorEastAsia"/>
          <w:i w:val="0"/>
          <w:iCs w:val="0"/>
          <w:caps w:val="0"/>
          <w:color w:val="auto"/>
          <w:spacing w:val="0"/>
          <w:sz w:val="24"/>
          <w:szCs w:val="24"/>
          <w:shd w:val="clear" w:color="auto" w:fill="FFFFFF"/>
        </w:rPr>
        <w:t>（填“没有”或“有”）重大违法记录。</w:t>
      </w:r>
      <w:r>
        <w:rPr>
          <w:rFonts w:hint="eastAsia" w:asciiTheme="minorEastAsia" w:hAnsiTheme="minorEastAsia" w:eastAsiaTheme="minorEastAsia" w:cstheme="minorEastAsia"/>
          <w:i w:val="0"/>
          <w:iCs w:val="0"/>
          <w:caps w:val="0"/>
          <w:color w:val="auto"/>
          <w:spacing w:val="0"/>
          <w:sz w:val="24"/>
          <w:szCs w:val="24"/>
          <w:shd w:val="clear" w:color="auto" w:fill="FFFFFF"/>
          <w:lang w:val="en-US" w:eastAsia="zh-CN"/>
        </w:rPr>
        <w:t>供应商</w:t>
      </w:r>
      <w:r>
        <w:rPr>
          <w:rFonts w:hint="eastAsia" w:asciiTheme="minorEastAsia" w:hAnsiTheme="minorEastAsia" w:eastAsiaTheme="minorEastAsia" w:cstheme="minorEastAsia"/>
          <w:i w:val="0"/>
          <w:iCs w:val="0"/>
          <w:caps w:val="0"/>
          <w:color w:val="auto"/>
          <w:spacing w:val="0"/>
          <w:sz w:val="24"/>
          <w:szCs w:val="24"/>
          <w:shd w:val="clear" w:color="auto" w:fill="FFFFFF"/>
        </w:rPr>
        <w:t>在参加政府采购活动前 3 年内因违法经营被禁止在一定期限内参加政府采购活动，期限届满的，可以参加政府采购活动，但应提供期限届满的证明材料。</w:t>
      </w:r>
    </w:p>
    <w:p w14:paraId="0ECDB06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firstLine="480" w:firstLineChars="200"/>
        <w:jc w:val="both"/>
        <w:textAlignment w:val="auto"/>
        <w:rPr>
          <w:rFonts w:hint="eastAsia" w:asciiTheme="minorEastAsia" w:hAnsiTheme="minorEastAsia" w:eastAsiaTheme="minorEastAsia" w:cstheme="minorEastAsia"/>
          <w:i w:val="0"/>
          <w:iCs w:val="0"/>
          <w:caps w:val="0"/>
          <w:color w:val="auto"/>
          <w:spacing w:val="0"/>
          <w:sz w:val="24"/>
          <w:szCs w:val="24"/>
          <w:shd w:val="clear" w:color="auto" w:fill="FFFFFF"/>
        </w:rPr>
      </w:pPr>
      <w:r>
        <w:rPr>
          <w:rFonts w:hint="eastAsia" w:asciiTheme="minorEastAsia" w:hAnsiTheme="minorEastAsia" w:eastAsiaTheme="minorEastAsia" w:cstheme="minorEastAsia"/>
          <w:i w:val="0"/>
          <w:iCs w:val="0"/>
          <w:caps w:val="0"/>
          <w:color w:val="auto"/>
          <w:spacing w:val="0"/>
          <w:sz w:val="24"/>
          <w:szCs w:val="24"/>
          <w:shd w:val="clear" w:color="auto" w:fill="FFFFFF"/>
          <w:lang w:eastAsia="zh-CN"/>
        </w:rPr>
        <w:t>2.</w:t>
      </w:r>
      <w:r>
        <w:rPr>
          <w:rFonts w:hint="eastAsia" w:asciiTheme="minorEastAsia" w:hAnsiTheme="minorEastAsia" w:eastAsiaTheme="minorEastAsia" w:cstheme="minorEastAsia"/>
          <w:i w:val="0"/>
          <w:iCs w:val="0"/>
          <w:caps w:val="0"/>
          <w:color w:val="auto"/>
          <w:spacing w:val="0"/>
          <w:sz w:val="24"/>
          <w:szCs w:val="24"/>
          <w:shd w:val="clear" w:color="auto" w:fill="FFFFFF"/>
          <w:lang w:val="en-US" w:eastAsia="zh-CN"/>
        </w:rPr>
        <w:t>我</w:t>
      </w:r>
      <w:r>
        <w:rPr>
          <w:rFonts w:hint="eastAsia" w:asciiTheme="minorEastAsia" w:hAnsiTheme="minorEastAsia" w:eastAsiaTheme="minorEastAsia" w:cstheme="minorEastAsia"/>
          <w:i w:val="0"/>
          <w:iCs w:val="0"/>
          <w:caps w:val="0"/>
          <w:color w:val="auto"/>
          <w:spacing w:val="0"/>
          <w:sz w:val="24"/>
          <w:szCs w:val="24"/>
          <w:shd w:val="clear" w:color="auto" w:fill="FFFFFF"/>
        </w:rPr>
        <w:t>方</w:t>
      </w:r>
      <w:r>
        <w:rPr>
          <w:rFonts w:hint="eastAsia" w:asciiTheme="minorEastAsia" w:hAnsiTheme="minorEastAsia" w:eastAsiaTheme="minorEastAsia" w:cstheme="minorEastAsia"/>
          <w:i w:val="0"/>
          <w:iCs w:val="0"/>
          <w:caps w:val="0"/>
          <w:color w:val="auto"/>
          <w:spacing w:val="0"/>
          <w:sz w:val="24"/>
          <w:szCs w:val="24"/>
          <w:u w:val="single"/>
          <w:shd w:val="clear" w:color="auto" w:fill="FFFFFF"/>
          <w:lang w:val="en-US" w:eastAsia="zh-CN"/>
        </w:rPr>
        <w:t xml:space="preserve">           </w:t>
      </w:r>
      <w:r>
        <w:rPr>
          <w:rFonts w:hint="eastAsia" w:asciiTheme="minorEastAsia" w:hAnsiTheme="minorEastAsia" w:eastAsiaTheme="minorEastAsia" w:cstheme="minorEastAsia"/>
          <w:i w:val="0"/>
          <w:iCs w:val="0"/>
          <w:caps w:val="0"/>
          <w:color w:val="auto"/>
          <w:spacing w:val="0"/>
          <w:sz w:val="24"/>
          <w:szCs w:val="24"/>
          <w:shd w:val="clear" w:color="auto" w:fill="FFFFFF"/>
        </w:rPr>
        <w:t>（填“未被列入”或“被列入”）失信被执行人名单。</w:t>
      </w:r>
    </w:p>
    <w:p w14:paraId="45865AA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firstLine="480" w:firstLineChars="200"/>
        <w:jc w:val="both"/>
        <w:textAlignment w:val="auto"/>
        <w:rPr>
          <w:rFonts w:hint="eastAsia" w:asciiTheme="minorEastAsia" w:hAnsiTheme="minorEastAsia" w:eastAsiaTheme="minorEastAsia" w:cstheme="minorEastAsia"/>
          <w:i w:val="0"/>
          <w:iCs w:val="0"/>
          <w:caps w:val="0"/>
          <w:color w:val="auto"/>
          <w:spacing w:val="0"/>
          <w:sz w:val="24"/>
          <w:szCs w:val="24"/>
          <w:shd w:val="clear" w:color="auto" w:fill="FFFFFF"/>
        </w:rPr>
      </w:pPr>
      <w:r>
        <w:rPr>
          <w:rFonts w:hint="eastAsia" w:asciiTheme="minorEastAsia" w:hAnsiTheme="minorEastAsia" w:eastAsiaTheme="minorEastAsia" w:cstheme="minorEastAsia"/>
          <w:i w:val="0"/>
          <w:iCs w:val="0"/>
          <w:caps w:val="0"/>
          <w:color w:val="auto"/>
          <w:spacing w:val="0"/>
          <w:sz w:val="24"/>
          <w:szCs w:val="24"/>
          <w:shd w:val="clear" w:color="auto" w:fill="FFFFFF"/>
          <w:lang w:eastAsia="zh-CN"/>
        </w:rPr>
        <w:t>3.</w:t>
      </w:r>
      <w:r>
        <w:rPr>
          <w:rFonts w:hint="eastAsia" w:asciiTheme="minorEastAsia" w:hAnsiTheme="minorEastAsia" w:eastAsiaTheme="minorEastAsia" w:cstheme="minorEastAsia"/>
          <w:i w:val="0"/>
          <w:iCs w:val="0"/>
          <w:caps w:val="0"/>
          <w:color w:val="auto"/>
          <w:spacing w:val="0"/>
          <w:sz w:val="24"/>
          <w:szCs w:val="24"/>
          <w:shd w:val="clear" w:color="auto" w:fill="FFFFFF"/>
          <w:lang w:val="en-US" w:eastAsia="zh-CN"/>
        </w:rPr>
        <w:t>我</w:t>
      </w:r>
      <w:r>
        <w:rPr>
          <w:rFonts w:hint="eastAsia" w:asciiTheme="minorEastAsia" w:hAnsiTheme="minorEastAsia" w:eastAsiaTheme="minorEastAsia" w:cstheme="minorEastAsia"/>
          <w:i w:val="0"/>
          <w:iCs w:val="0"/>
          <w:caps w:val="0"/>
          <w:color w:val="auto"/>
          <w:spacing w:val="0"/>
          <w:sz w:val="24"/>
          <w:szCs w:val="24"/>
          <w:shd w:val="clear" w:color="auto" w:fill="FFFFFF"/>
        </w:rPr>
        <w:t>方</w:t>
      </w:r>
      <w:r>
        <w:rPr>
          <w:rFonts w:hint="eastAsia" w:asciiTheme="minorEastAsia" w:hAnsiTheme="minorEastAsia" w:eastAsiaTheme="minorEastAsia" w:cstheme="minorEastAsia"/>
          <w:i w:val="0"/>
          <w:iCs w:val="0"/>
          <w:caps w:val="0"/>
          <w:color w:val="auto"/>
          <w:spacing w:val="0"/>
          <w:sz w:val="24"/>
          <w:szCs w:val="24"/>
          <w:u w:val="single"/>
          <w:shd w:val="clear" w:color="auto" w:fill="FFFFFF"/>
        </w:rPr>
        <w:t xml:space="preserve"> </w:t>
      </w:r>
      <w:r>
        <w:rPr>
          <w:rFonts w:hint="eastAsia" w:asciiTheme="minorEastAsia" w:hAnsiTheme="minorEastAsia" w:eastAsiaTheme="minorEastAsia" w:cstheme="minorEastAsia"/>
          <w:i w:val="0"/>
          <w:iCs w:val="0"/>
          <w:caps w:val="0"/>
          <w:color w:val="auto"/>
          <w:spacing w:val="0"/>
          <w:sz w:val="24"/>
          <w:szCs w:val="24"/>
          <w:u w:val="single"/>
          <w:shd w:val="clear" w:color="auto" w:fill="FFFFFF"/>
          <w:lang w:val="en-US" w:eastAsia="zh-CN"/>
        </w:rPr>
        <w:t xml:space="preserve">          </w:t>
      </w:r>
      <w:r>
        <w:rPr>
          <w:rFonts w:hint="eastAsia" w:asciiTheme="minorEastAsia" w:hAnsiTheme="minorEastAsia" w:eastAsiaTheme="minorEastAsia" w:cstheme="minorEastAsia"/>
          <w:i w:val="0"/>
          <w:iCs w:val="0"/>
          <w:caps w:val="0"/>
          <w:color w:val="auto"/>
          <w:spacing w:val="0"/>
          <w:sz w:val="24"/>
          <w:szCs w:val="24"/>
          <w:shd w:val="clear" w:color="auto" w:fill="FFFFFF"/>
        </w:rPr>
        <w:t>（填“未被列入”或“被列入”）重大税收违法案件当事人名单。</w:t>
      </w:r>
    </w:p>
    <w:p w14:paraId="38FE4E0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firstLine="480" w:firstLineChars="200"/>
        <w:jc w:val="both"/>
        <w:textAlignment w:val="auto"/>
        <w:rPr>
          <w:rFonts w:hint="eastAsia" w:asciiTheme="minorEastAsia" w:hAnsiTheme="minorEastAsia" w:eastAsiaTheme="minorEastAsia" w:cstheme="minorEastAsia"/>
          <w:i w:val="0"/>
          <w:iCs w:val="0"/>
          <w:caps w:val="0"/>
          <w:color w:val="auto"/>
          <w:spacing w:val="0"/>
          <w:sz w:val="24"/>
          <w:szCs w:val="24"/>
          <w:shd w:val="clear" w:color="auto" w:fill="FFFFFF"/>
        </w:rPr>
      </w:pPr>
      <w:r>
        <w:rPr>
          <w:rFonts w:hint="eastAsia" w:asciiTheme="minorEastAsia" w:hAnsiTheme="minorEastAsia" w:eastAsiaTheme="minorEastAsia" w:cstheme="minorEastAsia"/>
          <w:i w:val="0"/>
          <w:iCs w:val="0"/>
          <w:caps w:val="0"/>
          <w:color w:val="auto"/>
          <w:spacing w:val="0"/>
          <w:sz w:val="24"/>
          <w:szCs w:val="24"/>
          <w:shd w:val="clear" w:color="auto" w:fill="FFFFFF"/>
          <w:lang w:eastAsia="zh-CN"/>
        </w:rPr>
        <w:t>4.</w:t>
      </w:r>
      <w:r>
        <w:rPr>
          <w:rFonts w:hint="eastAsia" w:asciiTheme="minorEastAsia" w:hAnsiTheme="minorEastAsia" w:eastAsiaTheme="minorEastAsia" w:cstheme="minorEastAsia"/>
          <w:i w:val="0"/>
          <w:iCs w:val="0"/>
          <w:caps w:val="0"/>
          <w:color w:val="auto"/>
          <w:spacing w:val="0"/>
          <w:sz w:val="24"/>
          <w:szCs w:val="24"/>
          <w:shd w:val="clear" w:color="auto" w:fill="FFFFFF"/>
          <w:lang w:val="en-US" w:eastAsia="zh-CN"/>
        </w:rPr>
        <w:t>我</w:t>
      </w:r>
      <w:r>
        <w:rPr>
          <w:rFonts w:hint="eastAsia" w:asciiTheme="minorEastAsia" w:hAnsiTheme="minorEastAsia" w:eastAsiaTheme="minorEastAsia" w:cstheme="minorEastAsia"/>
          <w:i w:val="0"/>
          <w:iCs w:val="0"/>
          <w:caps w:val="0"/>
          <w:color w:val="auto"/>
          <w:spacing w:val="0"/>
          <w:sz w:val="24"/>
          <w:szCs w:val="24"/>
          <w:shd w:val="clear" w:color="auto" w:fill="FFFFFF"/>
        </w:rPr>
        <w:t>方</w:t>
      </w:r>
      <w:r>
        <w:rPr>
          <w:rFonts w:hint="eastAsia" w:asciiTheme="minorEastAsia" w:hAnsiTheme="minorEastAsia" w:eastAsiaTheme="minorEastAsia" w:cstheme="minorEastAsia"/>
          <w:i w:val="0"/>
          <w:iCs w:val="0"/>
          <w:caps w:val="0"/>
          <w:color w:val="auto"/>
          <w:spacing w:val="0"/>
          <w:sz w:val="24"/>
          <w:szCs w:val="24"/>
          <w:u w:val="single"/>
          <w:shd w:val="clear" w:color="auto" w:fill="FFFFFF"/>
        </w:rPr>
        <w:t xml:space="preserve"> </w:t>
      </w:r>
      <w:r>
        <w:rPr>
          <w:rFonts w:hint="eastAsia" w:asciiTheme="minorEastAsia" w:hAnsiTheme="minorEastAsia" w:eastAsiaTheme="minorEastAsia" w:cstheme="minorEastAsia"/>
          <w:i w:val="0"/>
          <w:iCs w:val="0"/>
          <w:caps w:val="0"/>
          <w:color w:val="auto"/>
          <w:spacing w:val="0"/>
          <w:sz w:val="24"/>
          <w:szCs w:val="24"/>
          <w:u w:val="single"/>
          <w:shd w:val="clear" w:color="auto" w:fill="FFFFFF"/>
          <w:lang w:val="en-US" w:eastAsia="zh-CN"/>
        </w:rPr>
        <w:t xml:space="preserve">          </w:t>
      </w:r>
      <w:r>
        <w:rPr>
          <w:rFonts w:hint="eastAsia" w:asciiTheme="minorEastAsia" w:hAnsiTheme="minorEastAsia" w:eastAsiaTheme="minorEastAsia" w:cstheme="minorEastAsia"/>
          <w:i w:val="0"/>
          <w:iCs w:val="0"/>
          <w:caps w:val="0"/>
          <w:color w:val="auto"/>
          <w:spacing w:val="0"/>
          <w:sz w:val="24"/>
          <w:szCs w:val="24"/>
          <w:shd w:val="clear" w:color="auto" w:fill="FFFFFF"/>
        </w:rPr>
        <w:t>（填“未被列入”或“被列入”）政府采购严重违法失信行为记录名单。</w:t>
      </w:r>
    </w:p>
    <w:p w14:paraId="2FCB48D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atLeast"/>
        <w:ind w:right="0" w:firstLine="480" w:firstLineChars="200"/>
        <w:jc w:val="both"/>
        <w:textAlignment w:val="auto"/>
        <w:rPr>
          <w:rFonts w:hint="eastAsia" w:asciiTheme="minorEastAsia" w:hAnsiTheme="minorEastAsia" w:eastAsiaTheme="minorEastAsia" w:cstheme="minorEastAsia"/>
          <w:i w:val="0"/>
          <w:iCs w:val="0"/>
          <w:caps w:val="0"/>
          <w:color w:val="auto"/>
          <w:spacing w:val="0"/>
          <w:sz w:val="24"/>
          <w:szCs w:val="24"/>
          <w:shd w:val="clear" w:color="auto" w:fill="FFFFFF"/>
        </w:rPr>
      </w:pPr>
      <w:r>
        <w:rPr>
          <w:rFonts w:hint="eastAsia" w:asciiTheme="minorEastAsia" w:hAnsiTheme="minorEastAsia" w:eastAsiaTheme="minorEastAsia" w:cstheme="minorEastAsia"/>
          <w:i w:val="0"/>
          <w:iCs w:val="0"/>
          <w:caps w:val="0"/>
          <w:color w:val="auto"/>
          <w:spacing w:val="0"/>
          <w:sz w:val="24"/>
          <w:szCs w:val="24"/>
          <w:shd w:val="clear" w:color="auto" w:fill="FFFFFF"/>
        </w:rPr>
        <w:t>如有不实，</w:t>
      </w:r>
      <w:r>
        <w:rPr>
          <w:rFonts w:hint="eastAsia" w:asciiTheme="minorEastAsia" w:hAnsiTheme="minorEastAsia" w:eastAsiaTheme="minorEastAsia" w:cstheme="minorEastAsia"/>
          <w:i w:val="0"/>
          <w:iCs w:val="0"/>
          <w:caps w:val="0"/>
          <w:color w:val="auto"/>
          <w:spacing w:val="0"/>
          <w:sz w:val="24"/>
          <w:szCs w:val="24"/>
          <w:shd w:val="clear" w:color="auto" w:fill="FFFFFF"/>
          <w:lang w:eastAsia="zh-CN"/>
        </w:rPr>
        <w:t>我</w:t>
      </w:r>
      <w:r>
        <w:rPr>
          <w:rFonts w:hint="eastAsia" w:asciiTheme="minorEastAsia" w:hAnsiTheme="minorEastAsia" w:eastAsiaTheme="minorEastAsia" w:cstheme="minorEastAsia"/>
          <w:i w:val="0"/>
          <w:iCs w:val="0"/>
          <w:caps w:val="0"/>
          <w:color w:val="auto"/>
          <w:spacing w:val="0"/>
          <w:sz w:val="24"/>
          <w:szCs w:val="24"/>
          <w:shd w:val="clear" w:color="auto" w:fill="FFFFFF"/>
        </w:rPr>
        <w:t>方将无条件地退出本项目的采购活动，并遵照《</w:t>
      </w:r>
      <w:r>
        <w:rPr>
          <w:rFonts w:hint="eastAsia" w:asciiTheme="minorEastAsia" w:hAnsiTheme="minorEastAsia" w:eastAsiaTheme="minorEastAsia" w:cstheme="minorEastAsia"/>
          <w:i w:val="0"/>
          <w:iCs w:val="0"/>
          <w:caps w:val="0"/>
          <w:color w:val="auto"/>
          <w:spacing w:val="0"/>
          <w:sz w:val="24"/>
          <w:szCs w:val="24"/>
          <w:shd w:val="clear" w:color="auto" w:fill="FFFFFF"/>
          <w:lang w:eastAsia="zh-CN"/>
        </w:rPr>
        <w:t>中华人民共和国政府采购法</w:t>
      </w:r>
      <w:r>
        <w:rPr>
          <w:rFonts w:hint="eastAsia" w:asciiTheme="minorEastAsia" w:hAnsiTheme="minorEastAsia" w:eastAsiaTheme="minorEastAsia" w:cstheme="minorEastAsia"/>
          <w:i w:val="0"/>
          <w:iCs w:val="0"/>
          <w:caps w:val="0"/>
          <w:color w:val="auto"/>
          <w:spacing w:val="0"/>
          <w:sz w:val="24"/>
          <w:szCs w:val="24"/>
          <w:shd w:val="clear" w:color="auto" w:fill="FFFFFF"/>
        </w:rPr>
        <w:t>》有关“提供虚假材料的规定”接受处罚。</w:t>
      </w:r>
    </w:p>
    <w:p w14:paraId="580C2551">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480" w:right="0" w:firstLine="0"/>
        <w:jc w:val="both"/>
        <w:rPr>
          <w:rFonts w:hint="eastAsia" w:asciiTheme="minorEastAsia" w:hAnsiTheme="minorEastAsia" w:eastAsiaTheme="minorEastAsia" w:cstheme="minorEastAsia"/>
          <w:i w:val="0"/>
          <w:iCs w:val="0"/>
          <w:caps w:val="0"/>
          <w:color w:val="auto"/>
          <w:spacing w:val="0"/>
          <w:sz w:val="24"/>
          <w:szCs w:val="24"/>
          <w:shd w:val="clear" w:color="auto" w:fill="FFFFFF"/>
        </w:rPr>
      </w:pPr>
      <w:r>
        <w:rPr>
          <w:rFonts w:hint="eastAsia" w:asciiTheme="minorEastAsia" w:hAnsiTheme="minorEastAsia" w:eastAsiaTheme="minorEastAsia" w:cstheme="minorEastAsia"/>
          <w:i w:val="0"/>
          <w:iCs w:val="0"/>
          <w:caps w:val="0"/>
          <w:color w:val="auto"/>
          <w:spacing w:val="0"/>
          <w:sz w:val="24"/>
          <w:szCs w:val="24"/>
          <w:shd w:val="clear" w:color="auto" w:fill="FFFFFF"/>
        </w:rPr>
        <w:t>特此声明。</w:t>
      </w:r>
    </w:p>
    <w:p w14:paraId="2AC97542">
      <w:pPr>
        <w:wordWrap w:val="0"/>
        <w:snapToGrid w:val="0"/>
        <w:spacing w:line="480" w:lineRule="auto"/>
        <w:ind w:firstLine="480" w:firstLineChars="200"/>
        <w:jc w:val="right"/>
        <w:rPr>
          <w:rFonts w:hint="eastAsia" w:asciiTheme="minorEastAsia" w:hAnsiTheme="minorEastAsia" w:eastAsiaTheme="minorEastAsia" w:cstheme="minorEastAsia"/>
          <w:color w:val="auto"/>
          <w:sz w:val="24"/>
        </w:rPr>
      </w:pPr>
      <w:r>
        <w:rPr>
          <w:rFonts w:hint="eastAsia" w:asciiTheme="minorEastAsia" w:hAnsiTheme="minorEastAsia" w:cstheme="minorEastAsia"/>
          <w:color w:val="auto"/>
          <w:kern w:val="2"/>
          <w:sz w:val="24"/>
          <w:szCs w:val="24"/>
          <w:highlight w:val="none"/>
          <w:lang w:val="en-US" w:eastAsia="zh-CN"/>
        </w:rPr>
        <w:t>供应商</w:t>
      </w:r>
      <w:r>
        <w:rPr>
          <w:rFonts w:hint="eastAsia" w:asciiTheme="minorEastAsia" w:hAnsiTheme="minorEastAsia" w:eastAsiaTheme="minorEastAsia" w:cstheme="minorEastAsia"/>
          <w:color w:val="auto"/>
          <w:sz w:val="24"/>
        </w:rPr>
        <w:t>名称：</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（盖单位章）</w:t>
      </w:r>
    </w:p>
    <w:p w14:paraId="0D6FFD67">
      <w:pPr>
        <w:snapToGrid w:val="0"/>
        <w:spacing w:line="480" w:lineRule="auto"/>
        <w:ind w:firstLine="480" w:firstLineChars="200"/>
        <w:jc w:val="right"/>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法定代表人或其委托代理人：</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（签字或盖章）</w:t>
      </w:r>
    </w:p>
    <w:p w14:paraId="6397230B">
      <w:pPr>
        <w:pStyle w:val="3"/>
        <w:snapToGrid w:val="0"/>
        <w:spacing w:after="156"/>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4"/>
        </w:rPr>
        <w:t xml:space="preserve">                               </w:t>
      </w: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年</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月</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日</w:t>
      </w:r>
    </w:p>
    <w:p w14:paraId="1AC24B3E">
      <w:pPr>
        <w:rPr>
          <w:rFonts w:hint="eastAsia" w:ascii="宋体" w:hAnsi="宋体" w:eastAsia="宋体" w:cs="宋体"/>
          <w:i w:val="0"/>
          <w:iCs w:val="0"/>
          <w:caps w:val="0"/>
          <w:color w:val="auto"/>
          <w:spacing w:val="0"/>
          <w:shd w:val="clear" w:fill="FFFFFF"/>
        </w:rPr>
      </w:pPr>
    </w:p>
    <w:p w14:paraId="541F7200">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7、书面声明：参加政府采购活动前3年内，在经营活动中没有重大违法记录的书面声明；</w:t>
      </w:r>
    </w:p>
    <w:p w14:paraId="61B95BDF">
      <w:pPr>
        <w:widowControl/>
        <w:spacing w:line="360" w:lineRule="auto"/>
        <w:ind w:left="1" w:firstLine="281" w:firstLineChars="100"/>
        <w:rPr>
          <w:rFonts w:hint="eastAsia" w:ascii="宋体" w:hAnsi="宋体" w:eastAsia="宋体" w:cs="宋体"/>
          <w:b/>
          <w:color w:val="auto"/>
          <w:kern w:val="0"/>
          <w:sz w:val="28"/>
          <w:szCs w:val="28"/>
          <w:highlight w:val="none"/>
        </w:rPr>
      </w:pPr>
    </w:p>
    <w:p w14:paraId="2B919648">
      <w:pPr>
        <w:widowControl/>
        <w:spacing w:line="360" w:lineRule="auto"/>
        <w:ind w:left="1" w:firstLine="281" w:firstLineChars="100"/>
        <w:jc w:val="center"/>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参加政府采购活动前3年内在经营活动中没有重大违法纪录的书面声明</w:t>
      </w:r>
    </w:p>
    <w:p w14:paraId="1CC4C7EB">
      <w:pPr>
        <w:widowControl/>
        <w:spacing w:line="360" w:lineRule="auto"/>
        <w:ind w:left="1"/>
        <w:jc w:val="center"/>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（格式）</w:t>
      </w:r>
    </w:p>
    <w:p w14:paraId="1515AB66">
      <w:pPr>
        <w:pStyle w:val="9"/>
        <w:wordWrap w:val="0"/>
        <w:spacing w:beforeAutospacing="0" w:afterAutospacing="0" w:line="560" w:lineRule="exact"/>
        <w:rPr>
          <w:rFonts w:hint="eastAsia" w:ascii="宋体" w:hAnsi="宋体" w:eastAsia="宋体" w:cs="宋体"/>
          <w:color w:val="auto"/>
          <w:highlight w:val="none"/>
          <w:u w:val="single"/>
          <w:shd w:val="clear" w:color="auto" w:fill="FFFFFF"/>
        </w:rPr>
      </w:pPr>
      <w:r>
        <w:rPr>
          <w:rFonts w:hint="eastAsia" w:ascii="宋体" w:hAnsi="宋体" w:eastAsia="宋体" w:cs="宋体"/>
          <w:color w:val="auto"/>
          <w:highlight w:val="none"/>
          <w:u w:val="single"/>
          <w:shd w:val="clear" w:color="auto" w:fill="FFFFFF"/>
        </w:rPr>
        <w:t xml:space="preserve">      （采购人）           ：</w:t>
      </w:r>
    </w:p>
    <w:p w14:paraId="42851354">
      <w:pPr>
        <w:pStyle w:val="9"/>
        <w:wordWrap w:val="0"/>
        <w:spacing w:beforeAutospacing="0" w:afterAutospacing="0" w:line="560" w:lineRule="exact"/>
        <w:ind w:firstLine="640"/>
        <w:rPr>
          <w:rFonts w:hint="eastAsia" w:ascii="宋体" w:hAnsi="宋体" w:eastAsia="宋体" w:cs="宋体"/>
          <w:color w:val="auto"/>
          <w:highlight w:val="none"/>
        </w:rPr>
      </w:pPr>
      <w:r>
        <w:rPr>
          <w:rFonts w:hint="eastAsia" w:ascii="宋体" w:hAnsi="宋体" w:eastAsia="宋体" w:cs="宋体"/>
          <w:color w:val="auto"/>
          <w:highlight w:val="none"/>
          <w:shd w:val="clear" w:color="auto" w:fill="FFFFFF"/>
        </w:rPr>
        <w:t>我方作为项目名称</w:t>
      </w:r>
      <w:r>
        <w:rPr>
          <w:rFonts w:hint="eastAsia" w:ascii="宋体" w:hAnsi="宋体" w:eastAsia="宋体" w:cs="宋体"/>
          <w:color w:val="auto"/>
          <w:highlight w:val="none"/>
          <w:u w:val="single"/>
          <w:shd w:val="clear" w:color="auto" w:fill="FFFFFF"/>
        </w:rPr>
        <w:t xml:space="preserve">             </w:t>
      </w:r>
      <w:r>
        <w:rPr>
          <w:rFonts w:hint="eastAsia" w:ascii="宋体" w:hAnsi="宋体" w:eastAsia="宋体" w:cs="宋体"/>
          <w:color w:val="auto"/>
          <w:highlight w:val="none"/>
          <w:shd w:val="clear" w:color="auto" w:fill="FFFFFF"/>
        </w:rPr>
        <w:t>（项目编号：</w:t>
      </w:r>
      <w:r>
        <w:rPr>
          <w:rFonts w:hint="eastAsia" w:ascii="宋体" w:hAnsi="宋体" w:eastAsia="宋体" w:cs="宋体"/>
          <w:i/>
          <w:iCs/>
          <w:color w:val="auto"/>
          <w:highlight w:val="none"/>
          <w:u w:val="single"/>
          <w:shd w:val="clear" w:color="auto" w:fill="FFFFFF"/>
        </w:rPr>
        <w:t xml:space="preserve">          </w:t>
      </w:r>
      <w:r>
        <w:rPr>
          <w:rFonts w:hint="eastAsia" w:ascii="宋体" w:hAnsi="宋体" w:eastAsia="宋体" w:cs="宋体"/>
          <w:color w:val="auto"/>
          <w:highlight w:val="none"/>
          <w:shd w:val="clear" w:color="auto" w:fill="FFFFFF"/>
        </w:rPr>
        <w:t xml:space="preserve">）的供应商，在此郑重声明： </w:t>
      </w:r>
    </w:p>
    <w:p w14:paraId="7D77370A">
      <w:pPr>
        <w:pStyle w:val="9"/>
        <w:wordWrap w:val="0"/>
        <w:spacing w:beforeAutospacing="0" w:afterAutospacing="0" w:line="560" w:lineRule="exact"/>
        <w:ind w:firstLine="420"/>
        <w:rPr>
          <w:rFonts w:hint="eastAsia" w:ascii="宋体" w:hAnsi="宋体" w:eastAsia="宋体" w:cs="宋体"/>
          <w:color w:val="auto"/>
          <w:highlight w:val="none"/>
        </w:rPr>
      </w:pPr>
      <w:r>
        <w:rPr>
          <w:rFonts w:hint="eastAsia" w:ascii="宋体" w:hAnsi="宋体" w:eastAsia="宋体" w:cs="宋体"/>
          <w:color w:val="auto"/>
          <w:highlight w:val="none"/>
          <w:shd w:val="clear" w:color="auto" w:fill="FFFFFF"/>
        </w:rPr>
        <w:t>在参加本次政府采购活动前3年内的经营活动中</w:t>
      </w:r>
      <w:r>
        <w:rPr>
          <w:rFonts w:hint="eastAsia" w:ascii="宋体" w:hAnsi="宋体" w:eastAsia="宋体" w:cs="宋体"/>
          <w:color w:val="auto"/>
          <w:highlight w:val="none"/>
          <w:u w:val="single"/>
          <w:shd w:val="clear" w:color="auto" w:fill="FFFFFF"/>
        </w:rPr>
        <w:t xml:space="preserve">          </w:t>
      </w:r>
      <w:r>
        <w:rPr>
          <w:rFonts w:hint="eastAsia" w:ascii="宋体" w:hAnsi="宋体" w:eastAsia="宋体" w:cs="宋体"/>
          <w:color w:val="auto"/>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4F7960A">
      <w:pPr>
        <w:pStyle w:val="9"/>
        <w:wordWrap w:val="0"/>
        <w:spacing w:beforeAutospacing="0" w:afterAutospacing="0" w:line="560" w:lineRule="exact"/>
        <w:ind w:firstLine="420"/>
        <w:rPr>
          <w:rFonts w:hint="eastAsia" w:ascii="宋体" w:hAnsi="宋体" w:eastAsia="宋体" w:cs="宋体"/>
          <w:color w:val="auto"/>
          <w:highlight w:val="none"/>
        </w:rPr>
      </w:pPr>
      <w:r>
        <w:rPr>
          <w:rFonts w:hint="eastAsia" w:ascii="宋体" w:hAnsi="宋体" w:eastAsia="宋体" w:cs="宋体"/>
          <w:color w:val="auto"/>
          <w:highlight w:val="none"/>
          <w:shd w:val="clear" w:color="auto" w:fill="FFFFFF"/>
        </w:rPr>
        <w:t xml:space="preserve">如有不实，我方将无条件地退出本项目的采购活动，并遵照《政府采购法》有关“提供虚假材料的规定”接受处罚。 </w:t>
      </w:r>
    </w:p>
    <w:p w14:paraId="2FAB8552">
      <w:pPr>
        <w:pStyle w:val="9"/>
        <w:wordWrap w:val="0"/>
        <w:spacing w:beforeAutospacing="0" w:afterAutospacing="0" w:line="560" w:lineRule="exact"/>
        <w:ind w:firstLine="420"/>
        <w:rPr>
          <w:rFonts w:hint="eastAsia" w:ascii="宋体" w:hAnsi="宋体" w:eastAsia="宋体" w:cs="宋体"/>
          <w:color w:val="auto"/>
          <w:highlight w:val="none"/>
          <w:shd w:val="clear" w:color="auto" w:fill="FFFFFF"/>
        </w:rPr>
      </w:pPr>
      <w:r>
        <w:rPr>
          <w:rFonts w:hint="eastAsia" w:ascii="宋体" w:hAnsi="宋体" w:eastAsia="宋体" w:cs="宋体"/>
          <w:color w:val="auto"/>
          <w:highlight w:val="none"/>
          <w:shd w:val="clear" w:color="auto" w:fill="FFFFFF"/>
        </w:rPr>
        <w:t>特此声明！</w:t>
      </w:r>
    </w:p>
    <w:p w14:paraId="39B88D47">
      <w:pPr>
        <w:pStyle w:val="9"/>
        <w:wordWrap w:val="0"/>
        <w:spacing w:beforeAutospacing="0" w:afterAutospacing="0" w:line="560" w:lineRule="exact"/>
        <w:ind w:firstLine="420"/>
        <w:rPr>
          <w:rFonts w:hint="eastAsia" w:ascii="宋体" w:hAnsi="宋体" w:eastAsia="宋体" w:cs="宋体"/>
          <w:color w:val="auto"/>
          <w:highlight w:val="none"/>
          <w:shd w:val="clear" w:color="auto" w:fill="FFFFFF"/>
        </w:rPr>
      </w:pPr>
    </w:p>
    <w:p w14:paraId="4A6BDEBC">
      <w:pPr>
        <w:spacing w:line="480" w:lineRule="auto"/>
        <w:ind w:firstLine="3360" w:firstLineChars="1400"/>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供应商</w:t>
      </w:r>
      <w:r>
        <w:rPr>
          <w:rFonts w:hint="eastAsia" w:ascii="宋体" w:hAnsi="宋体" w:eastAsia="宋体" w:cs="宋体"/>
          <w:color w:val="auto"/>
          <w:sz w:val="24"/>
          <w:highlight w:val="none"/>
        </w:rPr>
        <w:t>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14:paraId="3D0386B6">
      <w:pPr>
        <w:pStyle w:val="12"/>
        <w:spacing w:before="156" w:beforeLines="50"/>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F5E9714">
      <w:pPr>
        <w:adjustRightInd w:val="0"/>
        <w:snapToGrid w:val="0"/>
        <w:spacing w:line="360" w:lineRule="auto"/>
        <w:jc w:val="both"/>
        <w:rPr>
          <w:color w:val="auto"/>
        </w:rPr>
      </w:pPr>
    </w:p>
    <w:p w14:paraId="72A966DA">
      <w:pPr>
        <w:rPr>
          <w:rFonts w:hint="eastAsia" w:ascii="宋体" w:hAnsi="宋体" w:eastAsia="宋体" w:cs="宋体"/>
          <w:i w:val="0"/>
          <w:iCs w:val="0"/>
          <w:caps w:val="0"/>
          <w:color w:val="auto"/>
          <w:spacing w:val="0"/>
          <w:shd w:val="clear" w:fill="FFFFFF"/>
        </w:rPr>
      </w:pPr>
      <w:r>
        <w:rPr>
          <w:rFonts w:hint="eastAsia" w:ascii="宋体" w:hAnsi="宋体" w:eastAsia="宋体" w:cs="宋体"/>
          <w:i w:val="0"/>
          <w:iCs w:val="0"/>
          <w:caps w:val="0"/>
          <w:color w:val="auto"/>
          <w:spacing w:val="0"/>
          <w:shd w:val="clear" w:fill="FFFFFF"/>
        </w:rPr>
        <w:br w:type="page"/>
      </w:r>
    </w:p>
    <w:p w14:paraId="7D8101C6">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8、书面承诺：提供具有履行合同所必需的设备和专业技术能力的书面承诺；</w:t>
      </w:r>
    </w:p>
    <w:p w14:paraId="5592D744">
      <w:pPr>
        <w:adjustRightInd w:val="0"/>
        <w:snapToGrid w:val="0"/>
        <w:spacing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具有履行本合同所必需的设备和专业技术能力的书面声明</w:t>
      </w:r>
    </w:p>
    <w:p w14:paraId="2176B9B6">
      <w:pPr>
        <w:widowControl/>
        <w:spacing w:line="360" w:lineRule="auto"/>
        <w:ind w:left="1"/>
        <w:jc w:val="center"/>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（格式）</w:t>
      </w:r>
    </w:p>
    <w:p w14:paraId="573EF4D9">
      <w:pPr>
        <w:bidi w:val="0"/>
        <w:rPr>
          <w:rFonts w:hint="eastAsia"/>
          <w:color w:val="auto"/>
          <w:highlight w:val="none"/>
        </w:rPr>
      </w:pPr>
    </w:p>
    <w:p w14:paraId="17102790">
      <w:pPr>
        <w:pStyle w:val="8"/>
        <w:adjustRightInd w:val="0"/>
        <w:snapToGrid w:val="0"/>
        <w:spacing w:line="720" w:lineRule="exact"/>
        <w:jc w:val="center"/>
        <w:rPr>
          <w:rFonts w:hint="eastAsia" w:ascii="宋体" w:hAnsi="宋体" w:eastAsia="宋体" w:cs="宋体"/>
          <w:b/>
          <w:color w:val="auto"/>
          <w:sz w:val="28"/>
          <w:szCs w:val="28"/>
          <w:highlight w:val="none"/>
        </w:rPr>
      </w:pPr>
    </w:p>
    <w:p w14:paraId="06ABB456">
      <w:pPr>
        <w:spacing w:line="720" w:lineRule="exact"/>
        <w:rPr>
          <w:rFonts w:hint="eastAsia" w:ascii="宋体" w:hAnsi="宋体" w:eastAsia="宋体" w:cs="宋体"/>
          <w:color w:val="auto"/>
          <w:spacing w:val="4"/>
          <w:sz w:val="24"/>
          <w:highlight w:val="none"/>
          <w:u w:val="single"/>
        </w:rPr>
      </w:pPr>
      <w:r>
        <w:rPr>
          <w:rFonts w:hint="eastAsia" w:ascii="宋体" w:hAnsi="宋体" w:eastAsia="宋体" w:cs="宋体"/>
          <w:color w:val="auto"/>
          <w:spacing w:val="4"/>
          <w:sz w:val="24"/>
          <w:highlight w:val="none"/>
          <w:u w:val="single"/>
        </w:rPr>
        <w:t xml:space="preserve">     （采购人名称）    ：</w:t>
      </w:r>
    </w:p>
    <w:p w14:paraId="2141C5BE">
      <w:pPr>
        <w:pStyle w:val="8"/>
        <w:adjustRightInd w:val="0"/>
        <w:snapToGrid w:val="0"/>
        <w:spacing w:line="720" w:lineRule="exact"/>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4"/>
          <w:sz w:val="24"/>
          <w:szCs w:val="24"/>
          <w:highlight w:val="none"/>
          <w:u w:val="single"/>
        </w:rPr>
        <w:t xml:space="preserve">      （供应商名称）    </w:t>
      </w:r>
      <w:r>
        <w:rPr>
          <w:rFonts w:hint="eastAsia" w:ascii="宋体" w:hAnsi="宋体" w:eastAsia="宋体" w:cs="宋体"/>
          <w:color w:val="auto"/>
          <w:spacing w:val="4"/>
          <w:sz w:val="24"/>
          <w:szCs w:val="24"/>
          <w:highlight w:val="none"/>
        </w:rPr>
        <w:t xml:space="preserve"> 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（详细注册地址）     </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 xml:space="preserve">                        </w:t>
      </w:r>
      <w:r>
        <w:rPr>
          <w:rFonts w:hint="eastAsia" w:hAnsi="宋体" w:cs="宋体"/>
          <w:color w:val="auto"/>
          <w:spacing w:val="4"/>
          <w:sz w:val="24"/>
          <w:szCs w:val="24"/>
          <w:highlight w:val="none"/>
          <w:u w:val="none"/>
          <w:lang w:eastAsia="zh-CN"/>
        </w:rPr>
        <w:t>。</w:t>
      </w:r>
    </w:p>
    <w:p w14:paraId="37CB7F95">
      <w:pPr>
        <w:pStyle w:val="8"/>
        <w:adjustRightInd w:val="0"/>
        <w:snapToGrid w:val="0"/>
        <w:spacing w:line="720" w:lineRule="exact"/>
        <w:ind w:firstLine="550" w:firstLineChars="222"/>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我公司郑重承诺，我公司具有履行本合同所必需的设备和专业技术能力，合同履约中将无条件增加相关设备、人员，直至满足项目需求。</w:t>
      </w:r>
    </w:p>
    <w:p w14:paraId="1B904582">
      <w:pPr>
        <w:pStyle w:val="8"/>
        <w:adjustRightInd w:val="0"/>
        <w:snapToGrid w:val="0"/>
        <w:spacing w:line="720" w:lineRule="exact"/>
        <w:rPr>
          <w:rFonts w:hint="eastAsia" w:ascii="宋体" w:hAnsi="宋体" w:eastAsia="宋体" w:cs="宋体"/>
          <w:color w:val="auto"/>
          <w:spacing w:val="4"/>
          <w:sz w:val="24"/>
          <w:szCs w:val="24"/>
          <w:highlight w:val="none"/>
        </w:rPr>
      </w:pPr>
    </w:p>
    <w:p w14:paraId="196DE52B">
      <w:pPr>
        <w:pStyle w:val="8"/>
        <w:adjustRightInd w:val="0"/>
        <w:snapToGrid w:val="0"/>
        <w:spacing w:line="720" w:lineRule="exact"/>
        <w:rPr>
          <w:rFonts w:hint="eastAsia" w:ascii="宋体" w:hAnsi="宋体" w:eastAsia="宋体" w:cs="宋体"/>
          <w:color w:val="auto"/>
          <w:spacing w:val="4"/>
          <w:sz w:val="24"/>
          <w:szCs w:val="24"/>
          <w:highlight w:val="none"/>
        </w:rPr>
      </w:pPr>
    </w:p>
    <w:p w14:paraId="21F60599">
      <w:pPr>
        <w:pStyle w:val="8"/>
        <w:adjustRightInd w:val="0"/>
        <w:snapToGrid w:val="0"/>
        <w:spacing w:line="720" w:lineRule="exact"/>
        <w:rPr>
          <w:rFonts w:hint="eastAsia" w:ascii="宋体" w:hAnsi="宋体" w:eastAsia="宋体" w:cs="宋体"/>
          <w:color w:val="auto"/>
          <w:spacing w:val="4"/>
          <w:sz w:val="24"/>
          <w:szCs w:val="24"/>
          <w:highlight w:val="none"/>
        </w:rPr>
      </w:pPr>
    </w:p>
    <w:p w14:paraId="4ABB47AE">
      <w:pPr>
        <w:spacing w:line="480" w:lineRule="auto"/>
        <w:ind w:firstLine="3360" w:firstLineChars="14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14:paraId="08513DF6">
      <w:pPr>
        <w:pStyle w:val="12"/>
        <w:spacing w:before="156" w:beforeLines="50"/>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2043B460">
      <w:pPr>
        <w:rPr>
          <w:rFonts w:hint="eastAsia" w:ascii="宋体" w:hAnsi="宋体" w:eastAsia="宋体" w:cs="宋体"/>
          <w:i w:val="0"/>
          <w:iCs w:val="0"/>
          <w:caps w:val="0"/>
          <w:color w:val="auto"/>
          <w:spacing w:val="0"/>
          <w:shd w:val="clear" w:fill="FFFFFF"/>
        </w:rPr>
      </w:pPr>
      <w:r>
        <w:rPr>
          <w:rFonts w:hint="eastAsia" w:ascii="宋体" w:hAnsi="宋体" w:eastAsia="宋体" w:cs="宋体"/>
          <w:i w:val="0"/>
          <w:iCs w:val="0"/>
          <w:caps w:val="0"/>
          <w:color w:val="auto"/>
          <w:spacing w:val="0"/>
          <w:shd w:val="clear" w:fill="FFFFFF"/>
        </w:rPr>
        <w:br w:type="page"/>
      </w:r>
    </w:p>
    <w:p w14:paraId="570FC32F">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9、控股管理关系：提供直接控股和管理关系清单。若与其他供应商存在单位负责人为同一人或者存在直接控股、管理关系的，则投标无效；</w:t>
      </w:r>
    </w:p>
    <w:p w14:paraId="6503414B">
      <w:pPr>
        <w:adjustRightInd w:val="0"/>
        <w:snapToGrid w:val="0"/>
        <w:spacing w:line="360" w:lineRule="auto"/>
        <w:jc w:val="center"/>
        <w:outlineLvl w:val="2"/>
        <w:rPr>
          <w:rFonts w:hint="default"/>
          <w:b/>
          <w:bCs/>
          <w:color w:val="auto"/>
          <w:lang w:val="en-US" w:eastAsia="zh-CN"/>
        </w:rPr>
      </w:pPr>
      <w:r>
        <w:rPr>
          <w:rFonts w:hint="eastAsia" w:asciiTheme="minorEastAsia" w:hAnsiTheme="minorEastAsia" w:eastAsiaTheme="minorEastAsia" w:cstheme="minorEastAsia"/>
          <w:b/>
          <w:bCs/>
          <w:snapToGrid w:val="0"/>
          <w:color w:val="auto"/>
          <w:kern w:val="0"/>
          <w:sz w:val="28"/>
          <w:szCs w:val="28"/>
          <w:highlight w:val="none"/>
          <w:lang w:val="en-US" w:eastAsia="zh-CN"/>
        </w:rPr>
        <w:t>投标人企业关系关联承诺书</w:t>
      </w:r>
    </w:p>
    <w:p w14:paraId="56361303">
      <w:pPr>
        <w:spacing w:line="500" w:lineRule="exact"/>
        <w:ind w:firstLine="241" w:firstLineChars="100"/>
        <w:jc w:val="center"/>
        <w:rPr>
          <w:rFonts w:hint="eastAsia" w:hAnsi="宋体" w:cs="宋体"/>
          <w:b/>
          <w:bCs/>
          <w:color w:val="auto"/>
          <w:kern w:val="20"/>
          <w:sz w:val="24"/>
          <w:szCs w:val="32"/>
          <w:highlight w:val="none"/>
          <w:lang w:val="zh-CN"/>
        </w:rPr>
      </w:pPr>
    </w:p>
    <w:p w14:paraId="401A62CA">
      <w:pPr>
        <w:spacing w:line="500" w:lineRule="exact"/>
        <w:ind w:firstLine="241" w:firstLineChars="100"/>
        <w:jc w:val="center"/>
        <w:rPr>
          <w:rFonts w:hint="eastAsia" w:asciiTheme="minorEastAsia" w:hAnsiTheme="minorEastAsia" w:eastAsiaTheme="minorEastAsia" w:cstheme="minorEastAsia"/>
          <w:b/>
          <w:bCs/>
          <w:color w:val="auto"/>
          <w:kern w:val="20"/>
          <w:sz w:val="24"/>
          <w:szCs w:val="32"/>
          <w:highlight w:val="none"/>
          <w:lang w:val="zh-CN"/>
        </w:rPr>
      </w:pPr>
      <w:r>
        <w:rPr>
          <w:rFonts w:hint="eastAsia" w:asciiTheme="minorEastAsia" w:hAnsiTheme="minorEastAsia" w:eastAsiaTheme="minorEastAsia" w:cstheme="minorEastAsia"/>
          <w:b/>
          <w:bCs/>
          <w:color w:val="auto"/>
          <w:kern w:val="20"/>
          <w:sz w:val="24"/>
          <w:szCs w:val="32"/>
          <w:highlight w:val="none"/>
          <w:lang w:val="zh-CN"/>
        </w:rPr>
        <w:t>投标人企业关系关联承诺书</w:t>
      </w:r>
    </w:p>
    <w:p w14:paraId="7E20CCEF">
      <w:pPr>
        <w:spacing w:line="500" w:lineRule="exact"/>
        <w:ind w:firstLine="240" w:firstLineChars="100"/>
        <w:rPr>
          <w:rFonts w:hint="eastAsia" w:asciiTheme="minorEastAsia" w:hAnsiTheme="minorEastAsia" w:eastAsiaTheme="minorEastAsia" w:cstheme="minorEastAsia"/>
          <w:b/>
          <w:bCs/>
          <w:color w:val="auto"/>
          <w:sz w:val="24"/>
          <w:szCs w:val="32"/>
          <w:highlight w:val="none"/>
        </w:rPr>
      </w:pPr>
      <w:r>
        <w:rPr>
          <w:rFonts w:hint="eastAsia" w:asciiTheme="minorEastAsia" w:hAnsiTheme="minorEastAsia" w:eastAsiaTheme="minorEastAsia" w:cstheme="minorEastAsia"/>
          <w:color w:val="auto"/>
          <w:sz w:val="24"/>
          <w:szCs w:val="32"/>
          <w:highlight w:val="none"/>
        </w:rPr>
        <w:t>1、</w:t>
      </w:r>
      <w:r>
        <w:rPr>
          <w:rFonts w:hint="eastAsia" w:asciiTheme="minorEastAsia" w:hAnsiTheme="minorEastAsia" w:eastAsiaTheme="minorEastAsia" w:cstheme="minorEastAsia"/>
          <w:b/>
          <w:bCs/>
          <w:color w:val="auto"/>
          <w:sz w:val="24"/>
          <w:szCs w:val="32"/>
          <w:highlight w:val="none"/>
          <w:lang w:val="en-US" w:eastAsia="zh-CN"/>
        </w:rPr>
        <w:t>投标人</w:t>
      </w:r>
      <w:r>
        <w:rPr>
          <w:rFonts w:hint="eastAsia" w:asciiTheme="minorEastAsia" w:hAnsiTheme="minorEastAsia" w:eastAsiaTheme="minorEastAsia" w:cstheme="minorEastAsia"/>
          <w:b/>
          <w:bCs/>
          <w:color w:val="auto"/>
          <w:sz w:val="24"/>
          <w:szCs w:val="32"/>
          <w:highlight w:val="none"/>
        </w:rPr>
        <w:t>股东及股权证明。（提供国家企业信用信息公示系统http://www.gsxt.gov.cn/index.html网页截图并加盖供应商</w:t>
      </w:r>
      <w:r>
        <w:rPr>
          <w:rFonts w:hint="eastAsia" w:asciiTheme="minorEastAsia" w:hAnsiTheme="minorEastAsia" w:eastAsiaTheme="minorEastAsia" w:cstheme="minorEastAsia"/>
          <w:b/>
          <w:bCs/>
          <w:color w:val="auto"/>
          <w:sz w:val="24"/>
          <w:szCs w:val="32"/>
          <w:highlight w:val="none"/>
          <w:lang w:eastAsia="zh-CN"/>
        </w:rPr>
        <w:t>公</w:t>
      </w:r>
      <w:r>
        <w:rPr>
          <w:rFonts w:hint="eastAsia" w:asciiTheme="minorEastAsia" w:hAnsiTheme="minorEastAsia" w:eastAsiaTheme="minorEastAsia" w:cstheme="minorEastAsia"/>
          <w:b/>
          <w:bCs/>
          <w:color w:val="auto"/>
          <w:sz w:val="24"/>
          <w:szCs w:val="32"/>
          <w:highlight w:val="none"/>
        </w:rPr>
        <w:t>章）</w:t>
      </w:r>
    </w:p>
    <w:p w14:paraId="2A70A07F">
      <w:pPr>
        <w:spacing w:line="500" w:lineRule="exact"/>
        <w:ind w:firstLine="240" w:firstLineChars="100"/>
        <w:rPr>
          <w:rFonts w:hint="eastAsia" w:asciiTheme="minorEastAsia" w:hAnsiTheme="minorEastAsia" w:eastAsiaTheme="minorEastAsia" w:cstheme="minorEastAsia"/>
          <w:color w:val="auto"/>
          <w:sz w:val="24"/>
          <w:szCs w:val="32"/>
          <w:highlight w:val="none"/>
        </w:rPr>
      </w:pPr>
      <w:r>
        <w:rPr>
          <w:rFonts w:hint="eastAsia" w:asciiTheme="minorEastAsia" w:hAnsiTheme="minorEastAsia" w:eastAsiaTheme="minorEastAsia" w:cstheme="minorEastAsia"/>
          <w:color w:val="auto"/>
          <w:sz w:val="24"/>
          <w:szCs w:val="32"/>
          <w:highlight w:val="none"/>
        </w:rPr>
        <w:t>2、投标人在本项目</w:t>
      </w:r>
      <w:r>
        <w:rPr>
          <w:rFonts w:hint="eastAsia" w:asciiTheme="minorEastAsia" w:hAnsiTheme="minorEastAsia" w:eastAsiaTheme="minorEastAsia" w:cstheme="minorEastAsia"/>
          <w:color w:val="auto"/>
          <w:sz w:val="24"/>
          <w:szCs w:val="32"/>
          <w:highlight w:val="none"/>
          <w:lang w:val="en-US" w:eastAsia="zh-CN"/>
        </w:rPr>
        <w:t>本包</w:t>
      </w:r>
      <w:r>
        <w:rPr>
          <w:rFonts w:hint="eastAsia" w:asciiTheme="minorEastAsia" w:hAnsiTheme="minorEastAsia" w:eastAsiaTheme="minorEastAsia" w:cstheme="minorEastAsia"/>
          <w:color w:val="auto"/>
          <w:sz w:val="24"/>
          <w:szCs w:val="32"/>
          <w:highlight w:val="none"/>
        </w:rPr>
        <w:t>投标中，不存在</w:t>
      </w:r>
      <w:r>
        <w:rPr>
          <w:rFonts w:hint="eastAsia" w:asciiTheme="minorEastAsia" w:hAnsiTheme="minorEastAsia" w:eastAsiaTheme="minorEastAsia" w:cstheme="minorEastAsia"/>
          <w:color w:val="auto"/>
          <w:sz w:val="24"/>
          <w:szCs w:val="32"/>
          <w:highlight w:val="none"/>
          <w:lang w:eastAsia="zh-CN"/>
        </w:rPr>
        <w:t>与其他供应商</w:t>
      </w:r>
      <w:r>
        <w:rPr>
          <w:rFonts w:hint="eastAsia" w:asciiTheme="minorEastAsia" w:hAnsiTheme="minorEastAsia" w:eastAsiaTheme="minorEastAsia" w:cstheme="minorEastAsia"/>
          <w:color w:val="auto"/>
          <w:sz w:val="24"/>
          <w:szCs w:val="32"/>
          <w:highlight w:val="none"/>
        </w:rPr>
        <w:t>投标人为同一人，有控股、管理等关联关系承诺：</w:t>
      </w:r>
    </w:p>
    <w:p w14:paraId="5B20223E">
      <w:pPr>
        <w:spacing w:line="500" w:lineRule="exact"/>
        <w:ind w:firstLine="240" w:firstLineChars="100"/>
        <w:rPr>
          <w:rFonts w:hint="eastAsia" w:asciiTheme="minorEastAsia" w:hAnsiTheme="minorEastAsia" w:eastAsiaTheme="minorEastAsia" w:cstheme="minorEastAsia"/>
          <w:color w:val="auto"/>
          <w:sz w:val="24"/>
          <w:szCs w:val="32"/>
          <w:highlight w:val="none"/>
        </w:rPr>
      </w:pPr>
      <w:r>
        <w:rPr>
          <w:rFonts w:hint="eastAsia" w:asciiTheme="minorEastAsia" w:hAnsiTheme="minorEastAsia" w:eastAsiaTheme="minorEastAsia" w:cstheme="minorEastAsia"/>
          <w:color w:val="auto"/>
          <w:sz w:val="24"/>
          <w:szCs w:val="32"/>
          <w:highlight w:val="none"/>
        </w:rPr>
        <w:t>2.1管理关系说明：</w:t>
      </w:r>
    </w:p>
    <w:p w14:paraId="46AFF13D">
      <w:pPr>
        <w:spacing w:line="500" w:lineRule="exact"/>
        <w:ind w:firstLine="240" w:firstLineChars="100"/>
        <w:rPr>
          <w:rFonts w:hint="eastAsia" w:asciiTheme="minorEastAsia" w:hAnsiTheme="minorEastAsia" w:eastAsiaTheme="minorEastAsia" w:cstheme="minorEastAsia"/>
          <w:color w:val="auto"/>
          <w:sz w:val="24"/>
          <w:szCs w:val="32"/>
          <w:highlight w:val="none"/>
        </w:rPr>
      </w:pPr>
      <w:r>
        <w:rPr>
          <w:rFonts w:hint="eastAsia" w:asciiTheme="minorEastAsia" w:hAnsiTheme="minorEastAsia" w:eastAsiaTheme="minorEastAsia" w:cstheme="minorEastAsia"/>
          <w:color w:val="auto"/>
          <w:sz w:val="24"/>
          <w:szCs w:val="32"/>
          <w:highlight w:val="none"/>
        </w:rPr>
        <w:t>我单位管理的具有独立法人的下属单位有</w:t>
      </w:r>
      <w:r>
        <w:rPr>
          <w:rFonts w:hint="eastAsia" w:asciiTheme="minorEastAsia" w:hAnsiTheme="minorEastAsia" w:eastAsiaTheme="minorEastAsia" w:cstheme="minorEastAsia"/>
          <w:color w:val="auto"/>
          <w:sz w:val="24"/>
          <w:szCs w:val="32"/>
          <w:highlight w:val="none"/>
          <w:u w:val="single"/>
        </w:rPr>
        <w:t xml:space="preserve">：                 </w:t>
      </w:r>
      <w:r>
        <w:rPr>
          <w:rFonts w:hint="eastAsia" w:asciiTheme="minorEastAsia" w:hAnsiTheme="minorEastAsia" w:eastAsiaTheme="minorEastAsia" w:cstheme="minorEastAsia"/>
          <w:color w:val="auto"/>
          <w:sz w:val="24"/>
          <w:szCs w:val="32"/>
          <w:highlight w:val="none"/>
        </w:rPr>
        <w:t>。</w:t>
      </w:r>
    </w:p>
    <w:p w14:paraId="733A87DD">
      <w:pPr>
        <w:spacing w:line="500" w:lineRule="exact"/>
        <w:ind w:firstLine="240" w:firstLineChars="100"/>
        <w:rPr>
          <w:rFonts w:hint="eastAsia" w:asciiTheme="minorEastAsia" w:hAnsiTheme="minorEastAsia" w:eastAsiaTheme="minorEastAsia" w:cstheme="minorEastAsia"/>
          <w:color w:val="auto"/>
          <w:sz w:val="24"/>
          <w:szCs w:val="32"/>
          <w:highlight w:val="none"/>
        </w:rPr>
      </w:pPr>
      <w:r>
        <w:rPr>
          <w:rFonts w:hint="eastAsia" w:asciiTheme="minorEastAsia" w:hAnsiTheme="minorEastAsia" w:eastAsiaTheme="minorEastAsia" w:cstheme="minorEastAsia"/>
          <w:color w:val="auto"/>
          <w:sz w:val="24"/>
          <w:szCs w:val="32"/>
          <w:highlight w:val="none"/>
        </w:rPr>
        <w:t>我单位的上级管理单位有</w:t>
      </w:r>
      <w:r>
        <w:rPr>
          <w:rFonts w:hint="eastAsia" w:asciiTheme="minorEastAsia" w:hAnsiTheme="minorEastAsia" w:eastAsiaTheme="minorEastAsia" w:cstheme="minorEastAsia"/>
          <w:color w:val="auto"/>
          <w:sz w:val="24"/>
          <w:szCs w:val="32"/>
          <w:highlight w:val="none"/>
          <w:u w:val="single"/>
        </w:rPr>
        <w:t xml:space="preserve">              </w:t>
      </w:r>
      <w:r>
        <w:rPr>
          <w:rFonts w:hint="eastAsia" w:asciiTheme="minorEastAsia" w:hAnsiTheme="minorEastAsia" w:eastAsiaTheme="minorEastAsia" w:cstheme="minorEastAsia"/>
          <w:color w:val="auto"/>
          <w:sz w:val="24"/>
          <w:szCs w:val="32"/>
          <w:highlight w:val="none"/>
        </w:rPr>
        <w:t>。</w:t>
      </w:r>
    </w:p>
    <w:p w14:paraId="1170E174">
      <w:pPr>
        <w:spacing w:line="500" w:lineRule="exact"/>
        <w:ind w:firstLine="240" w:firstLineChars="100"/>
        <w:rPr>
          <w:rFonts w:hint="eastAsia" w:asciiTheme="minorEastAsia" w:hAnsiTheme="minorEastAsia" w:eastAsiaTheme="minorEastAsia" w:cstheme="minorEastAsia"/>
          <w:color w:val="auto"/>
          <w:sz w:val="24"/>
          <w:szCs w:val="32"/>
          <w:highlight w:val="none"/>
        </w:rPr>
      </w:pPr>
      <w:r>
        <w:rPr>
          <w:rFonts w:hint="eastAsia" w:asciiTheme="minorEastAsia" w:hAnsiTheme="minorEastAsia" w:eastAsiaTheme="minorEastAsia" w:cstheme="minorEastAsia"/>
          <w:color w:val="auto"/>
          <w:sz w:val="24"/>
          <w:szCs w:val="32"/>
          <w:highlight w:val="none"/>
        </w:rPr>
        <w:t>2.2股权关系说明：</w:t>
      </w:r>
    </w:p>
    <w:p w14:paraId="7F526CB8">
      <w:pPr>
        <w:spacing w:line="500" w:lineRule="exact"/>
        <w:ind w:firstLine="240" w:firstLineChars="100"/>
        <w:rPr>
          <w:rFonts w:hint="eastAsia" w:asciiTheme="minorEastAsia" w:hAnsiTheme="minorEastAsia" w:eastAsiaTheme="minorEastAsia" w:cstheme="minorEastAsia"/>
          <w:color w:val="auto"/>
          <w:sz w:val="24"/>
          <w:szCs w:val="32"/>
          <w:highlight w:val="none"/>
        </w:rPr>
      </w:pPr>
      <w:r>
        <w:rPr>
          <w:rFonts w:hint="eastAsia" w:asciiTheme="minorEastAsia" w:hAnsiTheme="minorEastAsia" w:eastAsiaTheme="minorEastAsia" w:cstheme="minorEastAsia"/>
          <w:color w:val="auto"/>
          <w:sz w:val="24"/>
          <w:szCs w:val="32"/>
          <w:highlight w:val="none"/>
        </w:rPr>
        <w:t>我单位控股的单位有</w:t>
      </w:r>
      <w:r>
        <w:rPr>
          <w:rFonts w:hint="eastAsia" w:asciiTheme="minorEastAsia" w:hAnsiTheme="minorEastAsia" w:eastAsiaTheme="minorEastAsia" w:cstheme="minorEastAsia"/>
          <w:color w:val="auto"/>
          <w:sz w:val="24"/>
          <w:szCs w:val="32"/>
          <w:highlight w:val="none"/>
          <w:u w:val="single"/>
        </w:rPr>
        <w:t xml:space="preserve">           </w:t>
      </w:r>
      <w:r>
        <w:rPr>
          <w:rFonts w:hint="eastAsia" w:asciiTheme="minorEastAsia" w:hAnsiTheme="minorEastAsia" w:eastAsiaTheme="minorEastAsia" w:cstheme="minorEastAsia"/>
          <w:color w:val="auto"/>
          <w:sz w:val="24"/>
          <w:szCs w:val="32"/>
          <w:highlight w:val="none"/>
        </w:rPr>
        <w:t>。</w:t>
      </w:r>
    </w:p>
    <w:p w14:paraId="64DE1048">
      <w:pPr>
        <w:spacing w:line="500" w:lineRule="exact"/>
        <w:ind w:firstLine="240" w:firstLineChars="100"/>
        <w:rPr>
          <w:rFonts w:hint="eastAsia" w:asciiTheme="minorEastAsia" w:hAnsiTheme="minorEastAsia" w:eastAsiaTheme="minorEastAsia" w:cstheme="minorEastAsia"/>
          <w:color w:val="auto"/>
          <w:sz w:val="24"/>
          <w:szCs w:val="32"/>
          <w:highlight w:val="none"/>
        </w:rPr>
      </w:pPr>
      <w:r>
        <w:rPr>
          <w:rFonts w:hint="eastAsia" w:asciiTheme="minorEastAsia" w:hAnsiTheme="minorEastAsia" w:eastAsiaTheme="minorEastAsia" w:cstheme="minorEastAsia"/>
          <w:color w:val="auto"/>
          <w:sz w:val="24"/>
          <w:szCs w:val="32"/>
          <w:highlight w:val="none"/>
        </w:rPr>
        <w:t>我单位被</w:t>
      </w:r>
      <w:r>
        <w:rPr>
          <w:rFonts w:hint="eastAsia" w:asciiTheme="minorEastAsia" w:hAnsiTheme="minorEastAsia" w:eastAsiaTheme="minorEastAsia" w:cstheme="minorEastAsia"/>
          <w:color w:val="auto"/>
          <w:sz w:val="24"/>
          <w:szCs w:val="32"/>
          <w:highlight w:val="none"/>
          <w:u w:val="single"/>
        </w:rPr>
        <w:t xml:space="preserve">              </w:t>
      </w:r>
      <w:r>
        <w:rPr>
          <w:rFonts w:hint="eastAsia" w:asciiTheme="minorEastAsia" w:hAnsiTheme="minorEastAsia" w:eastAsiaTheme="minorEastAsia" w:cstheme="minorEastAsia"/>
          <w:color w:val="auto"/>
          <w:sz w:val="24"/>
          <w:szCs w:val="32"/>
          <w:highlight w:val="none"/>
        </w:rPr>
        <w:t>单位控股。</w:t>
      </w:r>
    </w:p>
    <w:p w14:paraId="7F98CFB3">
      <w:pPr>
        <w:spacing w:line="500" w:lineRule="exact"/>
        <w:ind w:firstLine="240" w:firstLineChars="100"/>
        <w:rPr>
          <w:rFonts w:hint="eastAsia" w:asciiTheme="minorEastAsia" w:hAnsiTheme="minorEastAsia" w:eastAsiaTheme="minorEastAsia" w:cstheme="minorEastAsia"/>
          <w:color w:val="auto"/>
          <w:sz w:val="24"/>
          <w:szCs w:val="32"/>
          <w:highlight w:val="none"/>
          <w:u w:val="single"/>
        </w:rPr>
      </w:pPr>
      <w:r>
        <w:rPr>
          <w:rFonts w:hint="eastAsia" w:asciiTheme="minorEastAsia" w:hAnsiTheme="minorEastAsia" w:eastAsiaTheme="minorEastAsia" w:cstheme="minorEastAsia"/>
          <w:color w:val="auto"/>
          <w:sz w:val="24"/>
          <w:szCs w:val="32"/>
          <w:highlight w:val="none"/>
        </w:rPr>
        <w:t>2.3、单位负责人：</w:t>
      </w:r>
      <w:r>
        <w:rPr>
          <w:rFonts w:hint="eastAsia" w:asciiTheme="minorEastAsia" w:hAnsiTheme="minorEastAsia" w:eastAsiaTheme="minorEastAsia" w:cstheme="minorEastAsia"/>
          <w:color w:val="auto"/>
          <w:sz w:val="24"/>
          <w:szCs w:val="32"/>
          <w:highlight w:val="none"/>
          <w:u w:val="single"/>
        </w:rPr>
        <w:t xml:space="preserve">                </w:t>
      </w:r>
    </w:p>
    <w:p w14:paraId="7F6AC0B8">
      <w:pPr>
        <w:spacing w:line="500" w:lineRule="exact"/>
        <w:ind w:firstLine="240" w:firstLineChars="100"/>
        <w:rPr>
          <w:rFonts w:hint="eastAsia" w:asciiTheme="minorEastAsia" w:hAnsiTheme="minorEastAsia" w:eastAsiaTheme="minorEastAsia" w:cstheme="minorEastAsia"/>
          <w:color w:val="auto"/>
          <w:sz w:val="24"/>
          <w:szCs w:val="32"/>
          <w:highlight w:val="none"/>
        </w:rPr>
      </w:pPr>
      <w:r>
        <w:rPr>
          <w:rFonts w:hint="eastAsia" w:asciiTheme="minorEastAsia" w:hAnsiTheme="minorEastAsia" w:eastAsiaTheme="minorEastAsia" w:cstheme="minorEastAsia"/>
          <w:color w:val="auto"/>
          <w:sz w:val="24"/>
          <w:szCs w:val="32"/>
          <w:highlight w:val="none"/>
        </w:rPr>
        <w:t>3、</w:t>
      </w:r>
      <w:r>
        <w:rPr>
          <w:rFonts w:hint="eastAsia" w:asciiTheme="minorEastAsia" w:hAnsiTheme="minorEastAsia" w:eastAsiaTheme="minorEastAsia" w:cstheme="minorEastAsia"/>
          <w:color w:val="auto"/>
          <w:sz w:val="24"/>
          <w:szCs w:val="32"/>
          <w:highlight w:val="none"/>
          <w:u w:val="single"/>
        </w:rPr>
        <w:t xml:space="preserve"> </w:t>
      </w:r>
      <w:r>
        <w:rPr>
          <w:rFonts w:hint="eastAsia" w:asciiTheme="minorEastAsia" w:hAnsiTheme="minorEastAsia" w:eastAsiaTheme="minorEastAsia" w:cstheme="minorEastAsia"/>
          <w:color w:val="auto"/>
          <w:sz w:val="24"/>
          <w:szCs w:val="32"/>
          <w:highlight w:val="none"/>
          <w:u w:val="single"/>
          <w:lang w:val="en-US" w:eastAsia="zh-CN"/>
        </w:rPr>
        <w:t xml:space="preserve"> </w:t>
      </w:r>
      <w:r>
        <w:rPr>
          <w:rFonts w:hint="eastAsia" w:asciiTheme="minorEastAsia" w:hAnsiTheme="minorEastAsia" w:eastAsiaTheme="minorEastAsia" w:cstheme="minorEastAsia"/>
          <w:color w:val="auto"/>
          <w:sz w:val="24"/>
          <w:szCs w:val="32"/>
          <w:highlight w:val="none"/>
          <w:u w:val="single"/>
        </w:rPr>
        <w:t xml:space="preserve"> </w:t>
      </w:r>
      <w:r>
        <w:rPr>
          <w:rFonts w:hint="eastAsia" w:asciiTheme="minorEastAsia" w:hAnsiTheme="minorEastAsia" w:eastAsiaTheme="minorEastAsia" w:cstheme="minorEastAsia"/>
          <w:color w:val="auto"/>
          <w:sz w:val="24"/>
          <w:szCs w:val="32"/>
          <w:highlight w:val="none"/>
        </w:rPr>
        <w:t>（是或否） 为采购项目提供整体设计、规范编制或者项目管理、监理、检测等服务的供应商。</w:t>
      </w:r>
    </w:p>
    <w:p w14:paraId="173F1153">
      <w:pPr>
        <w:spacing w:line="500" w:lineRule="exact"/>
        <w:ind w:firstLine="240" w:firstLineChars="100"/>
        <w:rPr>
          <w:rFonts w:hint="eastAsia" w:asciiTheme="minorEastAsia" w:hAnsiTheme="minorEastAsia" w:eastAsiaTheme="minorEastAsia" w:cstheme="minorEastAsia"/>
          <w:color w:val="auto"/>
          <w:sz w:val="24"/>
          <w:szCs w:val="32"/>
          <w:highlight w:val="none"/>
          <w:u w:val="single"/>
        </w:rPr>
      </w:pPr>
      <w:r>
        <w:rPr>
          <w:rFonts w:hint="eastAsia" w:asciiTheme="minorEastAsia" w:hAnsiTheme="minorEastAsia" w:eastAsiaTheme="minorEastAsia" w:cstheme="minorEastAsia"/>
          <w:color w:val="auto"/>
          <w:sz w:val="24"/>
          <w:szCs w:val="32"/>
          <w:highlight w:val="none"/>
        </w:rPr>
        <w:t>4、其他与本项目有关的利害关系说明：</w:t>
      </w:r>
      <w:r>
        <w:rPr>
          <w:rFonts w:hint="eastAsia" w:asciiTheme="minorEastAsia" w:hAnsiTheme="minorEastAsia" w:eastAsiaTheme="minorEastAsia" w:cstheme="minorEastAsia"/>
          <w:color w:val="auto"/>
          <w:sz w:val="24"/>
          <w:szCs w:val="32"/>
          <w:highlight w:val="none"/>
          <w:u w:val="single"/>
        </w:rPr>
        <w:t xml:space="preserve">                               </w:t>
      </w:r>
    </w:p>
    <w:p w14:paraId="352C3CFC">
      <w:pPr>
        <w:pStyle w:val="3"/>
        <w:rPr>
          <w:rFonts w:hint="eastAsia" w:asciiTheme="minorEastAsia" w:hAnsiTheme="minorEastAsia" w:eastAsiaTheme="minorEastAsia" w:cstheme="minorEastAsia"/>
          <w:color w:val="auto"/>
          <w:sz w:val="24"/>
          <w:szCs w:val="32"/>
          <w:highlight w:val="none"/>
        </w:rPr>
      </w:pPr>
    </w:p>
    <w:p w14:paraId="7E9D9465">
      <w:pPr>
        <w:spacing w:line="500" w:lineRule="exact"/>
        <w:ind w:firstLine="240" w:firstLineChars="100"/>
        <w:rPr>
          <w:rFonts w:hint="eastAsia" w:asciiTheme="minorEastAsia" w:hAnsiTheme="minorEastAsia" w:eastAsiaTheme="minorEastAsia" w:cstheme="minorEastAsia"/>
          <w:color w:val="auto"/>
          <w:sz w:val="24"/>
          <w:szCs w:val="32"/>
          <w:highlight w:val="none"/>
        </w:rPr>
      </w:pPr>
      <w:r>
        <w:rPr>
          <w:rFonts w:hint="eastAsia" w:asciiTheme="minorEastAsia" w:hAnsiTheme="minorEastAsia" w:eastAsiaTheme="minorEastAsia" w:cstheme="minorEastAsia"/>
          <w:color w:val="auto"/>
          <w:sz w:val="24"/>
          <w:szCs w:val="32"/>
          <w:highlight w:val="none"/>
        </w:rPr>
        <w:t>我单位承诺以上说明真实有效，无虚假内容或隐瞒。</w:t>
      </w:r>
    </w:p>
    <w:p w14:paraId="1C0F7761">
      <w:pPr>
        <w:spacing w:line="500" w:lineRule="exact"/>
        <w:ind w:firstLine="240" w:firstLineChars="100"/>
        <w:rPr>
          <w:rFonts w:hint="eastAsia" w:asciiTheme="minorEastAsia" w:hAnsiTheme="minorEastAsia" w:eastAsiaTheme="minorEastAsia" w:cstheme="minorEastAsia"/>
          <w:color w:val="auto"/>
          <w:sz w:val="24"/>
          <w:szCs w:val="32"/>
          <w:highlight w:val="none"/>
        </w:rPr>
      </w:pPr>
    </w:p>
    <w:p w14:paraId="38571490">
      <w:pPr>
        <w:pStyle w:val="3"/>
        <w:rPr>
          <w:rFonts w:hint="eastAsia" w:asciiTheme="minorEastAsia" w:hAnsiTheme="minorEastAsia" w:eastAsiaTheme="minorEastAsia" w:cstheme="minorEastAsia"/>
          <w:color w:val="auto"/>
          <w:sz w:val="24"/>
          <w:szCs w:val="32"/>
          <w:highlight w:val="none"/>
        </w:rPr>
      </w:pPr>
    </w:p>
    <w:p w14:paraId="1121AB36">
      <w:pPr>
        <w:autoSpaceDE w:val="0"/>
        <w:autoSpaceDN w:val="0"/>
        <w:adjustRightInd w:val="0"/>
        <w:spacing w:line="360" w:lineRule="auto"/>
        <w:ind w:right="480" w:firstLine="2160" w:firstLineChars="900"/>
        <w:jc w:val="both"/>
        <w:rPr>
          <w:rFonts w:hint="eastAsia" w:asciiTheme="minorEastAsia" w:hAnsiTheme="minorEastAsia" w:eastAsiaTheme="minorEastAsia" w:cstheme="minorEastAsia"/>
          <w:color w:val="auto"/>
          <w:sz w:val="24"/>
          <w:szCs w:val="32"/>
          <w:highlight w:val="none"/>
        </w:rPr>
      </w:pPr>
      <w:r>
        <w:rPr>
          <w:rFonts w:hint="eastAsia" w:asciiTheme="minorEastAsia" w:hAnsiTheme="minorEastAsia" w:eastAsiaTheme="minorEastAsia" w:cstheme="minorEastAsia"/>
          <w:color w:val="auto"/>
          <w:kern w:val="0"/>
          <w:sz w:val="24"/>
          <w:highlight w:val="none"/>
          <w:lang w:eastAsia="zh-CN"/>
        </w:rPr>
        <w:t>投标人</w:t>
      </w: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color w:val="auto"/>
          <w:kern w:val="0"/>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kern w:val="0"/>
          <w:sz w:val="24"/>
          <w:highlight w:val="none"/>
          <w:u w:val="single"/>
        </w:rPr>
        <w:t xml:space="preserve"> （盖单位章）</w:t>
      </w:r>
    </w:p>
    <w:p w14:paraId="12ECBDDE">
      <w:pPr>
        <w:spacing w:line="500" w:lineRule="exact"/>
        <w:ind w:firstLine="2160" w:firstLineChars="900"/>
        <w:rPr>
          <w:rFonts w:hint="eastAsia" w:asciiTheme="minorEastAsia" w:hAnsiTheme="minorEastAsia" w:eastAsiaTheme="minorEastAsia" w:cstheme="minorEastAsia"/>
          <w:color w:val="auto"/>
          <w:sz w:val="24"/>
          <w:szCs w:val="32"/>
          <w:highlight w:val="none"/>
        </w:rPr>
      </w:pPr>
      <w:r>
        <w:rPr>
          <w:rFonts w:hint="eastAsia" w:asciiTheme="minorEastAsia" w:hAnsiTheme="minorEastAsia" w:eastAsiaTheme="minorEastAsia" w:cstheme="minorEastAsia"/>
          <w:color w:val="auto"/>
          <w:sz w:val="24"/>
          <w:szCs w:val="32"/>
          <w:highlight w:val="none"/>
        </w:rPr>
        <w:t>法定代表人或被授权人</w:t>
      </w:r>
      <w:r>
        <w:rPr>
          <w:rFonts w:hint="eastAsia" w:asciiTheme="minorEastAsia" w:hAnsiTheme="minorEastAsia" w:eastAsiaTheme="minorEastAsia" w:cstheme="minorEastAsia"/>
          <w:color w:val="auto"/>
          <w:sz w:val="24"/>
          <w:szCs w:val="32"/>
          <w:highlight w:val="none"/>
          <w:u w:val="single"/>
        </w:rPr>
        <w:t xml:space="preserve">： </w:t>
      </w:r>
      <w:r>
        <w:rPr>
          <w:rFonts w:hint="eastAsia" w:asciiTheme="minorEastAsia" w:hAnsiTheme="minorEastAsia" w:eastAsiaTheme="minorEastAsia" w:cstheme="minorEastAsia"/>
          <w:color w:val="auto"/>
          <w:sz w:val="24"/>
          <w:szCs w:val="32"/>
          <w:highlight w:val="none"/>
          <w:u w:val="single"/>
          <w:lang w:val="en-US" w:eastAsia="zh-CN"/>
        </w:rPr>
        <w:t xml:space="preserve">       </w:t>
      </w:r>
      <w:r>
        <w:rPr>
          <w:rFonts w:hint="eastAsia" w:asciiTheme="minorEastAsia" w:hAnsiTheme="minorEastAsia" w:eastAsiaTheme="minorEastAsia" w:cstheme="minorEastAsia"/>
          <w:color w:val="auto"/>
          <w:sz w:val="24"/>
          <w:szCs w:val="32"/>
          <w:highlight w:val="none"/>
          <w:u w:val="single"/>
        </w:rPr>
        <w:t xml:space="preserve">   </w:t>
      </w:r>
      <w:r>
        <w:rPr>
          <w:rFonts w:hint="eastAsia" w:asciiTheme="minorEastAsia" w:hAnsiTheme="minorEastAsia" w:eastAsiaTheme="minorEastAsia" w:cstheme="minorEastAsia"/>
          <w:color w:val="auto"/>
          <w:sz w:val="24"/>
          <w:szCs w:val="32"/>
          <w:highlight w:val="none"/>
        </w:rPr>
        <w:t>（签字或盖章）</w:t>
      </w:r>
    </w:p>
    <w:p w14:paraId="433F5399">
      <w:pPr>
        <w:spacing w:line="500" w:lineRule="exact"/>
        <w:ind w:firstLine="2160" w:firstLineChars="900"/>
        <w:rPr>
          <w:rFonts w:hint="eastAsia" w:asciiTheme="minorEastAsia" w:hAnsiTheme="minorEastAsia" w:eastAsiaTheme="minorEastAsia" w:cstheme="minorEastAsia"/>
          <w:color w:val="auto"/>
          <w:sz w:val="24"/>
          <w:szCs w:val="32"/>
          <w:highlight w:val="none"/>
        </w:rPr>
      </w:pPr>
      <w:r>
        <w:rPr>
          <w:rFonts w:hint="eastAsia" w:asciiTheme="minorEastAsia" w:hAnsiTheme="minorEastAsia" w:eastAsiaTheme="minorEastAsia" w:cstheme="minorEastAsia"/>
          <w:color w:val="auto"/>
          <w:sz w:val="24"/>
          <w:szCs w:val="32"/>
          <w:highlight w:val="none"/>
        </w:rPr>
        <w:t>日      期：  年  月  日</w:t>
      </w:r>
    </w:p>
    <w:p w14:paraId="77BB789E">
      <w:pPr>
        <w:rPr>
          <w:rFonts w:hint="eastAsia" w:hAnsi="宋体" w:cs="宋体"/>
          <w:color w:val="auto"/>
          <w:sz w:val="24"/>
          <w:szCs w:val="32"/>
          <w:highlight w:val="none"/>
        </w:rPr>
      </w:pPr>
      <w:r>
        <w:rPr>
          <w:rFonts w:hint="eastAsia" w:hAnsi="宋体" w:cs="宋体"/>
          <w:color w:val="auto"/>
          <w:sz w:val="24"/>
          <w:szCs w:val="32"/>
          <w:highlight w:val="none"/>
        </w:rPr>
        <w:br w:type="page"/>
      </w:r>
    </w:p>
    <w:p w14:paraId="5C63D717">
      <w:pPr>
        <w:rPr>
          <w:rFonts w:hint="eastAsia" w:ascii="宋体" w:hAnsi="宋体" w:eastAsia="宋体" w:cs="宋体"/>
          <w:i w:val="0"/>
          <w:iCs w:val="0"/>
          <w:caps w:val="0"/>
          <w:color w:val="auto"/>
          <w:spacing w:val="0"/>
          <w:shd w:val="clear" w:fill="FFFFFF"/>
        </w:rPr>
      </w:pPr>
    </w:p>
    <w:p w14:paraId="13AEDCA4">
      <w:pPr>
        <w:pStyle w:val="9"/>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ascii="宋体" w:hAnsi="宋体" w:eastAsia="宋体" w:cs="宋体"/>
          <w:i w:val="0"/>
          <w:iCs w:val="0"/>
          <w:caps w:val="0"/>
          <w:color w:val="auto"/>
          <w:spacing w:val="0"/>
          <w:shd w:val="clear" w:fill="FFFFFF"/>
        </w:rPr>
        <w:t>本项目专门面向中小企业采购，提供中小企业声明函。</w:t>
      </w:r>
    </w:p>
    <w:p w14:paraId="7DB990EE">
      <w:pPr>
        <w:adjustRightInd w:val="0"/>
        <w:snapToGrid w:val="0"/>
        <w:spacing w:line="360" w:lineRule="auto"/>
        <w:jc w:val="center"/>
        <w:rPr>
          <w:rFonts w:hint="eastAsia" w:ascii="宋体" w:hAnsi="宋体" w:cs="宋体"/>
          <w:b/>
          <w:color w:val="auto"/>
          <w:sz w:val="28"/>
          <w:szCs w:val="28"/>
          <w:highlight w:val="none"/>
          <w:lang w:val="en-US" w:eastAsia="zh-CN"/>
        </w:rPr>
      </w:pPr>
    </w:p>
    <w:p w14:paraId="18BFEE65">
      <w:pPr>
        <w:rPr>
          <w:rFonts w:hint="eastAsia" w:ascii="宋体" w:hAnsi="宋体" w:eastAsia="宋体" w:cs="宋体"/>
          <w:i w:val="0"/>
          <w:iCs w:val="0"/>
          <w:caps w:val="0"/>
          <w:color w:val="auto"/>
          <w:spacing w:val="0"/>
          <w:shd w:val="clear" w:fill="FFFFFF"/>
        </w:rPr>
      </w:pPr>
      <w:r>
        <w:drawing>
          <wp:inline distT="0" distB="0" distL="114300" distR="114300">
            <wp:extent cx="5273040" cy="4293870"/>
            <wp:effectExtent l="0" t="0" r="3810" b="1143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3040" cy="4293870"/>
                    </a:xfrm>
                    <a:prstGeom prst="rect">
                      <a:avLst/>
                    </a:prstGeom>
                    <a:noFill/>
                    <a:ln>
                      <a:noFill/>
                    </a:ln>
                  </pic:spPr>
                </pic:pic>
              </a:graphicData>
            </a:graphic>
          </wp:inline>
        </w:drawing>
      </w:r>
      <w:bookmarkStart w:id="2" w:name="_GoBack"/>
      <w:bookmarkEnd w:id="2"/>
      <w:r>
        <w:rPr>
          <w:rFonts w:hint="eastAsia" w:ascii="宋体" w:hAnsi="宋体" w:eastAsia="宋体" w:cs="宋体"/>
          <w:i w:val="0"/>
          <w:iCs w:val="0"/>
          <w:caps w:val="0"/>
          <w:color w:val="auto"/>
          <w:spacing w:val="0"/>
          <w:shd w:val="clear" w:fill="FFFFFF"/>
        </w:rPr>
        <w:br w:type="page"/>
      </w:r>
    </w:p>
    <w:p w14:paraId="5886A011">
      <w:pPr>
        <w:pStyle w:val="9"/>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420" w:leftChars="0" w:right="0" w:rightChars="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11、非联合体承诺：本项目不接受联合体投标（提供承诺书）。</w:t>
      </w:r>
    </w:p>
    <w:p w14:paraId="45687268">
      <w:pPr>
        <w:adjustRightInd w:val="0"/>
        <w:snapToGrid w:val="0"/>
        <w:spacing w:line="360" w:lineRule="auto"/>
        <w:jc w:val="center"/>
        <w:rPr>
          <w:rFonts w:hint="default" w:ascii="宋体" w:hAnsi="宋体" w:eastAsia="宋体" w:cs="宋体"/>
          <w:b/>
          <w:color w:val="auto"/>
          <w:sz w:val="28"/>
          <w:szCs w:val="28"/>
          <w:highlight w:val="none"/>
          <w:lang w:val="en-US" w:eastAsia="zh-CN"/>
        </w:rPr>
      </w:pPr>
      <w:r>
        <w:rPr>
          <w:rFonts w:hint="eastAsia" w:ascii="宋体" w:hAnsi="宋体" w:cs="宋体"/>
          <w:b/>
          <w:color w:val="auto"/>
          <w:sz w:val="28"/>
          <w:szCs w:val="28"/>
          <w:highlight w:val="none"/>
          <w:lang w:val="en-US" w:eastAsia="zh-CN"/>
        </w:rPr>
        <w:t>非联合体投标承诺书</w:t>
      </w:r>
    </w:p>
    <w:p w14:paraId="2CC06799">
      <w:pPr>
        <w:widowControl/>
        <w:spacing w:line="360" w:lineRule="auto"/>
        <w:ind w:left="1"/>
        <w:jc w:val="center"/>
        <w:rPr>
          <w:rFonts w:ascii="宋体" w:hAnsi="宋体" w:cs="宋体"/>
          <w:b/>
          <w:color w:val="auto"/>
          <w:kern w:val="0"/>
          <w:sz w:val="28"/>
          <w:szCs w:val="28"/>
          <w:highlight w:val="none"/>
        </w:rPr>
      </w:pPr>
      <w:r>
        <w:rPr>
          <w:rFonts w:hint="eastAsia" w:ascii="宋体" w:hAnsi="宋体" w:cs="宋体"/>
          <w:b/>
          <w:color w:val="auto"/>
          <w:kern w:val="0"/>
          <w:sz w:val="28"/>
          <w:szCs w:val="28"/>
          <w:highlight w:val="none"/>
        </w:rPr>
        <w:t>（格式）</w:t>
      </w:r>
    </w:p>
    <w:p w14:paraId="5C2E5B29">
      <w:pPr>
        <w:rPr>
          <w:rFonts w:hint="eastAsia" w:asciiTheme="minorEastAsia" w:hAnsiTheme="minorEastAsia" w:eastAsiaTheme="minorEastAsia" w:cstheme="minorEastAsia"/>
          <w:b/>
          <w:color w:val="auto"/>
          <w:sz w:val="28"/>
          <w:szCs w:val="28"/>
          <w:highlight w:val="none"/>
        </w:rPr>
      </w:pPr>
    </w:p>
    <w:p w14:paraId="4AB78605">
      <w:pPr>
        <w:bidi w:val="0"/>
        <w:rPr>
          <w:rFonts w:hint="eastAsia"/>
          <w:color w:val="auto"/>
          <w:highlight w:val="none"/>
        </w:rPr>
      </w:pPr>
    </w:p>
    <w:p w14:paraId="4A4EE7DB">
      <w:pPr>
        <w:keepNext w:val="0"/>
        <w:keepLines w:val="0"/>
        <w:pageBreakBefore w:val="0"/>
        <w:widowControl w:val="0"/>
        <w:kinsoku/>
        <w:wordWrap/>
        <w:overflowPunct/>
        <w:topLinePunct w:val="0"/>
        <w:autoSpaceDE/>
        <w:autoSpaceDN/>
        <w:bidi w:val="0"/>
        <w:spacing w:line="720" w:lineRule="exact"/>
        <w:textAlignment w:val="auto"/>
        <w:rPr>
          <w:rFonts w:ascii="宋体" w:hAnsi="宋体" w:cs="宋体"/>
          <w:color w:val="auto"/>
          <w:spacing w:val="4"/>
          <w:sz w:val="24"/>
          <w:highlight w:val="none"/>
          <w:u w:val="single"/>
        </w:rPr>
      </w:pP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u w:val="single"/>
          <w:lang w:val="en-US" w:eastAsia="zh-CN"/>
        </w:rPr>
        <w:t>招标人名称</w:t>
      </w:r>
      <w:r>
        <w:rPr>
          <w:rFonts w:hint="eastAsia" w:ascii="宋体" w:hAnsi="宋体" w:cs="宋体"/>
          <w:color w:val="auto"/>
          <w:spacing w:val="4"/>
          <w:sz w:val="24"/>
          <w:highlight w:val="none"/>
          <w:u w:val="single"/>
        </w:rPr>
        <w:t>）    ：</w:t>
      </w:r>
    </w:p>
    <w:p w14:paraId="7D4760BD">
      <w:pPr>
        <w:pStyle w:val="8"/>
        <w:keepNext w:val="0"/>
        <w:keepLines w:val="0"/>
        <w:pageBreakBefore w:val="0"/>
        <w:widowControl w:val="0"/>
        <w:kinsoku/>
        <w:wordWrap/>
        <w:overflowPunct/>
        <w:topLinePunct w:val="0"/>
        <w:autoSpaceDE/>
        <w:autoSpaceDN/>
        <w:bidi w:val="0"/>
        <w:adjustRightInd w:val="0"/>
        <w:snapToGrid w:val="0"/>
        <w:spacing w:line="720" w:lineRule="exact"/>
        <w:ind w:firstLine="496" w:firstLineChars="200"/>
        <w:textAlignment w:val="auto"/>
        <w:rPr>
          <w:rFonts w:hint="eastAsia" w:hAnsi="宋体"/>
          <w:color w:val="auto"/>
          <w:spacing w:val="4"/>
          <w:sz w:val="24"/>
          <w:szCs w:val="24"/>
          <w:highlight w:val="none"/>
        </w:rPr>
      </w:pPr>
      <w:r>
        <w:rPr>
          <w:rFonts w:hint="eastAsia" w:hAnsi="宋体"/>
          <w:color w:val="auto"/>
          <w:spacing w:val="4"/>
          <w:sz w:val="24"/>
          <w:szCs w:val="24"/>
          <w:highlight w:val="none"/>
        </w:rPr>
        <w:t>我公司郑重承诺，我公司</w:t>
      </w:r>
      <w:r>
        <w:rPr>
          <w:rFonts w:hint="eastAsia" w:hAnsi="宋体"/>
          <w:color w:val="auto"/>
          <w:spacing w:val="4"/>
          <w:sz w:val="24"/>
          <w:szCs w:val="24"/>
          <w:highlight w:val="none"/>
          <w:lang w:val="en-US" w:eastAsia="zh-CN"/>
        </w:rPr>
        <w:t>在本项目投标中非联合投标</w:t>
      </w:r>
      <w:r>
        <w:rPr>
          <w:rFonts w:hint="eastAsia" w:hAnsi="宋体"/>
          <w:color w:val="auto"/>
          <w:spacing w:val="4"/>
          <w:sz w:val="24"/>
          <w:szCs w:val="24"/>
          <w:highlight w:val="none"/>
        </w:rPr>
        <w:t>。</w:t>
      </w:r>
    </w:p>
    <w:p w14:paraId="3073B1E6">
      <w:pPr>
        <w:pStyle w:val="8"/>
        <w:keepNext w:val="0"/>
        <w:keepLines w:val="0"/>
        <w:pageBreakBefore w:val="0"/>
        <w:widowControl w:val="0"/>
        <w:kinsoku/>
        <w:wordWrap/>
        <w:overflowPunct/>
        <w:topLinePunct w:val="0"/>
        <w:autoSpaceDE/>
        <w:autoSpaceDN/>
        <w:bidi w:val="0"/>
        <w:adjustRightInd w:val="0"/>
        <w:snapToGrid w:val="0"/>
        <w:spacing w:line="720" w:lineRule="exact"/>
        <w:ind w:firstLine="480" w:firstLineChars="200"/>
        <w:textAlignment w:val="auto"/>
        <w:rPr>
          <w:rFonts w:hint="eastAsia" w:hAnsi="宋体"/>
          <w:color w:val="auto"/>
          <w:spacing w:val="4"/>
          <w:sz w:val="24"/>
          <w:szCs w:val="24"/>
          <w:highlight w:val="none"/>
        </w:rPr>
      </w:pPr>
      <w:r>
        <w:rPr>
          <w:rFonts w:hint="eastAsia" w:ascii="宋体" w:hAnsi="宋体" w:cs="宋体"/>
          <w:color w:val="auto"/>
          <w:sz w:val="24"/>
          <w:szCs w:val="24"/>
          <w:highlight w:val="none"/>
          <w:shd w:val="clear" w:color="auto" w:fill="FFFFFF"/>
        </w:rPr>
        <w:t>如有不实，我方将无条件地退出本项目的采购活动，并遵照</w:t>
      </w:r>
      <w:r>
        <w:rPr>
          <w:rFonts w:hint="eastAsia" w:hAnsi="宋体" w:cs="宋体"/>
          <w:color w:val="auto"/>
          <w:sz w:val="24"/>
          <w:szCs w:val="24"/>
          <w:highlight w:val="none"/>
          <w:shd w:val="clear" w:color="auto" w:fill="FFFFFF"/>
          <w:lang w:val="en-US" w:eastAsia="zh-CN"/>
        </w:rPr>
        <w:t>相关法律法规按照</w:t>
      </w:r>
      <w:r>
        <w:rPr>
          <w:rFonts w:hint="eastAsia" w:ascii="宋体" w:hAnsi="宋体" w:cs="宋体"/>
          <w:color w:val="auto"/>
          <w:sz w:val="24"/>
          <w:szCs w:val="24"/>
          <w:highlight w:val="none"/>
          <w:shd w:val="clear" w:color="auto" w:fill="FFFFFF"/>
        </w:rPr>
        <w:t>“提供虚假材料的规定”接受处罚。</w:t>
      </w:r>
    </w:p>
    <w:p w14:paraId="48FF8ABF">
      <w:pPr>
        <w:pStyle w:val="8"/>
        <w:adjustRightInd w:val="0"/>
        <w:snapToGrid w:val="0"/>
        <w:spacing w:line="720" w:lineRule="exact"/>
        <w:rPr>
          <w:rFonts w:hAnsi="宋体"/>
          <w:color w:val="auto"/>
          <w:spacing w:val="4"/>
          <w:sz w:val="24"/>
          <w:szCs w:val="24"/>
          <w:highlight w:val="none"/>
        </w:rPr>
      </w:pPr>
    </w:p>
    <w:p w14:paraId="6D930B72">
      <w:pPr>
        <w:pStyle w:val="8"/>
        <w:adjustRightInd w:val="0"/>
        <w:snapToGrid w:val="0"/>
        <w:spacing w:line="720" w:lineRule="exact"/>
        <w:rPr>
          <w:rFonts w:hAnsi="宋体"/>
          <w:color w:val="auto"/>
          <w:spacing w:val="4"/>
          <w:sz w:val="24"/>
          <w:szCs w:val="24"/>
          <w:highlight w:val="none"/>
        </w:rPr>
      </w:pPr>
    </w:p>
    <w:p w14:paraId="662C9C98">
      <w:pPr>
        <w:spacing w:line="480" w:lineRule="auto"/>
        <w:ind w:firstLine="3360" w:firstLineChars="1400"/>
        <w:jc w:val="right"/>
        <w:rPr>
          <w:rFonts w:ascii="宋体" w:hAnsi="宋体" w:cs="宋体"/>
          <w:color w:val="auto"/>
          <w:sz w:val="24"/>
          <w:highlight w:val="none"/>
        </w:rPr>
      </w:pPr>
      <w:r>
        <w:rPr>
          <w:rFonts w:hint="eastAsia" w:ascii="宋体" w:hAnsi="宋体" w:cs="宋体"/>
          <w:color w:val="auto"/>
          <w:sz w:val="24"/>
          <w:highlight w:val="none"/>
          <w:lang w:val="en-US" w:eastAsia="zh-CN"/>
        </w:rPr>
        <w:t>投标人</w:t>
      </w:r>
      <w:r>
        <w:rPr>
          <w:rFonts w:hint="eastAsia" w:ascii="宋体" w:hAnsi="宋体" w:cs="宋体"/>
          <w:color w:val="auto"/>
          <w:sz w:val="24"/>
          <w:highlight w:val="none"/>
        </w:rPr>
        <w:t>名称：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（盖章）</w:t>
      </w:r>
    </w:p>
    <w:p w14:paraId="0FA89558">
      <w:pPr>
        <w:jc w:val="right"/>
        <w:rPr>
          <w:rFonts w:hint="eastAsia" w:ascii="宋体" w:hAnsi="宋体" w:eastAsia="宋体" w:cs="宋体"/>
          <w:i w:val="0"/>
          <w:iCs w:val="0"/>
          <w:caps w:val="0"/>
          <w:color w:val="auto"/>
          <w:spacing w:val="0"/>
          <w:shd w:val="clear" w:fill="FFFFFF"/>
        </w:rPr>
      </w:pPr>
      <w:r>
        <w:rPr>
          <w:rFonts w:hint="eastAsia" w:ascii="宋体" w:hAnsi="宋体" w:cs="宋体"/>
          <w:color w:val="auto"/>
          <w:sz w:val="24"/>
          <w:szCs w:val="24"/>
          <w:highlight w:val="none"/>
        </w:rPr>
        <w:t>日     期：</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37A4BB"/>
    <w:multiLevelType w:val="singleLevel"/>
    <w:tmpl w:val="B037A4BB"/>
    <w:lvl w:ilvl="0" w:tentative="0">
      <w:start w:val="10"/>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507FC1"/>
    <w:rsid w:val="282E4C67"/>
    <w:rsid w:val="6E507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iPriority="99"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before="340" w:after="330" w:line="576" w:lineRule="auto"/>
      <w:outlineLvl w:val="0"/>
    </w:pPr>
    <w:rPr>
      <w:b/>
      <w:kern w:val="44"/>
      <w:sz w:val="44"/>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w:basedOn w:val="1"/>
    <w:next w:val="4"/>
    <w:qFormat/>
    <w:uiPriority w:val="0"/>
    <w:rPr>
      <w:color w:val="993300"/>
      <w:sz w:val="24"/>
    </w:rPr>
  </w:style>
  <w:style w:type="paragraph" w:customStyle="1" w:styleId="4">
    <w:name w:val="一级条标题"/>
    <w:basedOn w:val="5"/>
    <w:next w:val="6"/>
    <w:autoRedefine/>
    <w:qFormat/>
    <w:uiPriority w:val="0"/>
    <w:pPr>
      <w:tabs>
        <w:tab w:val="left" w:pos="810"/>
        <w:tab w:val="left" w:pos="907"/>
        <w:tab w:val="left" w:pos="1265"/>
      </w:tabs>
      <w:spacing w:before="0" w:after="0"/>
      <w:ind w:left="907" w:hanging="907"/>
      <w:outlineLvl w:val="2"/>
    </w:pPr>
    <w:rPr>
      <w:rFonts w:hAnsi="宋体"/>
      <w:sz w:val="20"/>
      <w:szCs w:val="20"/>
    </w:rPr>
  </w:style>
  <w:style w:type="paragraph" w:customStyle="1" w:styleId="5">
    <w:name w:val="章标题"/>
    <w:basedOn w:val="1"/>
    <w:next w:val="1"/>
    <w:autoRedefine/>
    <w:qFormat/>
    <w:uiPriority w:val="0"/>
    <w:pPr>
      <w:widowControl/>
      <w:spacing w:before="158" w:after="153" w:line="1292" w:lineRule="atLeast"/>
      <w:jc w:val="center"/>
    </w:pPr>
    <w:rPr>
      <w:rFonts w:ascii="Arial" w:eastAsia="黑体" w:cs="黑体"/>
      <w:kern w:val="0"/>
      <w:sz w:val="31"/>
      <w:lang w:eastAsia="en-US" w:bidi="en-US"/>
    </w:rPr>
  </w:style>
  <w:style w:type="paragraph" w:customStyle="1" w:styleId="6">
    <w:name w:val="段"/>
    <w:next w:val="1"/>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7">
    <w:name w:val="index 4"/>
    <w:basedOn w:val="1"/>
    <w:next w:val="1"/>
    <w:unhideWhenUsed/>
    <w:qFormat/>
    <w:uiPriority w:val="99"/>
    <w:pPr>
      <w:ind w:left="428" w:firstLine="140"/>
    </w:pPr>
  </w:style>
  <w:style w:type="paragraph" w:styleId="8">
    <w:name w:val="Plain Text"/>
    <w:basedOn w:val="1"/>
    <w:qFormat/>
    <w:uiPriority w:val="99"/>
    <w:rPr>
      <w:rFonts w:ascii="宋体" w:hAnsi="Courier New" w:cs="宋体"/>
    </w:rPr>
  </w:style>
  <w:style w:type="paragraph" w:styleId="9">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12">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2366</Words>
  <Characters>2430</Characters>
  <Lines>0</Lines>
  <Paragraphs>0</Paragraphs>
  <TotalTime>104</TotalTime>
  <ScaleCrop>false</ScaleCrop>
  <LinksUpToDate>false</LinksUpToDate>
  <CharactersWithSpaces>3144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2026-01-09T03:29:00Z</dcterms:created>
  <dc:creator>lenovo</dc:creator>
  <cp:lastModifiedBy>lenovo</cp:lastModifiedBy>
  <dcterms:modified xsi:type="dcterms:W3CDTF">2026-01-09T05:45:48Z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536AC56BDBB04378B06BC16EBAF86936_11</vt:lpwstr>
  </property>
  <property fmtid="{D5CDD505-2E9C-101B-9397-08002B2CF9AE}" pid="4" name="KSOTemplateDocerSaveRecord">
    <vt:lpwstr>eyJoZGlkIjoiMTM2MmExZmM3MjhmNDhmZjI1MDBiNWQ3ODkxODIzZGEiLCJ1c2VySWQiOiIxNTU5MDg0MTUyIn0=</vt:lpwstr>
  </property>
</Properties>
</file>