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7E256">
      <w:pPr>
        <w:pStyle w:val="8"/>
        <w:keepLines w:val="0"/>
        <w:pageBreakBefore w:val="0"/>
        <w:widowControl/>
        <w:shd w:val="clear"/>
        <w:kinsoku/>
        <w:wordWrap/>
        <w:overflowPunct/>
        <w:topLinePunct w:val="0"/>
        <w:autoSpaceDE/>
        <w:autoSpaceDN/>
        <w:bidi w:val="0"/>
        <w:adjustRightInd/>
        <w:snapToGrid/>
        <w:spacing w:line="360" w:lineRule="auto"/>
        <w:ind w:right="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资格证明文件</w:t>
      </w:r>
    </w:p>
    <w:p w14:paraId="79209529">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按照</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lang w:eastAsia="zh-CN"/>
        </w:rPr>
        <w:t>文件第一章《竞争性磋商邀请》所列“</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资格要求”提供各项资格证明文件，未按要求提供的，其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eastAsia="zh-CN"/>
        </w:rPr>
        <w:t>文件将被视为无效文件。</w:t>
      </w:r>
    </w:p>
    <w:p w14:paraId="24A72F5D">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6B7154A">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基本信息</w:t>
      </w:r>
    </w:p>
    <w:tbl>
      <w:tblPr>
        <w:tblStyle w:val="6"/>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0"/>
        <w:gridCol w:w="725"/>
        <w:gridCol w:w="739"/>
        <w:gridCol w:w="1673"/>
        <w:gridCol w:w="153"/>
        <w:gridCol w:w="1415"/>
        <w:gridCol w:w="1693"/>
        <w:gridCol w:w="1322"/>
      </w:tblGrid>
      <w:tr w14:paraId="0071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8"/>
          </w:tcPr>
          <w:p w14:paraId="0674E61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单位基本情况</w:t>
            </w:r>
          </w:p>
        </w:tc>
      </w:tr>
      <w:tr w14:paraId="0FE9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79105933">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供应商全称</w:t>
            </w:r>
          </w:p>
        </w:tc>
        <w:tc>
          <w:tcPr>
            <w:tcW w:w="6995" w:type="dxa"/>
            <w:gridSpan w:val="6"/>
          </w:tcPr>
          <w:p w14:paraId="182BF1BC">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5106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4799E120">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注册地址</w:t>
            </w:r>
          </w:p>
        </w:tc>
        <w:tc>
          <w:tcPr>
            <w:tcW w:w="2565" w:type="dxa"/>
            <w:gridSpan w:val="3"/>
          </w:tcPr>
          <w:p w14:paraId="606B8FD2">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15" w:type="dxa"/>
          </w:tcPr>
          <w:p w14:paraId="51D32B9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成立时间</w:t>
            </w:r>
          </w:p>
        </w:tc>
        <w:tc>
          <w:tcPr>
            <w:tcW w:w="3015" w:type="dxa"/>
            <w:gridSpan w:val="2"/>
          </w:tcPr>
          <w:p w14:paraId="48CB4193">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2890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026BB39C">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2565" w:type="dxa"/>
            <w:gridSpan w:val="3"/>
          </w:tcPr>
          <w:p w14:paraId="469A1C37">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15" w:type="dxa"/>
          </w:tcPr>
          <w:p w14:paraId="120486C2">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单位性质</w:t>
            </w:r>
          </w:p>
        </w:tc>
        <w:tc>
          <w:tcPr>
            <w:tcW w:w="3015" w:type="dxa"/>
            <w:gridSpan w:val="2"/>
          </w:tcPr>
          <w:p w14:paraId="16C49C18">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4A9C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gridSpan w:val="2"/>
          </w:tcPr>
          <w:p w14:paraId="791E1E24">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w:t>
            </w:r>
          </w:p>
          <w:p w14:paraId="0B9DD41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（主要负责人）</w:t>
            </w:r>
          </w:p>
        </w:tc>
        <w:tc>
          <w:tcPr>
            <w:tcW w:w="2565" w:type="dxa"/>
            <w:gridSpan w:val="3"/>
          </w:tcPr>
          <w:p w14:paraId="7A04B8F3">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15" w:type="dxa"/>
          </w:tcPr>
          <w:p w14:paraId="0FF0AE36">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所属行业</w:t>
            </w:r>
          </w:p>
        </w:tc>
        <w:tc>
          <w:tcPr>
            <w:tcW w:w="3015" w:type="dxa"/>
            <w:gridSpan w:val="2"/>
          </w:tcPr>
          <w:p w14:paraId="453E979A">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1559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gridSpan w:val="2"/>
          </w:tcPr>
          <w:p w14:paraId="2C259549">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基本存款账户</w:t>
            </w:r>
          </w:p>
          <w:p w14:paraId="62F7912D">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2565" w:type="dxa"/>
            <w:gridSpan w:val="3"/>
          </w:tcPr>
          <w:p w14:paraId="7418F44B">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15" w:type="dxa"/>
          </w:tcPr>
          <w:p w14:paraId="31DD7040">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基本存款</w:t>
            </w:r>
          </w:p>
          <w:p w14:paraId="1B0BE4EC">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账户账号</w:t>
            </w:r>
          </w:p>
        </w:tc>
        <w:tc>
          <w:tcPr>
            <w:tcW w:w="3015" w:type="dxa"/>
            <w:gridSpan w:val="2"/>
          </w:tcPr>
          <w:p w14:paraId="2402ACA2">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3C8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gridSpan w:val="2"/>
          </w:tcPr>
          <w:p w14:paraId="24E4A19A">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上年度</w:t>
            </w:r>
          </w:p>
          <w:p w14:paraId="0236A17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营业收入*</w:t>
            </w:r>
          </w:p>
        </w:tc>
        <w:tc>
          <w:tcPr>
            <w:tcW w:w="2565" w:type="dxa"/>
            <w:gridSpan w:val="3"/>
          </w:tcPr>
          <w:p w14:paraId="6CBED76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15" w:type="dxa"/>
          </w:tcPr>
          <w:p w14:paraId="6D53C608">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资产总额</w:t>
            </w:r>
          </w:p>
        </w:tc>
        <w:tc>
          <w:tcPr>
            <w:tcW w:w="3015" w:type="dxa"/>
            <w:gridSpan w:val="2"/>
          </w:tcPr>
          <w:p w14:paraId="4F913917">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705F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5882D9EC">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经营范围</w:t>
            </w:r>
          </w:p>
        </w:tc>
        <w:tc>
          <w:tcPr>
            <w:tcW w:w="6995" w:type="dxa"/>
            <w:gridSpan w:val="6"/>
          </w:tcPr>
          <w:p w14:paraId="20A2E2F0">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1211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70825B8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资质证书名称</w:t>
            </w:r>
          </w:p>
        </w:tc>
        <w:tc>
          <w:tcPr>
            <w:tcW w:w="2565" w:type="dxa"/>
            <w:gridSpan w:val="3"/>
          </w:tcPr>
          <w:p w14:paraId="49CD428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证书号</w:t>
            </w:r>
          </w:p>
        </w:tc>
        <w:tc>
          <w:tcPr>
            <w:tcW w:w="1415" w:type="dxa"/>
          </w:tcPr>
          <w:p w14:paraId="3E45199B">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等级</w:t>
            </w:r>
          </w:p>
        </w:tc>
        <w:tc>
          <w:tcPr>
            <w:tcW w:w="3015" w:type="dxa"/>
            <w:gridSpan w:val="2"/>
          </w:tcPr>
          <w:p w14:paraId="70E2914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类型</w:t>
            </w:r>
          </w:p>
        </w:tc>
      </w:tr>
      <w:tr w14:paraId="7489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33D27B9B">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2565" w:type="dxa"/>
            <w:gridSpan w:val="3"/>
          </w:tcPr>
          <w:p w14:paraId="4680842E">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15" w:type="dxa"/>
          </w:tcPr>
          <w:p w14:paraId="702DB3C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3015" w:type="dxa"/>
            <w:gridSpan w:val="2"/>
          </w:tcPr>
          <w:p w14:paraId="10014CB4">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7388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8"/>
          </w:tcPr>
          <w:p w14:paraId="047703C8">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从业人员情况</w:t>
            </w:r>
          </w:p>
        </w:tc>
      </w:tr>
      <w:tr w14:paraId="38F4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640" w:type="dxa"/>
            <w:vMerge w:val="restart"/>
          </w:tcPr>
          <w:p w14:paraId="3B35E247">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从业人员总数</w:t>
            </w:r>
          </w:p>
        </w:tc>
        <w:tc>
          <w:tcPr>
            <w:tcW w:w="1464" w:type="dxa"/>
            <w:gridSpan w:val="2"/>
            <w:vMerge w:val="restart"/>
          </w:tcPr>
          <w:p w14:paraId="1F7292E0">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673" w:type="dxa"/>
          </w:tcPr>
          <w:p w14:paraId="4D7210A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管理人员数量</w:t>
            </w:r>
          </w:p>
        </w:tc>
        <w:tc>
          <w:tcPr>
            <w:tcW w:w="1568" w:type="dxa"/>
            <w:gridSpan w:val="2"/>
          </w:tcPr>
          <w:p w14:paraId="771A00F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693" w:type="dxa"/>
          </w:tcPr>
          <w:p w14:paraId="6A6D198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专业技术人员数量</w:t>
            </w:r>
          </w:p>
        </w:tc>
        <w:tc>
          <w:tcPr>
            <w:tcW w:w="1322" w:type="dxa"/>
          </w:tcPr>
          <w:p w14:paraId="58F25E4A">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6398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640" w:type="dxa"/>
            <w:vMerge w:val="continue"/>
          </w:tcPr>
          <w:p w14:paraId="309FF579">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464" w:type="dxa"/>
            <w:gridSpan w:val="2"/>
            <w:vMerge w:val="continue"/>
          </w:tcPr>
          <w:p w14:paraId="23B1618B">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673" w:type="dxa"/>
          </w:tcPr>
          <w:p w14:paraId="4F453526">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残疾人数量</w:t>
            </w:r>
          </w:p>
        </w:tc>
        <w:tc>
          <w:tcPr>
            <w:tcW w:w="1568" w:type="dxa"/>
            <w:gridSpan w:val="2"/>
          </w:tcPr>
          <w:p w14:paraId="7BE9604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1693" w:type="dxa"/>
          </w:tcPr>
          <w:p w14:paraId="7B53C63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少数民族数量</w:t>
            </w:r>
          </w:p>
        </w:tc>
        <w:tc>
          <w:tcPr>
            <w:tcW w:w="1322" w:type="dxa"/>
          </w:tcPr>
          <w:p w14:paraId="73A390C5">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34B2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8"/>
          </w:tcPr>
          <w:p w14:paraId="7D420254">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存在直接控股、管理关系的相关供应商</w:t>
            </w:r>
          </w:p>
        </w:tc>
      </w:tr>
      <w:tr w14:paraId="0AAC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4F98166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关系</w:t>
            </w:r>
          </w:p>
        </w:tc>
        <w:tc>
          <w:tcPr>
            <w:tcW w:w="6995" w:type="dxa"/>
            <w:gridSpan w:val="6"/>
          </w:tcPr>
          <w:p w14:paraId="20A9CEA4">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p>
        </w:tc>
      </w:tr>
      <w:tr w14:paraId="1FCA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gridSpan w:val="2"/>
          </w:tcPr>
          <w:p w14:paraId="5CA09A58">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c>
          <w:tcPr>
            <w:tcW w:w="6995" w:type="dxa"/>
            <w:gridSpan w:val="6"/>
          </w:tcPr>
          <w:p w14:paraId="7A22D37F">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p>
        </w:tc>
      </w:tr>
      <w:tr w14:paraId="3202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2365" w:type="dxa"/>
            <w:gridSpan w:val="2"/>
          </w:tcPr>
          <w:p w14:paraId="319F0348">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tc>
        <w:tc>
          <w:tcPr>
            <w:tcW w:w="6995" w:type="dxa"/>
            <w:gridSpan w:val="6"/>
          </w:tcPr>
          <w:p w14:paraId="5D101860">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1.成立时间至提交</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文件截止时间不足一年的可不填写“上年度营业收入”；</w:t>
            </w:r>
          </w:p>
          <w:p w14:paraId="7C71C16D">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rPr>
              <w:t>文件接受联合体的，联合体各方均应提供；</w:t>
            </w:r>
          </w:p>
          <w:p w14:paraId="5E5F4757">
            <w:pPr>
              <w:keepLines w:val="0"/>
              <w:pageBreakBefore w:val="0"/>
              <w:kinsoku/>
              <w:wordWrap/>
              <w:overflowPunct/>
              <w:topLinePunct w:val="0"/>
              <w:bidi w:val="0"/>
              <w:spacing w:line="360"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3.表格空间不足时，请自行扩展。</w:t>
            </w:r>
          </w:p>
        </w:tc>
      </w:tr>
    </w:tbl>
    <w:p w14:paraId="02084CC0">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注：后附营业执照（附企业信息公示年度报告）、审计报告或银行资信证明、纳税的缴纳证明、缴纳社会保险的凭据及其他资料复印件。</w:t>
      </w:r>
    </w:p>
    <w:p w14:paraId="422F53B8">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55D7796">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日  期：    年  月  日</w:t>
      </w:r>
    </w:p>
    <w:p w14:paraId="6C9C4078">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E1911D4">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）有效的登记注册证</w:t>
      </w:r>
    </w:p>
    <w:p w14:paraId="4B00D250">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营业执照/</w:t>
      </w:r>
      <w:r>
        <w:rPr>
          <w:rFonts w:hint="eastAsia" w:ascii="宋体" w:hAnsi="宋体" w:eastAsia="宋体" w:cs="宋体"/>
          <w:color w:val="auto"/>
          <w:sz w:val="24"/>
          <w:szCs w:val="24"/>
          <w:lang w:eastAsia="zh-CN"/>
        </w:rPr>
        <w:t>《医疗器械经营许可证》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《医疗器械经营备案凭证》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《医疗器械生产许可证》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《医疗器械生产备案凭证》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《医疗器械注册证》（</w:t>
      </w:r>
      <w:r>
        <w:rPr>
          <w:rFonts w:hint="eastAsia" w:ascii="宋体" w:hAnsi="宋体" w:eastAsia="宋体" w:cs="宋体"/>
          <w:color w:val="auto"/>
          <w:sz w:val="24"/>
          <w:szCs w:val="24"/>
          <w:lang w:val="en-US" w:eastAsia="zh-CN"/>
        </w:rPr>
        <w:t>包含</w:t>
      </w:r>
      <w:r>
        <w:rPr>
          <w:rFonts w:hint="eastAsia" w:ascii="宋体" w:hAnsi="宋体" w:eastAsia="宋体" w:cs="宋体"/>
          <w:color w:val="auto"/>
          <w:sz w:val="24"/>
          <w:szCs w:val="24"/>
          <w:lang w:eastAsia="zh-CN"/>
        </w:rPr>
        <w:t>附件）</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lang w:eastAsia="zh-CN"/>
        </w:rPr>
        <w:t>医疗器械备案凭证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w:t>
      </w:r>
    </w:p>
    <w:p w14:paraId="70C2433F">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64DC313D">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1994C97D">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35441F4">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）财务状况报告</w:t>
      </w:r>
    </w:p>
    <w:p w14:paraId="265EC9C6">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说明：两种形式任选一种，其中采用第二种形式的须按下方给定格式（详见《中国人民银行关于取消企业银行账户许可的通知》银发〔2019〕41号附件1）填写基本存款账户信息。</w:t>
      </w:r>
    </w:p>
    <w:p w14:paraId="3AF9B17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56B84D16">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07899A8C">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14:paraId="64A6CB5D">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45D29E9A">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482F5336">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81F4018">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6B96381B">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14:paraId="60ADB020">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29418C76">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65F69F8B">
      <w:pPr>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rPr>
      </w:pPr>
    </w:p>
    <w:p w14:paraId="47B234FD">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0FB5967B">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4E0BD0F">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）社会保障资金缴纳证明</w:t>
      </w:r>
    </w:p>
    <w:p w14:paraId="0DEF20FE">
      <w:pPr>
        <w:keepLines w:val="0"/>
        <w:pageBreakBefore w:val="0"/>
        <w:widowControl/>
        <w:shd w:val="clear"/>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szCs w:val="24"/>
        </w:rPr>
      </w:pPr>
    </w:p>
    <w:p w14:paraId="05564A6C">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717C44DC">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7BA5798">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）税收缴纳证明</w:t>
      </w:r>
    </w:p>
    <w:p w14:paraId="5EB2B16A">
      <w:pPr>
        <w:keepLines w:val="0"/>
        <w:pageBreakBefore w:val="0"/>
        <w:widowControl/>
        <w:shd w:val="clear"/>
        <w:kinsoku/>
        <w:wordWrap/>
        <w:overflowPunct/>
        <w:topLinePunct w:val="0"/>
        <w:autoSpaceDE/>
        <w:autoSpaceDN/>
        <w:bidi w:val="0"/>
        <w:adjustRightInd/>
        <w:snapToGrid/>
        <w:spacing w:line="360" w:lineRule="auto"/>
        <w:ind w:right="0"/>
        <w:textAlignment w:val="auto"/>
        <w:rPr>
          <w:rFonts w:hint="eastAsia" w:ascii="宋体" w:hAnsi="宋体" w:eastAsia="宋体" w:cs="宋体"/>
          <w:b/>
          <w:bCs/>
          <w:color w:val="auto"/>
          <w:sz w:val="24"/>
          <w:szCs w:val="24"/>
        </w:rPr>
      </w:pPr>
    </w:p>
    <w:p w14:paraId="49523F09">
      <w:pPr>
        <w:keepLines w:val="0"/>
        <w:pageBreakBefore w:val="0"/>
        <w:widowControl/>
        <w:shd w:val="clear"/>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szCs w:val="24"/>
        </w:rPr>
      </w:pPr>
    </w:p>
    <w:p w14:paraId="4DDEC4A3">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764E509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C69E98A">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）无重大违法记录声明（按下方给定格式进行填写）</w:t>
      </w:r>
    </w:p>
    <w:p w14:paraId="2D117241">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提示：</w:t>
      </w:r>
    </w:p>
    <w:p w14:paraId="4663D468">
      <w:pPr>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可通过【信用中国】（www.creditchina.gov.cn）、【中国政府采购网】（www.ccgp.gov.cn）网站对自身信用记录进行自查，并按查询结果填写下述声明。</w:t>
      </w:r>
    </w:p>
    <w:p w14:paraId="3D112619">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在参加政府采购活动前三年内因违法经营被禁止在一定期限内参加政府采购活动，期限届满的，可以参加政府采购活动，但应提供期限届满的证明材料。</w:t>
      </w:r>
    </w:p>
    <w:p w14:paraId="2684CE88">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14:paraId="2C250810">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27381517">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第___标段的投标</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，在此郑重声明：</w:t>
      </w:r>
    </w:p>
    <w:p w14:paraId="5E87EE78">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537E40B1">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64B9B69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14:paraId="0DA4B27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13D3664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358CEDA6">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43D7B029">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2514208">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11E1BF7F">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0B99E10E">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051F337">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rPr>
        <w:t>）法定代表人（主要负责人）委托授权书\身份证明（按下方给定格式进行填写）</w:t>
      </w:r>
    </w:p>
    <w:p w14:paraId="4CBBCF16">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60A280AD">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40D8C6A9">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4D0AC819">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2A74C87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法定代表人（主要负责人）身份证明（格式）</w:t>
      </w:r>
    </w:p>
    <w:p w14:paraId="583286FB">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3716C636">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z w:val="24"/>
          <w:szCs w:val="24"/>
          <w:u w:val="single"/>
        </w:rPr>
        <w:t>全称〉</w:t>
      </w:r>
      <w:r>
        <w:rPr>
          <w:rFonts w:hint="eastAsia" w:ascii="宋体" w:hAnsi="宋体" w:eastAsia="宋体" w:cs="宋体"/>
          <w:color w:val="auto"/>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D8560C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488E9E2C">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309255B1">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77FF7041">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14:paraId="493FE6CC">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43D92B8A">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法定代表人（主要负责人）：（签字或盖章）</w:t>
      </w:r>
    </w:p>
    <w:p w14:paraId="178DA712">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0B201DCB">
      <w:pPr>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4505012">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法定代表人（主要负责人）委托授权书（格式）</w:t>
      </w:r>
    </w:p>
    <w:p w14:paraId="5C411A73">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u w:val="single"/>
        </w:rPr>
      </w:pPr>
    </w:p>
    <w:p w14:paraId="2159C1F7">
      <w:pPr>
        <w:keepLines w:val="0"/>
        <w:pageBreakBefore w:val="0"/>
        <w:widowControl/>
        <w:shd w:val="clear"/>
        <w:kinsoku/>
        <w:wordWrap/>
        <w:overflowPunct/>
        <w:topLinePunct w:val="0"/>
        <w:autoSpaceDE/>
        <w:autoSpaceDN/>
        <w:bidi w:val="0"/>
        <w:adjustRightInd/>
        <w:snapToGrid/>
        <w:spacing w:line="360" w:lineRule="auto"/>
        <w:ind w:right="0"/>
        <w:jc w:val="both"/>
        <w:textAlignment w:val="auto"/>
        <w:rPr>
          <w:rFonts w:hint="eastAsia" w:ascii="宋体" w:hAnsi="宋体" w:eastAsia="宋体" w:cs="宋体"/>
          <w:color w:val="auto"/>
          <w:sz w:val="24"/>
          <w:szCs w:val="24"/>
        </w:rPr>
      </w:pPr>
      <w:bookmarkStart w:id="12" w:name="_GoBack"/>
      <w:bookmarkEnd w:id="12"/>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5C0D811C">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rPr>
        <w:t>代表我方参加贵单位组织的</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第___标段政府采购活动，以我方名义签署、澄清、确认、递交、撤回、修改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14:paraId="2AB82E97">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14:paraId="2CA98593">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联系电话：______________</w:t>
      </w:r>
    </w:p>
    <w:p w14:paraId="2CD892E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职务：__________________</w:t>
      </w:r>
    </w:p>
    <w:p w14:paraId="4E17B883">
      <w:pPr>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通讯地址：_____________________________________________________</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228E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7E62B120">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5F0F876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0B320862">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14:paraId="66D30CA7">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14:paraId="74E84077">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14:paraId="6F11286C">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2B43F805">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14:paraId="6373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510E9A67">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14:paraId="2452F638">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5F09554A">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r>
    </w:tbl>
    <w:p w14:paraId="71260082">
      <w:pPr>
        <w:keepLines w:val="0"/>
        <w:pageBreakBefore w:val="0"/>
        <w:kinsoku/>
        <w:wordWrap/>
        <w:overflowPunct/>
        <w:topLinePunct w:val="0"/>
        <w:bidi w:val="0"/>
        <w:spacing w:line="360" w:lineRule="auto"/>
        <w:ind w:firstLine="1807" w:firstLineChars="75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法定代表人（主要负责人）：（签字或盖章）</w:t>
      </w:r>
    </w:p>
    <w:p w14:paraId="77458A08">
      <w:pPr>
        <w:keepLines w:val="0"/>
        <w:pageBreakBefore w:val="0"/>
        <w:kinsoku/>
        <w:wordWrap/>
        <w:overflowPunct/>
        <w:topLinePunct w:val="0"/>
        <w:bidi w:val="0"/>
        <w:spacing w:line="360" w:lineRule="auto"/>
        <w:ind w:firstLine="1807" w:firstLineChars="75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商：（供应商全称并加盖公章）</w:t>
      </w:r>
    </w:p>
    <w:p w14:paraId="15207B9D">
      <w:pPr>
        <w:keepLines w:val="0"/>
        <w:pageBreakBefore w:val="0"/>
        <w:kinsoku/>
        <w:wordWrap/>
        <w:overflowPunct/>
        <w:topLinePunct w:val="0"/>
        <w:bidi w:val="0"/>
        <w:spacing w:line="360" w:lineRule="auto"/>
        <w:ind w:firstLine="1807" w:firstLineChars="75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      年  月  日</w:t>
      </w:r>
    </w:p>
    <w:p w14:paraId="3DF090D5">
      <w:pPr>
        <w:keepLines w:val="0"/>
        <w:pageBreakBefore w:val="0"/>
        <w:kinsoku/>
        <w:wordWrap/>
        <w:overflowPunct/>
        <w:topLinePunct w:val="0"/>
        <w:bidi w:val="0"/>
        <w:spacing w:line="360" w:lineRule="auto"/>
        <w:jc w:val="center"/>
        <w:textAlignment w:val="auto"/>
        <w:rPr>
          <w:rFonts w:hint="eastAsia" w:ascii="宋体" w:hAnsi="宋体" w:eastAsia="宋体" w:cs="宋体"/>
          <w:color w:val="auto"/>
          <w:sz w:val="24"/>
          <w:szCs w:val="24"/>
          <w:highlight w:val="none"/>
        </w:rPr>
      </w:pPr>
    </w:p>
    <w:p w14:paraId="16F30E5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535309F">
      <w:pPr>
        <w:keepLines w:val="0"/>
        <w:pageBreakBefore w:val="0"/>
        <w:kinsoku/>
        <w:wordWrap/>
        <w:overflowPunct/>
        <w:topLinePunct w:val="0"/>
        <w:bidi w:val="0"/>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委托代理人本单位证明(</w:t>
      </w:r>
      <w:r>
        <w:rPr>
          <w:rFonts w:hint="eastAsia" w:ascii="宋体" w:hAnsi="宋体" w:eastAsia="宋体" w:cs="宋体"/>
          <w:color w:val="auto"/>
          <w:sz w:val="24"/>
          <w:szCs w:val="24"/>
          <w:highlight w:val="none"/>
        </w:rPr>
        <w:t>社会保险缴纳证明</w:t>
      </w:r>
      <w:r>
        <w:rPr>
          <w:rFonts w:hint="eastAsia" w:ascii="宋体" w:hAnsi="宋体" w:eastAsia="宋体" w:cs="宋体"/>
          <w:color w:val="auto"/>
          <w:sz w:val="24"/>
          <w:szCs w:val="24"/>
          <w:highlight w:val="none"/>
        </w:rPr>
        <w:t>)</w:t>
      </w:r>
    </w:p>
    <w:p w14:paraId="2A9E129E">
      <w:pPr>
        <w:keepLines w:val="0"/>
        <w:pageBreakBefore w:val="0"/>
        <w:shd w:val="clear"/>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2EFB1A6">
      <w:pPr>
        <w:keepLines w:val="0"/>
        <w:pageBreakBefore w:val="0"/>
        <w:shd w:val="clear"/>
        <w:kinsoku/>
        <w:wordWrap/>
        <w:overflowPunct/>
        <w:topLinePunct w:val="0"/>
        <w:bidi w:val="0"/>
        <w:spacing w:line="360" w:lineRule="auto"/>
        <w:ind w:right="0" w:firstLine="482" w:firstLineChars="200"/>
        <w:jc w:val="left"/>
        <w:textAlignment w:val="auto"/>
        <w:rPr>
          <w:rFonts w:hint="eastAsia" w:ascii="宋体" w:hAnsi="宋体" w:eastAsia="宋体" w:cs="宋体"/>
          <w:b/>
          <w:color w:val="auto"/>
          <w:sz w:val="24"/>
          <w:szCs w:val="24"/>
        </w:rPr>
      </w:pPr>
      <w:r>
        <w:rPr>
          <w:rFonts w:hint="eastAsia" w:ascii="宋体" w:hAnsi="宋体" w:eastAsia="宋体" w:cs="宋体"/>
          <w:b/>
          <w:bCs/>
          <w:color w:val="auto"/>
          <w:kern w:val="32"/>
          <w:sz w:val="24"/>
          <w:szCs w:val="24"/>
          <w:lang w:val="en-US" w:eastAsia="zh-CN" w:bidi="ar-SA"/>
        </w:rPr>
        <w:t>(八）供应商提供具有履行本合同所</w:t>
      </w:r>
      <w:r>
        <w:rPr>
          <w:rFonts w:hint="eastAsia" w:ascii="宋体" w:hAnsi="宋体" w:eastAsia="宋体" w:cs="宋体"/>
          <w:b/>
          <w:color w:val="auto"/>
          <w:sz w:val="24"/>
          <w:szCs w:val="24"/>
        </w:rPr>
        <w:t>必需的设备和专业技术能力的承诺函</w:t>
      </w:r>
    </w:p>
    <w:p w14:paraId="4A66EED2">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p>
    <w:p w14:paraId="5847E4A0">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承诺函</w:t>
      </w:r>
    </w:p>
    <w:p w14:paraId="29424369">
      <w:pPr>
        <w:keepNext w:val="0"/>
        <w:keepLines w:val="0"/>
        <w:pageBreakBefore w:val="0"/>
        <w:widowControl w:val="0"/>
        <w:shd w:val="clear"/>
        <w:kinsoku/>
        <w:wordWrap/>
        <w:overflowPunct/>
        <w:topLinePunct w:val="0"/>
        <w:autoSpaceDE/>
        <w:autoSpaceDN/>
        <w:bidi w:val="0"/>
        <w:spacing w:line="360" w:lineRule="auto"/>
        <w:ind w:right="0"/>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6AD3EE02">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u w:val="single"/>
        </w:rPr>
        <w:t>（</w:t>
      </w:r>
      <w:r>
        <w:rPr>
          <w:rFonts w:hint="eastAsia" w:ascii="宋体" w:hAnsi="宋体" w:eastAsia="宋体" w:cs="宋体"/>
          <w:color w:val="auto"/>
          <w:spacing w:val="4"/>
          <w:sz w:val="24"/>
          <w:szCs w:val="24"/>
          <w:u w:val="single"/>
          <w:lang w:val="en-US" w:eastAsia="zh-CN"/>
        </w:rPr>
        <w:t>供应商</w:t>
      </w:r>
      <w:r>
        <w:rPr>
          <w:rFonts w:hint="eastAsia" w:ascii="宋体" w:hAnsi="宋体" w:eastAsia="宋体" w:cs="宋体"/>
          <w:color w:val="auto"/>
          <w:spacing w:val="4"/>
          <w:sz w:val="24"/>
          <w:szCs w:val="24"/>
          <w:u w:val="single"/>
        </w:rPr>
        <w:t>名称）</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，本公</w:t>
      </w:r>
      <w:r>
        <w:rPr>
          <w:rFonts w:hint="eastAsia" w:ascii="宋体" w:hAnsi="宋体" w:eastAsia="宋体" w:cs="宋体"/>
          <w:color w:val="auto"/>
          <w:sz w:val="24"/>
          <w:szCs w:val="24"/>
        </w:rPr>
        <w:t>司郑重承诺，</w:t>
      </w:r>
      <w:r>
        <w:rPr>
          <w:rFonts w:hint="eastAsia" w:ascii="宋体" w:hAnsi="宋体" w:eastAsia="宋体" w:cs="宋体"/>
          <w:color w:val="auto"/>
          <w:sz w:val="24"/>
          <w:szCs w:val="24"/>
          <w:lang w:val="en-US" w:eastAsia="zh-CN"/>
        </w:rPr>
        <w:t>具有履行本合同所</w:t>
      </w:r>
      <w:r>
        <w:rPr>
          <w:rFonts w:hint="eastAsia" w:ascii="宋体" w:hAnsi="宋体" w:eastAsia="宋体" w:cs="宋体"/>
          <w:color w:val="auto"/>
          <w:sz w:val="24"/>
          <w:szCs w:val="24"/>
        </w:rPr>
        <w:t>必需的设备和专业技术能力。如有隐瞒实情，愿承担一切责任及后果。</w:t>
      </w:r>
    </w:p>
    <w:p w14:paraId="2A3920D5">
      <w:pPr>
        <w:keepNext w:val="0"/>
        <w:keepLines w:val="0"/>
        <w:pageBreakBefore w:val="0"/>
        <w:widowControl w:val="0"/>
        <w:shd w:val="clear"/>
        <w:tabs>
          <w:tab w:val="left" w:pos="3322"/>
        </w:tabs>
        <w:kinsoku/>
        <w:wordWrap/>
        <w:overflowPunct/>
        <w:topLinePunct w:val="0"/>
        <w:autoSpaceDE/>
        <w:autoSpaceDN/>
        <w:bidi w:val="0"/>
        <w:spacing w:line="360" w:lineRule="auto"/>
        <w:ind w:right="0"/>
        <w:jc w:val="left"/>
        <w:textAlignment w:val="auto"/>
        <w:rPr>
          <w:rFonts w:hint="eastAsia" w:ascii="宋体" w:hAnsi="宋体" w:eastAsia="宋体" w:cs="宋体"/>
          <w:color w:val="auto"/>
          <w:sz w:val="24"/>
          <w:szCs w:val="24"/>
          <w:lang w:val="zh-CN"/>
        </w:rPr>
      </w:pPr>
    </w:p>
    <w:p w14:paraId="14976EE4">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5571605F">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法定代表人（主要负责人）：（签字或盖章）</w:t>
      </w:r>
    </w:p>
    <w:p w14:paraId="7548C87A">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08240192">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lang w:val="en-US" w:eastAsia="zh-CN"/>
        </w:rPr>
      </w:pPr>
    </w:p>
    <w:p w14:paraId="2B8A50A6">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lang w:val="en-US" w:eastAsia="zh-CN"/>
        </w:rPr>
      </w:pPr>
    </w:p>
    <w:p w14:paraId="7D82ECD6">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7D547BBE">
      <w:pPr>
        <w:pStyle w:val="9"/>
        <w:keepLines w:val="0"/>
        <w:pageBreakBefore w:val="0"/>
        <w:widowControl/>
        <w:shd w:val="clear"/>
        <w:kinsoku/>
        <w:wordWrap/>
        <w:overflowPunct/>
        <w:topLinePunct w:val="0"/>
        <w:autoSpaceDE/>
        <w:autoSpaceDN/>
        <w:bidi w:val="0"/>
        <w:adjustRightInd/>
        <w:snapToGrid/>
        <w:spacing w:beforeLines="0" w:afterLines="0" w:line="360" w:lineRule="auto"/>
        <w:ind w:left="0" w:leftChars="0" w:right="0" w:firstLine="482"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(九）供应商</w:t>
      </w:r>
      <w:r>
        <w:rPr>
          <w:rFonts w:hint="eastAsia" w:ascii="宋体" w:hAnsi="宋体" w:eastAsia="宋体" w:cs="宋体"/>
          <w:color w:val="auto"/>
          <w:sz w:val="24"/>
          <w:szCs w:val="24"/>
          <w:lang w:val="zh-CN"/>
        </w:rPr>
        <w:t>企业关系关联承诺书</w:t>
      </w:r>
    </w:p>
    <w:p w14:paraId="00F9D75B">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p>
    <w:p w14:paraId="53CF9F00">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供应商</w:t>
      </w:r>
      <w:r>
        <w:rPr>
          <w:rFonts w:hint="eastAsia" w:ascii="宋体" w:hAnsi="宋体" w:eastAsia="宋体" w:cs="宋体"/>
          <w:b/>
          <w:color w:val="auto"/>
          <w:sz w:val="24"/>
          <w:szCs w:val="24"/>
          <w:lang w:val="zh-CN"/>
        </w:rPr>
        <w:t>企业关系关联承诺书</w:t>
      </w:r>
    </w:p>
    <w:p w14:paraId="0C2EE2D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股东及股权证明。（提供国家企业信用信息公示系统http://www.gsxt.gov.cn/index.html网页截图并加盖</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红章）</w:t>
      </w:r>
    </w:p>
    <w:p w14:paraId="241EE15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在本项目</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中，不存在与其它</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负责人为同一人，有控股、管理等关联关系承诺：</w:t>
      </w:r>
    </w:p>
    <w:p w14:paraId="733355C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2.1管理关系说明：</w:t>
      </w:r>
    </w:p>
    <w:p w14:paraId="3F3F0C4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我单位管理的具有独立法人的下属单位有：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30E936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我单位的上级管理单位有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96CFD0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2.2股权关系说明：</w:t>
      </w:r>
    </w:p>
    <w:p w14:paraId="49B14E9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我单位控股的单位有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ACBDE5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单位控股。</w:t>
      </w:r>
    </w:p>
    <w:p w14:paraId="2E684C1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2.3单位负责人：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05615B1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3、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（是或否，没有填否）为采购项目提供整体设计、规范编制或者项目管理、监理、检测等服务的</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454BE3D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4、其他与本项目有关的利害关系说明：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15FCBB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p>
    <w:p w14:paraId="5D790F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我单位承诺以上</w:t>
      </w:r>
      <w:r>
        <w:rPr>
          <w:rFonts w:hint="eastAsia" w:ascii="宋体" w:hAnsi="宋体" w:eastAsia="宋体" w:cs="宋体"/>
          <w:color w:val="auto"/>
          <w:sz w:val="24"/>
          <w:szCs w:val="24"/>
        </w:rPr>
        <w:t>说明真实有效，无虚假内容或隐瞒。</w:t>
      </w:r>
    </w:p>
    <w:p w14:paraId="068F99D7">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rPr>
      </w:pPr>
    </w:p>
    <w:p w14:paraId="29CC1ED8">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62D18E83">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法定代表人（主要负责人）：（签字或盖章）</w:t>
      </w:r>
    </w:p>
    <w:p w14:paraId="5F041354">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3935BB4C">
      <w:pPr>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1BBD57A">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（十）声明函</w:t>
      </w:r>
    </w:p>
    <w:p w14:paraId="588A918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声明函</w:t>
      </w:r>
    </w:p>
    <w:p w14:paraId="7FA0DAB7">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rPr>
      </w:pPr>
    </w:p>
    <w:p w14:paraId="4CD1BC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致：西安市第三医院</w:t>
      </w:r>
    </w:p>
    <w:p w14:paraId="630E94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rPr>
        <w:t xml:space="preserve">（供应商名称）          </w:t>
      </w:r>
      <w:r>
        <w:rPr>
          <w:rFonts w:hint="eastAsia" w:ascii="宋体" w:hAnsi="宋体" w:eastAsia="宋体" w:cs="宋体"/>
          <w:color w:val="auto"/>
          <w:sz w:val="24"/>
          <w:szCs w:val="24"/>
          <w:highlight w:val="none"/>
        </w:rPr>
        <w:t xml:space="preserve"> 为在中华人民共和国境内合法注册并经营的机构。在此郑重声明</w:t>
      </w:r>
      <w:r>
        <w:rPr>
          <w:rFonts w:hint="eastAsia" w:ascii="宋体" w:hAnsi="宋体" w:eastAsia="宋体" w:cs="宋体"/>
          <w:color w:val="auto"/>
          <w:sz w:val="24"/>
          <w:szCs w:val="24"/>
          <w:highlight w:val="none"/>
          <w:lang w:eastAsia="zh-CN"/>
        </w:rPr>
        <w:t>：</w:t>
      </w:r>
    </w:p>
    <w:p w14:paraId="73B7E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1.我公司非贵院职工及家属投资开办的企业，我公司法人、高管、股东非采购人单位职工及家属。</w:t>
      </w:r>
    </w:p>
    <w:p w14:paraId="3F7428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15A79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3.无采购人和采购代理机构职工在我公司兼职的情况，不向采购单位和代理机构相关人员输送利益等行贿行为。</w:t>
      </w:r>
    </w:p>
    <w:p w14:paraId="5709B3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4.我单位未因为违规违纪被列入市卫健系统或采购人“黑名单”。</w:t>
      </w:r>
    </w:p>
    <w:p w14:paraId="208ADA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047A0084">
      <w:pPr>
        <w:keepLines w:val="0"/>
        <w:pageBreakBefore w:val="0"/>
        <w:shd w:val="clear"/>
        <w:kinsoku/>
        <w:wordWrap/>
        <w:overflowPunct/>
        <w:topLinePunct w:val="0"/>
        <w:bidi w:val="0"/>
        <w:spacing w:line="360" w:lineRule="auto"/>
        <w:ind w:firstLine="170"/>
        <w:textAlignment w:val="auto"/>
        <w:rPr>
          <w:rFonts w:hint="eastAsia" w:ascii="宋体" w:hAnsi="宋体" w:eastAsia="宋体" w:cs="宋体"/>
          <w:color w:val="auto"/>
          <w:spacing w:val="4"/>
          <w:sz w:val="24"/>
          <w:szCs w:val="24"/>
        </w:rPr>
      </w:pPr>
    </w:p>
    <w:p w14:paraId="2639CE44">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全称并加盖公章）</w:t>
      </w:r>
    </w:p>
    <w:p w14:paraId="78146543">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法定代表人（主要负责人）或委托代理人：（签字或盖章）</w:t>
      </w:r>
    </w:p>
    <w:p w14:paraId="435E20D0">
      <w:pPr>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6EF1B996">
      <w:pPr>
        <w:keepLines w:val="0"/>
        <w:pageBreakBefore w:val="0"/>
        <w:shd w:val="clear"/>
        <w:kinsoku/>
        <w:wordWrap/>
        <w:overflowPunct/>
        <w:topLinePunct w:val="0"/>
        <w:bidi w:val="0"/>
        <w:spacing w:line="360" w:lineRule="auto"/>
        <w:textAlignment w:val="auto"/>
        <w:rPr>
          <w:rFonts w:hint="eastAsia" w:ascii="宋体" w:hAnsi="宋体" w:eastAsia="宋体" w:cs="宋体"/>
          <w:color w:val="auto"/>
          <w:sz w:val="24"/>
          <w:szCs w:val="24"/>
        </w:rPr>
      </w:pPr>
    </w:p>
    <w:p w14:paraId="6DA0152F">
      <w:pPr>
        <w:pStyle w:val="9"/>
        <w:keepLines w:val="0"/>
        <w:pageBreakBefore w:val="0"/>
        <w:kinsoku/>
        <w:wordWrap/>
        <w:overflowPunct/>
        <w:topLinePunct w:val="0"/>
        <w:bidi w:val="0"/>
        <w:spacing w:beforeLines="0" w:afterLines="0" w:line="360" w:lineRule="auto"/>
        <w:ind w:firstLine="487"/>
        <w:textAlignment w:val="auto"/>
        <w:rPr>
          <w:rFonts w:hint="eastAsia" w:ascii="宋体" w:hAnsi="宋体" w:eastAsia="宋体" w:cs="宋体"/>
          <w:color w:val="auto"/>
          <w:sz w:val="24"/>
          <w:szCs w:val="24"/>
          <w:highlight w:val="none"/>
        </w:rPr>
      </w:pPr>
    </w:p>
    <w:p w14:paraId="2AC29FF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AB0C469">
      <w:pPr>
        <w:pStyle w:val="9"/>
        <w:keepLines w:val="0"/>
        <w:pageBreakBefore w:val="0"/>
        <w:kinsoku/>
        <w:wordWrap/>
        <w:overflowPunct/>
        <w:topLinePunct w:val="0"/>
        <w:bidi w:val="0"/>
        <w:spacing w:beforeLines="0" w:afterLines="0" w:line="360" w:lineRule="auto"/>
        <w:ind w:firstLine="48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）非联合体供应商书面声明</w:t>
      </w:r>
    </w:p>
    <w:p w14:paraId="5F5B24F7">
      <w:pPr>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bCs/>
          <w:color w:val="auto"/>
          <w:sz w:val="24"/>
          <w:szCs w:val="24"/>
          <w:highlight w:val="none"/>
        </w:rPr>
      </w:pPr>
    </w:p>
    <w:p w14:paraId="5D1ADA14">
      <w:pPr>
        <w:keepLines w:val="0"/>
        <w:pageBreakBefore w:val="0"/>
        <w:widowControl w:val="0"/>
        <w:kinsoku/>
        <w:wordWrap/>
        <w:overflowPunct/>
        <w:topLinePunct w:val="0"/>
        <w:bidi w:val="0"/>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（采购人）     </w:t>
      </w:r>
    </w:p>
    <w:p w14:paraId="79B4CC16">
      <w:pPr>
        <w:keepLines w:val="0"/>
        <w:pageBreakBefore w:val="0"/>
        <w:widowControl w:val="0"/>
        <w:kinsoku/>
        <w:wordWrap/>
        <w:overflowPunct/>
        <w:topLinePunct w:val="0"/>
        <w:bidi w:val="0"/>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我公司独立参加此次</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投标，未与其他单位组成联合体。</w:t>
      </w:r>
    </w:p>
    <w:p w14:paraId="59CC1D23">
      <w:pPr>
        <w:keepLines w:val="0"/>
        <w:pageBreakBefore w:val="0"/>
        <w:widowControl w:val="0"/>
        <w:kinsoku/>
        <w:wordWrap/>
        <w:overflowPunct/>
        <w:topLinePunct w:val="0"/>
        <w:bidi w:val="0"/>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32315941">
      <w:pPr>
        <w:keepLines w:val="0"/>
        <w:pageBreakBefore w:val="0"/>
        <w:widowControl w:val="0"/>
        <w:kinsoku/>
        <w:wordWrap/>
        <w:overflowPunct/>
        <w:topLinePunct w:val="0"/>
        <w:bidi w:val="0"/>
        <w:spacing w:line="360" w:lineRule="auto"/>
        <w:ind w:firstLine="240" w:firstLineChars="100"/>
        <w:textAlignment w:val="auto"/>
        <w:rPr>
          <w:rFonts w:hint="eastAsia" w:ascii="宋体" w:hAnsi="宋体" w:eastAsia="宋体" w:cs="宋体"/>
          <w:color w:val="auto"/>
          <w:sz w:val="24"/>
          <w:szCs w:val="24"/>
          <w:highlight w:val="none"/>
        </w:rPr>
      </w:pPr>
    </w:p>
    <w:p w14:paraId="774B6106">
      <w:pPr>
        <w:keepLines w:val="0"/>
        <w:pageBreakBefore w:val="0"/>
        <w:widowControl w:val="0"/>
        <w:kinsoku/>
        <w:wordWrap/>
        <w:overflowPunct/>
        <w:topLinePunct w:val="0"/>
        <w:bidi w:val="0"/>
        <w:spacing w:line="360" w:lineRule="auto"/>
        <w:ind w:firstLine="240" w:firstLineChars="100"/>
        <w:textAlignment w:val="auto"/>
        <w:rPr>
          <w:rFonts w:hint="eastAsia" w:ascii="宋体" w:hAnsi="宋体" w:eastAsia="宋体" w:cs="宋体"/>
          <w:color w:val="auto"/>
          <w:sz w:val="24"/>
          <w:szCs w:val="24"/>
          <w:highlight w:val="none"/>
        </w:rPr>
      </w:pPr>
    </w:p>
    <w:p w14:paraId="2FBE59D5">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4DCBC11">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法定代表人（主要负责人）：（签字或盖章）</w:t>
      </w:r>
    </w:p>
    <w:p w14:paraId="6C891827">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B9615DF">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7102843D">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p>
    <w:p w14:paraId="7A86B89B">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1305815">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十二</w:t>
      </w:r>
      <w:r>
        <w:rPr>
          <w:rFonts w:hint="eastAsia" w:ascii="宋体" w:hAnsi="宋体" w:eastAsia="宋体" w:cs="宋体"/>
          <w:color w:val="auto"/>
          <w:sz w:val="24"/>
          <w:szCs w:val="24"/>
        </w:rPr>
        <w:t>）资格审查中要求的其他资格证明文件</w:t>
      </w:r>
    </w:p>
    <w:p w14:paraId="4E877DE3">
      <w:pPr>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p>
    <w:p w14:paraId="01EA735E">
      <w:pPr>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808FCC9">
      <w:pPr>
        <w:pStyle w:val="9"/>
        <w:keepLines w:val="0"/>
        <w:pageBreakBefore w:val="0"/>
        <w:widowControl/>
        <w:shd w:val="clear"/>
        <w:kinsoku/>
        <w:wordWrap/>
        <w:overflowPunct/>
        <w:topLinePunct w:val="0"/>
        <w:autoSpaceDE/>
        <w:autoSpaceDN/>
        <w:bidi w:val="0"/>
        <w:adjustRightInd/>
        <w:snapToGrid/>
        <w:spacing w:beforeLines="0" w:afterLines="0" w:line="36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（十三）</w:t>
      </w:r>
      <w:r>
        <w:rPr>
          <w:rFonts w:hint="eastAsia" w:ascii="宋体" w:hAnsi="宋体" w:eastAsia="宋体" w:cs="宋体"/>
          <w:color w:val="auto"/>
          <w:sz w:val="24"/>
          <w:szCs w:val="24"/>
        </w:rPr>
        <w:t>供应商参加政府采购活动承诺书</w:t>
      </w:r>
    </w:p>
    <w:p w14:paraId="0406CAE5">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未签署下列承诺书的，将被视为无效投标，其责任由供应商自行承担。</w:t>
      </w:r>
    </w:p>
    <w:p w14:paraId="0366915F">
      <w:pPr>
        <w:pStyle w:val="3"/>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highlight w:val="none"/>
        </w:rPr>
      </w:pPr>
      <w:bookmarkStart w:id="0" w:name="_Toc18842"/>
      <w:bookmarkStart w:id="1" w:name="_Toc112752238"/>
      <w:bookmarkStart w:id="2" w:name="_Toc189846887"/>
      <w:bookmarkStart w:id="3" w:name="_Toc6800"/>
      <w:bookmarkStart w:id="4" w:name="_Toc113545336"/>
      <w:bookmarkStart w:id="5" w:name="_Toc122548270"/>
      <w:r>
        <w:rPr>
          <w:rFonts w:hint="eastAsia" w:ascii="宋体" w:hAnsi="宋体" w:eastAsia="宋体" w:cs="宋体"/>
          <w:color w:val="auto"/>
          <w:sz w:val="24"/>
          <w:szCs w:val="24"/>
          <w:highlight w:val="none"/>
        </w:rPr>
        <w:t>（一）质量安全责任承诺书</w:t>
      </w:r>
      <w:bookmarkEnd w:id="0"/>
      <w:bookmarkEnd w:id="1"/>
      <w:bookmarkEnd w:id="2"/>
      <w:bookmarkEnd w:id="3"/>
      <w:bookmarkEnd w:id="4"/>
      <w:bookmarkEnd w:id="5"/>
    </w:p>
    <w:p w14:paraId="4DC927F8">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p>
    <w:p w14:paraId="62A9F98A">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为保证本采购项目顺利进行，作为投标供应商，现郑重承诺：</w:t>
      </w:r>
    </w:p>
    <w:p w14:paraId="06FB53B4">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1．我方所投产品的生产（包括设计、制造、安装、改造、维修等）、投入使用的材料等均完全符合国家现行质量、安全、环保标准和要求。</w:t>
      </w:r>
    </w:p>
    <w:p w14:paraId="44FC75AE">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41144648">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3．对于因产品生产质量以及储存、运输、安装调试、服务、施工等过程中产生的任何安全事故，我方承担全部责任。</w:t>
      </w:r>
    </w:p>
    <w:p w14:paraId="18D8D31B">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27FC4296">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p>
    <w:p w14:paraId="34DFE740">
      <w:pPr>
        <w:keepLines w:val="0"/>
        <w:pageBreakBefore w:val="0"/>
        <w:kinsoku/>
        <w:wordWrap/>
        <w:overflowPunct/>
        <w:topLinePunct w:val="0"/>
        <w:bidi w:val="0"/>
        <w:spacing w:line="360" w:lineRule="auto"/>
        <w:ind w:firstLine="2656" w:firstLineChars="1107"/>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52EECC70">
      <w:pPr>
        <w:keepLines w:val="0"/>
        <w:pageBreakBefore w:val="0"/>
        <w:kinsoku/>
        <w:wordWrap/>
        <w:overflowPunct/>
        <w:topLinePunct w:val="0"/>
        <w:bidi w:val="0"/>
        <w:spacing w:line="360" w:lineRule="auto"/>
        <w:ind w:firstLine="2656" w:firstLineChars="1107"/>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EB5339D">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p>
    <w:p w14:paraId="7F6768B5">
      <w:pPr>
        <w:rPr>
          <w:rFonts w:hint="eastAsia" w:ascii="宋体" w:hAnsi="宋体" w:eastAsia="宋体" w:cs="宋体"/>
          <w:color w:val="auto"/>
          <w:sz w:val="24"/>
          <w:szCs w:val="24"/>
          <w:highlight w:val="none"/>
        </w:rPr>
      </w:pPr>
      <w:bookmarkStart w:id="6" w:name="_Toc19020"/>
      <w:bookmarkStart w:id="7" w:name="_Toc363"/>
      <w:bookmarkStart w:id="8" w:name="_Toc189846888"/>
      <w:bookmarkStart w:id="9" w:name="_Toc112752239"/>
      <w:bookmarkStart w:id="10" w:name="_Toc122548271"/>
      <w:bookmarkStart w:id="11" w:name="_Toc113545337"/>
      <w:r>
        <w:rPr>
          <w:rFonts w:hint="eastAsia" w:ascii="宋体" w:hAnsi="宋体" w:eastAsia="宋体" w:cs="宋体"/>
          <w:color w:val="auto"/>
          <w:sz w:val="24"/>
          <w:szCs w:val="24"/>
          <w:highlight w:val="none"/>
        </w:rPr>
        <w:br w:type="page"/>
      </w:r>
    </w:p>
    <w:p w14:paraId="64D50B5F">
      <w:pPr>
        <w:pStyle w:val="3"/>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（二）参加政府采购活动行为自律承诺书</w:t>
      </w:r>
      <w:bookmarkEnd w:id="6"/>
      <w:bookmarkEnd w:id="7"/>
      <w:bookmarkEnd w:id="8"/>
      <w:bookmarkEnd w:id="9"/>
      <w:bookmarkEnd w:id="10"/>
      <w:bookmarkEnd w:id="11"/>
    </w:p>
    <w:p w14:paraId="24C103BC">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p>
    <w:p w14:paraId="35584EA2">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作为参加本次政府采购项目的供应商，我方郑重承诺在参与政府采购活动中遵纪守法、公平竞争、诚实守信，如有违反愿承担一切责任及后果：</w:t>
      </w:r>
    </w:p>
    <w:p w14:paraId="679F4046">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1．不与采购人、采购代理机构、政府采购评审专家恶意串通，不向其行贿或提供其他不正当利益；</w:t>
      </w:r>
    </w:p>
    <w:p w14:paraId="142C5E77">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2．不与其他供应商恶意串通，采取“围标、串标、陪标”等商业欺诈手段谋取中标、成交；</w:t>
      </w:r>
    </w:p>
    <w:p w14:paraId="57F17E56">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535CA37A">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4．不采取不正当手段诋毁、排挤其他供应商；</w:t>
      </w:r>
    </w:p>
    <w:p w14:paraId="61C01973">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5．不以不正当理由拒不与采购人签订政府采购合同，或逾期签订政府采购合同，或不按照采购文件确定的事项签订政府采购合同；</w:t>
      </w:r>
    </w:p>
    <w:p w14:paraId="35775CD7">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6．不以不正当理由拒绝履行合同义务，不会擅自变更、中止或者终止政府采购合同或将政府采购合同转包；</w:t>
      </w:r>
    </w:p>
    <w:p w14:paraId="487C7834">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7．不在提供商品、服务或工程施工过程中提供假冒伪劣产品，损害采购人的合法权益或公共利益；</w:t>
      </w:r>
    </w:p>
    <w:p w14:paraId="77ABBB7E">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8．不采取捏造事实、提供虚假材料或者以非法手段取得证明材料进行质疑和投诉；</w:t>
      </w:r>
    </w:p>
    <w:p w14:paraId="236286AD">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4053A86C">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10．尊重和接受政府采购监督管理部门的监督和采购人、采购代理机构的政府采购工作要求，愿意承担因违约行为给采购人造成的损失。</w:t>
      </w:r>
    </w:p>
    <w:p w14:paraId="70C81976">
      <w:pPr>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auto"/>
          <w:sz w:val="24"/>
          <w:szCs w:val="24"/>
          <w:highlight w:val="none"/>
        </w:rPr>
      </w:pPr>
    </w:p>
    <w:p w14:paraId="6F884E82">
      <w:pPr>
        <w:keepLines w:val="0"/>
        <w:pageBreakBefore w:val="0"/>
        <w:kinsoku/>
        <w:wordWrap/>
        <w:overflowPunct/>
        <w:topLinePunct w:val="0"/>
        <w:bidi w:val="0"/>
        <w:spacing w:line="360" w:lineRule="auto"/>
        <w:ind w:firstLine="2656" w:firstLineChars="1107"/>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299D30B0">
      <w:pPr>
        <w:keepLines w:val="0"/>
        <w:pageBreakBefore w:val="0"/>
        <w:kinsoku/>
        <w:wordWrap/>
        <w:overflowPunct/>
        <w:topLinePunct w:val="0"/>
        <w:bidi w:val="0"/>
        <w:spacing w:line="360" w:lineRule="auto"/>
        <w:ind w:firstLine="2656" w:firstLineChars="1107"/>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349B3708">
      <w:pPr>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21DEB"/>
    <w:rsid w:val="126D4B79"/>
    <w:rsid w:val="19DE635C"/>
    <w:rsid w:val="1EB37DB8"/>
    <w:rsid w:val="251B0465"/>
    <w:rsid w:val="295B3526"/>
    <w:rsid w:val="2C077995"/>
    <w:rsid w:val="35101668"/>
    <w:rsid w:val="3A6D30B9"/>
    <w:rsid w:val="3CD47902"/>
    <w:rsid w:val="3F984734"/>
    <w:rsid w:val="43206BD2"/>
    <w:rsid w:val="55200990"/>
    <w:rsid w:val="56EE5265"/>
    <w:rsid w:val="647E5D3F"/>
    <w:rsid w:val="7399224D"/>
    <w:rsid w:val="73C5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spacing w:line="560" w:lineRule="exact"/>
      <w:jc w:val="center"/>
      <w:outlineLvl w:val="2"/>
    </w:pPr>
    <w:rPr>
      <w:rFonts w:ascii="方正小标宋_GBK" w:hAnsi="仿宋" w:eastAsia="方正小标宋_GBK"/>
      <w:sz w:val="36"/>
      <w:szCs w:val="36"/>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宋体" w:eastAsia="Times New Roman"/>
      <w:kern w:val="0"/>
      <w:sz w:val="34"/>
      <w:szCs w:val="22"/>
    </w:rPr>
  </w:style>
  <w:style w:type="paragraph" w:styleId="4">
    <w:name w:val="Plain Text"/>
    <w:basedOn w:val="1"/>
    <w:qFormat/>
    <w:uiPriority w:val="0"/>
    <w:rPr>
      <w:rFonts w:ascii="宋体" w:hAnsi="Times New Roman" w:cs="Times New Roman"/>
      <w:kern w:val="0"/>
      <w:sz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customStyle="1" w:styleId="8">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9">
    <w:name w:val="样式2"/>
    <w:basedOn w:val="10"/>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qFormat/>
    <w:uiPriority w:val="0"/>
    <w:pPr>
      <w:keepNext/>
      <w:spacing w:beforeLines="50" w:afterLines="50"/>
      <w:jc w:val="center"/>
      <w:outlineLvl w:val="1"/>
    </w:pPr>
    <w:rPr>
      <w:rFonts w:ascii="Calibri" w:hAnsi="Calibri" w:eastAsia="黑体"/>
      <w:kern w:val="32"/>
      <w:sz w:val="32"/>
    </w:rPr>
  </w:style>
  <w:style w:type="paragraph" w:customStyle="1" w:styleId="11">
    <w:name w:val="@正文"/>
    <w:basedOn w:val="12"/>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晶晶</cp:lastModifiedBy>
  <dcterms:modified xsi:type="dcterms:W3CDTF">2026-01-21T02:08:19Z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eyJoZGlkIjoiY2VjOTVhYjYxZDU3M2JhNWZjN2M0MTY3OTUyY2UzODMiLCJ1c2VySWQiOiI0MDkyNDg3MTIifQ==</vt:lpwstr>
  </property>
</Properties>
</file>