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DC2162">
      <w:pPr>
        <w:pStyle w:val="4"/>
        <w:numPr>
          <w:ilvl w:val="0"/>
          <w:numId w:val="0"/>
        </w:numPr>
        <w:spacing w:line="360" w:lineRule="auto"/>
        <w:jc w:val="center"/>
        <w:rPr>
          <w:rFonts w:hint="eastAsia" w:ascii="仿宋" w:hAnsi="仿宋" w:eastAsia="仿宋" w:cs="仿宋"/>
          <w:b/>
          <w:bCs/>
          <w:kern w:val="2"/>
          <w:sz w:val="36"/>
          <w:szCs w:val="36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kern w:val="2"/>
          <w:sz w:val="36"/>
          <w:szCs w:val="36"/>
          <w:lang w:val="en-US" w:eastAsia="zh-CN" w:bidi="ar-SA"/>
        </w:rPr>
        <w:t>强制优先采购产品说明</w:t>
      </w:r>
    </w:p>
    <w:p w14:paraId="758CC48E">
      <w:pPr>
        <w:pStyle w:val="4"/>
        <w:numPr>
          <w:ilvl w:val="0"/>
          <w:numId w:val="0"/>
        </w:numPr>
        <w:spacing w:line="360" w:lineRule="auto"/>
        <w:rPr>
          <w:rFonts w:hint="default" w:ascii="仿宋" w:hAnsi="仿宋" w:eastAsia="仿宋" w:cs="仿宋"/>
          <w:b/>
          <w:bCs/>
          <w:kern w:val="2"/>
          <w:sz w:val="24"/>
          <w:szCs w:val="24"/>
          <w:lang w:val="en-US" w:eastAsia="zh-CN" w:bidi="ar-SA"/>
        </w:rPr>
      </w:pPr>
    </w:p>
    <w:p w14:paraId="5302A5DC">
      <w:pPr>
        <w:rPr>
          <w:rFonts w:hint="eastAsia" w:ascii="仿宋" w:hAnsi="仿宋" w:eastAsia="仿宋" w:cs="仿宋"/>
          <w:b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kern w:val="2"/>
          <w:sz w:val="24"/>
          <w:szCs w:val="24"/>
          <w:lang w:val="en-US" w:eastAsia="zh-CN" w:bidi="ar-SA"/>
        </w:rPr>
        <w:t xml:space="preserve">本标段采购的 </w:t>
      </w:r>
      <w:r>
        <w:rPr>
          <w:rFonts w:hint="eastAsia" w:ascii="仿宋" w:hAnsi="仿宋" w:eastAsia="仿宋" w:cs="仿宋"/>
          <w:b/>
          <w:bCs/>
          <w:kern w:val="2"/>
          <w:sz w:val="24"/>
          <w:szCs w:val="24"/>
          <w:u w:val="single"/>
          <w:lang w:val="en-US" w:eastAsia="zh-CN" w:bidi="ar-SA"/>
        </w:rPr>
        <w:t>台式计算机（工作站）</w:t>
      </w:r>
      <w:bookmarkStart w:id="0" w:name="_GoBack"/>
      <w:bookmarkEnd w:id="0"/>
      <w:r>
        <w:rPr>
          <w:rFonts w:hint="eastAsia" w:ascii="仿宋" w:hAnsi="仿宋" w:eastAsia="仿宋" w:cs="仿宋"/>
          <w:b/>
          <w:bCs/>
          <w:kern w:val="2"/>
          <w:sz w:val="24"/>
          <w:szCs w:val="24"/>
          <w:lang w:val="en-US" w:eastAsia="zh-CN" w:bidi="ar-SA"/>
        </w:rPr>
        <w:t xml:space="preserve"> 产品属于节能产品政府采购品目清单中应强制采购的产品范围，供应商应当提供国家确定的认证机构出具的、处于有效期之内的节能产品认证证书，否则作无效响应处理。</w:t>
      </w:r>
    </w:p>
    <w:p w14:paraId="69A7AB05">
      <w:pPr>
        <w:rPr>
          <w:rFonts w:hint="eastAsia" w:ascii="仿宋" w:hAnsi="仿宋" w:eastAsia="仿宋" w:cs="仿宋"/>
          <w:b/>
          <w:bCs/>
          <w:kern w:val="2"/>
          <w:sz w:val="24"/>
          <w:szCs w:val="24"/>
          <w:lang w:val="en-US" w:eastAsia="zh-CN" w:bidi="ar-SA"/>
        </w:rPr>
      </w:pPr>
    </w:p>
    <w:p w14:paraId="3735F8FD">
      <w:r>
        <w:rPr>
          <w:rFonts w:hint="eastAsia" w:ascii="仿宋" w:hAnsi="仿宋" w:eastAsia="仿宋" w:cs="仿宋"/>
          <w:b/>
          <w:bCs/>
          <w:kern w:val="2"/>
          <w:sz w:val="24"/>
          <w:szCs w:val="24"/>
          <w:lang w:val="en-US" w:eastAsia="zh-CN" w:bidi="ar-SA"/>
        </w:rPr>
        <w:t>附节能产品认证证书：</w:t>
      </w:r>
    </w:p>
    <w:sectPr>
      <w:pgSz w:w="11906" w:h="16838"/>
      <w:pgMar w:top="1417" w:right="1417" w:bottom="141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A3F6F07"/>
    <w:rsid w:val="15566E11"/>
    <w:rsid w:val="1A8E38DF"/>
    <w:rsid w:val="2B6A4948"/>
    <w:rsid w:val="3C2F484C"/>
    <w:rsid w:val="49310822"/>
    <w:rsid w:val="4CFD0AFB"/>
    <w:rsid w:val="593D6DD3"/>
    <w:rsid w:val="65CB386B"/>
    <w:rsid w:val="6A3F6F07"/>
    <w:rsid w:val="78CB70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qFormat/>
    <w:uiPriority w:val="0"/>
    <w:pPr>
      <w:keepNext/>
      <w:keepLines/>
      <w:spacing w:before="280" w:beforeLines="0" w:after="290" w:afterLines="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0"/>
    <w:rPr>
      <w:color w:val="993300"/>
      <w:sz w:val="24"/>
    </w:rPr>
  </w:style>
  <w:style w:type="paragraph" w:styleId="4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customStyle="1" w:styleId="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117</Words>
  <Characters>117</Characters>
  <Lines>0</Lines>
  <Paragraphs>0</Paragraphs>
  <TotalTime>0</TotalTime>
  <ScaleCrop>false</ScaleCrop>
  <LinksUpToDate>false</LinksUpToDate>
  <CharactersWithSpaces>119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2026-02-25T04:09:00Z</dcterms:created>
  <dc:creator>王天鹏</dc:creator>
  <cp:lastModifiedBy>王天鹏</cp:lastModifiedBy>
  <dcterms:modified xsi:type="dcterms:W3CDTF">2026-02-25T09:14:10Z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025386A4FC174ABC98AF5A22A6D0B26C_13</vt:lpwstr>
  </property>
  <property fmtid="{D5CDD505-2E9C-101B-9397-08002B2CF9AE}" pid="4" name="KSOTemplateDocerSaveRecord">
    <vt:lpwstr>eyJoZGlkIjoiNDVlODY3YTM5NjFkMjIwNDJhN2YwYWMzODRmOWMyMDMiLCJ1c2VySWQiOiIzOTg2MDAyMTkifQ==</vt:lpwstr>
  </property>
</Properties>
</file>