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BB623">
      <w:pPr>
        <w:spacing w:afterLines="50" w:line="360" w:lineRule="auto"/>
        <w:jc w:val="center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磋商报价一览表</w:t>
      </w:r>
    </w:p>
    <w:p w14:paraId="7F65EF94">
      <w:pPr>
        <w:tabs>
          <w:tab w:val="left" w:pos="7200"/>
          <w:tab w:val="left" w:pos="8504"/>
        </w:tabs>
        <w:spacing w:line="360" w:lineRule="auto"/>
        <w:ind w:right="-1"/>
        <w:rPr>
          <w:szCs w:val="21"/>
        </w:rPr>
      </w:pPr>
    </w:p>
    <w:tbl>
      <w:tblPr>
        <w:tblStyle w:val="8"/>
        <w:tblW w:w="4970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6"/>
        <w:gridCol w:w="6445"/>
      </w:tblGrid>
      <w:tr w14:paraId="4D8BCF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509" w:type="pct"/>
            <w:vAlign w:val="center"/>
          </w:tcPr>
          <w:p w14:paraId="41C44B3B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</w:t>
            </w:r>
          </w:p>
        </w:tc>
        <w:tc>
          <w:tcPr>
            <w:tcW w:w="3490" w:type="pct"/>
            <w:vAlign w:val="center"/>
          </w:tcPr>
          <w:p w14:paraId="47F8CE96">
            <w:pPr>
              <w:kinsoku w:val="0"/>
              <w:spacing w:line="38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zh-CN" w:eastAsia="zh-CN"/>
              </w:rPr>
              <w:t>业务专用材料购置项目—美国白蛾性诱捕器采购</w:t>
            </w:r>
          </w:p>
        </w:tc>
      </w:tr>
      <w:tr w14:paraId="01EBE8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509" w:type="pct"/>
            <w:vAlign w:val="center"/>
          </w:tcPr>
          <w:p w14:paraId="6C4BA5A0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项目编号</w:t>
            </w:r>
          </w:p>
        </w:tc>
        <w:tc>
          <w:tcPr>
            <w:tcW w:w="3490" w:type="pct"/>
            <w:vAlign w:val="center"/>
          </w:tcPr>
          <w:p w14:paraId="7B768377">
            <w:pPr>
              <w:kinsoku w:val="0"/>
              <w:spacing w:line="38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zh-CN" w:eastAsia="zh-CN"/>
              </w:rPr>
              <w:t>SXLX-HW-2026-005</w:t>
            </w:r>
          </w:p>
        </w:tc>
      </w:tr>
      <w:tr w14:paraId="11B008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509" w:type="pct"/>
            <w:vAlign w:val="center"/>
          </w:tcPr>
          <w:p w14:paraId="088FA9FF">
            <w:pPr>
              <w:kinsoku w:val="0"/>
              <w:spacing w:line="38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数量</w:t>
            </w:r>
          </w:p>
        </w:tc>
        <w:tc>
          <w:tcPr>
            <w:tcW w:w="3490" w:type="pct"/>
            <w:vAlign w:val="center"/>
          </w:tcPr>
          <w:p w14:paraId="06517BCB">
            <w:pPr>
              <w:kinsoku w:val="0"/>
              <w:spacing w:line="38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1200套</w:t>
            </w:r>
          </w:p>
        </w:tc>
      </w:tr>
      <w:tr w14:paraId="2D7689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1509" w:type="pct"/>
            <w:vAlign w:val="center"/>
          </w:tcPr>
          <w:p w14:paraId="6DD76399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磋商总报价</w:t>
            </w:r>
          </w:p>
          <w:p w14:paraId="66AA0C3C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（以“元”为单位，保留小数点后两位）</w:t>
            </w:r>
          </w:p>
        </w:tc>
        <w:tc>
          <w:tcPr>
            <w:tcW w:w="3490" w:type="pct"/>
            <w:vAlign w:val="center"/>
          </w:tcPr>
          <w:p w14:paraId="48727729">
            <w:pPr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大写：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14:paraId="2F9F1C09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（￥：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14:paraId="2071CD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09" w:type="pct"/>
            <w:vAlign w:val="center"/>
          </w:tcPr>
          <w:p w14:paraId="7FBC40A9">
            <w:pPr>
              <w:kinsoku w:val="0"/>
              <w:spacing w:line="38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highlight w:val="none"/>
              </w:rPr>
              <w:t>期</w:t>
            </w:r>
          </w:p>
        </w:tc>
        <w:tc>
          <w:tcPr>
            <w:tcW w:w="3490" w:type="pct"/>
            <w:vAlign w:val="center"/>
          </w:tcPr>
          <w:p w14:paraId="1EAFDD2C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</w:p>
        </w:tc>
      </w:tr>
      <w:tr w14:paraId="198A82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509" w:type="pct"/>
            <w:vAlign w:val="center"/>
          </w:tcPr>
          <w:p w14:paraId="326E268B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质保期</w:t>
            </w:r>
          </w:p>
        </w:tc>
        <w:tc>
          <w:tcPr>
            <w:tcW w:w="3490" w:type="pct"/>
            <w:vAlign w:val="center"/>
          </w:tcPr>
          <w:p w14:paraId="59F43B4A">
            <w:pPr>
              <w:pStyle w:val="4"/>
              <w:spacing w:line="240" w:lineRule="auto"/>
              <w:rPr>
                <w:rFonts w:hint="eastAsia"/>
                <w:lang w:eastAsia="zh-CN"/>
              </w:rPr>
            </w:pPr>
          </w:p>
        </w:tc>
      </w:tr>
      <w:tr w14:paraId="74072A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1509" w:type="pct"/>
            <w:vAlign w:val="center"/>
          </w:tcPr>
          <w:p w14:paraId="7CEAF0BA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是否响应磋商文件中所有商务条款及合同主要条款内容</w:t>
            </w:r>
          </w:p>
        </w:tc>
        <w:tc>
          <w:tcPr>
            <w:tcW w:w="3490" w:type="pct"/>
            <w:vAlign w:val="center"/>
          </w:tcPr>
          <w:p w14:paraId="72BF56CE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</w:tr>
      <w:tr w14:paraId="0527C9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09" w:type="pct"/>
            <w:vAlign w:val="center"/>
          </w:tcPr>
          <w:p w14:paraId="10D7051D">
            <w:pPr>
              <w:kinsoku w:val="0"/>
              <w:spacing w:line="38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其他说明</w:t>
            </w:r>
          </w:p>
        </w:tc>
        <w:tc>
          <w:tcPr>
            <w:tcW w:w="3490" w:type="pct"/>
            <w:vAlign w:val="center"/>
          </w:tcPr>
          <w:p w14:paraId="5FEDC25E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</w:p>
        </w:tc>
      </w:tr>
    </w:tbl>
    <w:p w14:paraId="654EC7AE">
      <w:pPr>
        <w:spacing w:line="480" w:lineRule="auto"/>
        <w:ind w:right="540" w:rightChars="257"/>
        <w:rPr>
          <w:szCs w:val="21"/>
        </w:rPr>
      </w:pPr>
    </w:p>
    <w:p w14:paraId="664BE586">
      <w:pPr>
        <w:spacing w:line="480" w:lineRule="auto"/>
        <w:ind w:right="540" w:rightChars="257"/>
        <w:rPr>
          <w:szCs w:val="21"/>
        </w:rPr>
      </w:pPr>
    </w:p>
    <w:p w14:paraId="28FBC072">
      <w:pPr>
        <w:spacing w:line="480" w:lineRule="auto"/>
        <w:ind w:right="540" w:rightChars="257" w:firstLine="210" w:firstLineChars="100"/>
        <w:rPr>
          <w:szCs w:val="21"/>
        </w:rPr>
      </w:pPr>
      <w:r>
        <w:rPr>
          <w:rFonts w:hint="eastAsia"/>
          <w:szCs w:val="21"/>
          <w:lang w:eastAsia="zh-CN"/>
        </w:rPr>
        <w:t>供应商</w:t>
      </w:r>
      <w:r>
        <w:rPr>
          <w:rFonts w:hint="eastAsia"/>
          <w:szCs w:val="21"/>
        </w:rPr>
        <w:t>名称（公章）：</w:t>
      </w:r>
    </w:p>
    <w:p w14:paraId="2A957044">
      <w:pPr>
        <w:spacing w:line="480" w:lineRule="auto"/>
        <w:ind w:right="540" w:rightChars="257" w:firstLine="218" w:firstLineChars="100"/>
        <w:rPr>
          <w:szCs w:val="21"/>
        </w:rPr>
      </w:pPr>
      <w:r>
        <w:rPr>
          <w:rFonts w:hint="eastAsia"/>
          <w:spacing w:val="4"/>
          <w:szCs w:val="21"/>
        </w:rPr>
        <w:t>法定代表人或被授权人</w:t>
      </w:r>
      <w:r>
        <w:rPr>
          <w:rFonts w:hint="eastAsia"/>
          <w:szCs w:val="21"/>
        </w:rPr>
        <w:t>（签字或盖章）：</w:t>
      </w:r>
    </w:p>
    <w:p w14:paraId="1892CF07">
      <w:pPr>
        <w:spacing w:line="480" w:lineRule="auto"/>
        <w:ind w:right="540" w:rightChars="257" w:firstLine="210" w:firstLineChars="100"/>
        <w:rPr>
          <w:rFonts w:hint="eastAsia" w:eastAsia="宋体"/>
          <w:szCs w:val="21"/>
          <w:u w:val="single"/>
          <w:lang w:val="en-US" w:eastAsia="zh-CN"/>
        </w:rPr>
        <w:sectPr>
          <w:headerReference r:id="rId3" w:type="default"/>
          <w:footerReference r:id="rId4" w:type="default"/>
          <w:pgSz w:w="11907" w:h="16840"/>
          <w:pgMar w:top="1418" w:right="1418" w:bottom="1418" w:left="1418" w:header="907" w:footer="654" w:gutter="0"/>
          <w:pgNumType w:fmt="decimal"/>
          <w:cols w:space="720" w:num="1"/>
          <w:docGrid w:linePitch="312" w:charSpace="0"/>
        </w:sectPr>
      </w:pP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szCs w:val="21"/>
        </w:rPr>
        <w:t>年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none"/>
          <w:lang w:val="en-US" w:eastAsia="zh-CN"/>
        </w:rPr>
        <w:t>日</w:t>
      </w:r>
    </w:p>
    <w:p w14:paraId="6F58205F">
      <w:pPr>
        <w:spacing w:line="360" w:lineRule="auto"/>
        <w:ind w:firstLine="211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  <w:r>
        <w:rPr>
          <w:rFonts w:hint="eastAsia" w:ascii="宋体" w:hAnsi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第一次</w:t>
      </w:r>
      <w:r>
        <w:rPr>
          <w:rFonts w:hint="eastAsia" w:ascii="宋体" w:hAnsi="宋体"/>
          <w:b/>
          <w:sz w:val="32"/>
          <w:szCs w:val="32"/>
          <w:lang w:eastAsia="zh-CN"/>
        </w:rPr>
        <w:t>）</w:t>
      </w:r>
    </w:p>
    <w:p w14:paraId="79214049">
      <w:pPr>
        <w:tabs>
          <w:tab w:val="left" w:pos="7200"/>
          <w:tab w:val="left" w:pos="8504"/>
        </w:tabs>
        <w:spacing w:line="380" w:lineRule="exact"/>
        <w:rPr>
          <w:szCs w:val="21"/>
        </w:rPr>
      </w:pPr>
      <w:r>
        <w:rPr>
          <w:rFonts w:hint="eastAsia"/>
          <w:szCs w:val="21"/>
        </w:rPr>
        <w:t>项目名称：</w:t>
      </w:r>
    </w:p>
    <w:p w14:paraId="2C4A486D">
      <w:pPr>
        <w:spacing w:line="380" w:lineRule="exact"/>
        <w:rPr>
          <w:rFonts w:ascii="宋体" w:hAnsi="宋体"/>
          <w:iCs/>
          <w:szCs w:val="21"/>
        </w:rPr>
      </w:pPr>
      <w:r>
        <w:rPr>
          <w:rFonts w:hint="eastAsia"/>
          <w:szCs w:val="21"/>
        </w:rPr>
        <w:t>项目编号：</w:t>
      </w:r>
      <w:r>
        <w:rPr>
          <w:rFonts w:hint="eastAsia" w:ascii="宋体" w:hAnsi="宋体" w:cs="宋体"/>
          <w:b/>
          <w:bCs/>
          <w:szCs w:val="21"/>
        </w:rPr>
        <w:t xml:space="preserve">                          </w:t>
      </w:r>
      <w:r>
        <w:rPr>
          <w:rFonts w:ascii="宋体" w:hAnsi="宋体" w:cs="宋体"/>
          <w:b/>
          <w:bCs/>
          <w:szCs w:val="21"/>
        </w:rPr>
        <w:t xml:space="preserve">    </w:t>
      </w:r>
    </w:p>
    <w:tbl>
      <w:tblPr>
        <w:tblStyle w:val="7"/>
        <w:tblW w:w="4996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79"/>
        <w:gridCol w:w="1292"/>
        <w:gridCol w:w="1183"/>
        <w:gridCol w:w="1209"/>
        <w:gridCol w:w="1101"/>
        <w:gridCol w:w="1535"/>
        <w:gridCol w:w="930"/>
      </w:tblGrid>
      <w:tr w14:paraId="52B77D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5D8ADA93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742" w:type="pct"/>
            <w:vAlign w:val="center"/>
          </w:tcPr>
          <w:p w14:paraId="65244DAE">
            <w:pPr>
              <w:spacing w:line="38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名称</w:t>
            </w:r>
          </w:p>
        </w:tc>
        <w:tc>
          <w:tcPr>
            <w:tcW w:w="696" w:type="pct"/>
            <w:vAlign w:val="center"/>
          </w:tcPr>
          <w:p w14:paraId="212ED19D">
            <w:pPr>
              <w:spacing w:line="3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品牌、规格型号</w:t>
            </w:r>
          </w:p>
        </w:tc>
        <w:tc>
          <w:tcPr>
            <w:tcW w:w="637" w:type="pct"/>
            <w:vAlign w:val="center"/>
          </w:tcPr>
          <w:p w14:paraId="4BB50503">
            <w:pPr>
              <w:spacing w:line="3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生产厂家</w:t>
            </w:r>
          </w:p>
        </w:tc>
        <w:tc>
          <w:tcPr>
            <w:tcW w:w="651" w:type="pct"/>
          </w:tcPr>
          <w:p w14:paraId="4EB046FC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综合单价</w:t>
            </w:r>
          </w:p>
          <w:p w14:paraId="6203389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(元)</w:t>
            </w:r>
          </w:p>
        </w:tc>
        <w:tc>
          <w:tcPr>
            <w:tcW w:w="593" w:type="pct"/>
            <w:vAlign w:val="center"/>
          </w:tcPr>
          <w:p w14:paraId="026EC15E">
            <w:pPr>
              <w:spacing w:line="3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827" w:type="pct"/>
            <w:vAlign w:val="center"/>
          </w:tcPr>
          <w:p w14:paraId="623157EC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合计</w:t>
            </w:r>
            <w:r>
              <w:rPr>
                <w:rFonts w:hint="eastAsia"/>
                <w:szCs w:val="21"/>
              </w:rPr>
              <w:t>(元)</w:t>
            </w:r>
          </w:p>
        </w:tc>
        <w:tc>
          <w:tcPr>
            <w:tcW w:w="498" w:type="pct"/>
            <w:vAlign w:val="center"/>
          </w:tcPr>
          <w:p w14:paraId="59A23ED7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717C84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79D7A645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42" w:type="pct"/>
            <w:vAlign w:val="center"/>
          </w:tcPr>
          <w:p w14:paraId="6CE21F3A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pct"/>
            <w:vAlign w:val="center"/>
          </w:tcPr>
          <w:p w14:paraId="5CD16376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37" w:type="pct"/>
          </w:tcPr>
          <w:p w14:paraId="2F376194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51" w:type="pct"/>
          </w:tcPr>
          <w:p w14:paraId="2E23C57E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3" w:type="pct"/>
          </w:tcPr>
          <w:p w14:paraId="31BDCFB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7" w:type="pct"/>
          </w:tcPr>
          <w:p w14:paraId="5FCC436F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B75152B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71B14A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189F622F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2E848B65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pct"/>
            <w:vAlign w:val="center"/>
          </w:tcPr>
          <w:p w14:paraId="6C7E19C3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37" w:type="pct"/>
          </w:tcPr>
          <w:p w14:paraId="0E8ADEA0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51" w:type="pct"/>
          </w:tcPr>
          <w:p w14:paraId="679746DB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3" w:type="pct"/>
          </w:tcPr>
          <w:p w14:paraId="53475BE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7" w:type="pct"/>
          </w:tcPr>
          <w:p w14:paraId="2E2CAE13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128E36A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7EF979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55E803F0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D1107A6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pct"/>
            <w:vAlign w:val="center"/>
          </w:tcPr>
          <w:p w14:paraId="3954F528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37" w:type="pct"/>
          </w:tcPr>
          <w:p w14:paraId="5420FCEE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51" w:type="pct"/>
          </w:tcPr>
          <w:p w14:paraId="19057AA2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3" w:type="pct"/>
          </w:tcPr>
          <w:p w14:paraId="2CCC2BF9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7" w:type="pct"/>
          </w:tcPr>
          <w:p w14:paraId="598B4BC0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DF54B7E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2282C7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094" w:type="pct"/>
            <w:gridSpan w:val="2"/>
            <w:vAlign w:val="center"/>
          </w:tcPr>
          <w:p w14:paraId="08ED1EAB">
            <w:pPr>
              <w:spacing w:line="380" w:lineRule="exact"/>
              <w:ind w:right="24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合计总报价</w:t>
            </w:r>
          </w:p>
        </w:tc>
        <w:tc>
          <w:tcPr>
            <w:tcW w:w="3905" w:type="pct"/>
            <w:gridSpan w:val="6"/>
            <w:vAlign w:val="center"/>
          </w:tcPr>
          <w:p w14:paraId="7BE6F27D">
            <w:pPr>
              <w:adjustRightInd w:val="0"/>
              <w:snapToGrid w:val="0"/>
              <w:spacing w:line="3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人民币(</w:t>
            </w:r>
            <w:r>
              <w:rPr>
                <w:rFonts w:hint="eastAsia" w:ascii="宋体" w:hAnsi="宋体" w:cs="宋体"/>
                <w:szCs w:val="21"/>
              </w:rPr>
              <w:t>大写</w:t>
            </w:r>
            <w:r>
              <w:rPr>
                <w:rFonts w:ascii="宋体" w:hAnsi="宋体" w:cs="宋体"/>
                <w:szCs w:val="21"/>
              </w:rPr>
              <w:t>)</w:t>
            </w:r>
            <w:r>
              <w:rPr>
                <w:rFonts w:hint="eastAsia" w:ascii="宋体" w:hAnsi="宋体" w:cs="宋体"/>
                <w:szCs w:val="21"/>
              </w:rPr>
              <w:t>：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 w:cs="宋体"/>
                <w:szCs w:val="21"/>
              </w:rPr>
              <w:t>（￥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</w:tr>
    </w:tbl>
    <w:p w14:paraId="27BA259E">
      <w:pPr>
        <w:spacing w:line="380" w:lineRule="exact"/>
        <w:ind w:firstLine="420" w:firstLineChars="200"/>
        <w:jc w:val="left"/>
        <w:rPr>
          <w:rFonts w:ascii="宋体" w:hAnsi="宋体" w:cs="Arial"/>
          <w:szCs w:val="21"/>
        </w:rPr>
      </w:pPr>
      <w:r>
        <w:rPr>
          <w:rFonts w:hint="eastAsia" w:ascii="宋体" w:hAnsi="宋体"/>
          <w:iCs/>
          <w:szCs w:val="21"/>
        </w:rPr>
        <w:t>注：供应商可根据自身报价情况拓展表格，</w:t>
      </w:r>
      <w:r>
        <w:rPr>
          <w:rFonts w:hint="eastAsia" w:ascii="宋体" w:hAnsi="宋体" w:cs="Arial"/>
          <w:szCs w:val="21"/>
        </w:rPr>
        <w:t>以上各单价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</w:p>
    <w:p w14:paraId="243159E7">
      <w:pPr>
        <w:spacing w:line="380" w:lineRule="exact"/>
        <w:ind w:firstLine="422" w:firstLineChars="200"/>
        <w:jc w:val="left"/>
        <w:rPr>
          <w:rFonts w:ascii="宋体" w:hAnsi="宋体"/>
          <w:b/>
          <w:szCs w:val="21"/>
        </w:rPr>
      </w:pPr>
    </w:p>
    <w:p w14:paraId="02756D33">
      <w:pPr>
        <w:spacing w:line="480" w:lineRule="auto"/>
        <w:ind w:right="540" w:rightChars="257"/>
        <w:rPr>
          <w:szCs w:val="21"/>
        </w:rPr>
      </w:pPr>
    </w:p>
    <w:p w14:paraId="0B78F800">
      <w:pPr>
        <w:spacing w:line="480" w:lineRule="auto"/>
        <w:ind w:right="540" w:rightChars="257" w:firstLine="210" w:firstLineChars="100"/>
        <w:rPr>
          <w:szCs w:val="21"/>
        </w:rPr>
      </w:pPr>
    </w:p>
    <w:p w14:paraId="2F2D37D4">
      <w:pPr>
        <w:spacing w:line="480" w:lineRule="auto"/>
        <w:ind w:right="540" w:rightChars="257" w:firstLine="210" w:firstLineChars="100"/>
        <w:rPr>
          <w:szCs w:val="21"/>
        </w:rPr>
      </w:pPr>
      <w:r>
        <w:rPr>
          <w:rFonts w:hint="eastAsia"/>
          <w:szCs w:val="21"/>
        </w:rPr>
        <w:t>供应商名称（公章）：</w:t>
      </w:r>
    </w:p>
    <w:p w14:paraId="31F524E1">
      <w:pPr>
        <w:spacing w:line="480" w:lineRule="auto"/>
        <w:ind w:right="540" w:rightChars="257" w:firstLine="218" w:firstLineChars="100"/>
        <w:rPr>
          <w:szCs w:val="21"/>
        </w:rPr>
      </w:pPr>
      <w:r>
        <w:rPr>
          <w:rFonts w:hint="eastAsia"/>
          <w:spacing w:val="4"/>
          <w:szCs w:val="21"/>
        </w:rPr>
        <w:t>法定代表人或被授权人</w:t>
      </w:r>
      <w:r>
        <w:rPr>
          <w:rFonts w:hint="eastAsia"/>
          <w:szCs w:val="21"/>
        </w:rPr>
        <w:t>（签字或盖章）：</w:t>
      </w:r>
    </w:p>
    <w:p w14:paraId="60B0151E">
      <w:pPr>
        <w:spacing w:line="480" w:lineRule="auto"/>
        <w:ind w:firstLine="210" w:firstLineChars="100"/>
        <w:rPr>
          <w:szCs w:val="21"/>
        </w:rPr>
      </w:pP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szCs w:val="21"/>
        </w:rPr>
        <w:t>年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日</w:t>
      </w:r>
    </w:p>
    <w:p w14:paraId="3D8EF020">
      <w:pPr>
        <w:rPr>
          <w:szCs w:val="21"/>
        </w:rPr>
      </w:pPr>
      <w:r>
        <w:rPr>
          <w:szCs w:val="21"/>
        </w:rPr>
        <w:br w:type="page"/>
      </w:r>
    </w:p>
    <w:p w14:paraId="07454168">
      <w:pPr>
        <w:spacing w:afterLines="50" w:line="360" w:lineRule="auto"/>
        <w:jc w:val="center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  <w:lang w:val="en-US" w:eastAsia="zh-CN"/>
        </w:rPr>
        <w:t>二次</w:t>
      </w:r>
      <w:r>
        <w:rPr>
          <w:rFonts w:hint="eastAsia" w:ascii="宋体" w:hAnsi="宋体"/>
          <w:b/>
          <w:bCs/>
          <w:sz w:val="32"/>
        </w:rPr>
        <w:t>报价表</w:t>
      </w:r>
    </w:p>
    <w:p w14:paraId="243F11BC">
      <w:pPr>
        <w:tabs>
          <w:tab w:val="left" w:pos="7200"/>
          <w:tab w:val="left" w:pos="8504"/>
        </w:tabs>
        <w:spacing w:line="360" w:lineRule="auto"/>
        <w:ind w:right="-1"/>
        <w:rPr>
          <w:szCs w:val="21"/>
        </w:rPr>
      </w:pPr>
    </w:p>
    <w:tbl>
      <w:tblPr>
        <w:tblStyle w:val="8"/>
        <w:tblW w:w="928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9"/>
        <w:gridCol w:w="6499"/>
      </w:tblGrid>
      <w:tr w14:paraId="18AD35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789" w:type="dxa"/>
            <w:vAlign w:val="center"/>
          </w:tcPr>
          <w:p w14:paraId="0CCF8C5C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</w:t>
            </w:r>
          </w:p>
        </w:tc>
        <w:tc>
          <w:tcPr>
            <w:tcW w:w="6499" w:type="dxa"/>
            <w:shd w:val="clear" w:color="auto" w:fill="auto"/>
            <w:vAlign w:val="center"/>
          </w:tcPr>
          <w:p w14:paraId="30DBE437">
            <w:pPr>
              <w:kinsoku w:val="0"/>
              <w:spacing w:line="38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zh-CN" w:eastAsia="zh-CN"/>
              </w:rPr>
              <w:t>业务专用材料购置项目—美国白蛾性诱捕器采购</w:t>
            </w:r>
          </w:p>
        </w:tc>
      </w:tr>
      <w:tr w14:paraId="6E0ABD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789" w:type="dxa"/>
            <w:vAlign w:val="center"/>
          </w:tcPr>
          <w:p w14:paraId="7F8F2F62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项目编号</w:t>
            </w:r>
          </w:p>
        </w:tc>
        <w:tc>
          <w:tcPr>
            <w:tcW w:w="6499" w:type="dxa"/>
            <w:shd w:val="clear" w:color="auto" w:fill="auto"/>
            <w:vAlign w:val="center"/>
          </w:tcPr>
          <w:p w14:paraId="751FBC07">
            <w:pPr>
              <w:kinsoku w:val="0"/>
              <w:spacing w:line="38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zh-CN" w:eastAsia="zh-CN"/>
              </w:rPr>
              <w:t>SXLX-HW-2026-005</w:t>
            </w:r>
          </w:p>
        </w:tc>
      </w:tr>
      <w:tr w14:paraId="71E23B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789" w:type="dxa"/>
            <w:vAlign w:val="center"/>
          </w:tcPr>
          <w:p w14:paraId="160F2EDE">
            <w:pPr>
              <w:kinsoku w:val="0"/>
              <w:spacing w:line="38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数量</w:t>
            </w:r>
          </w:p>
        </w:tc>
        <w:tc>
          <w:tcPr>
            <w:tcW w:w="6499" w:type="dxa"/>
            <w:shd w:val="clear" w:color="auto" w:fill="auto"/>
            <w:vAlign w:val="center"/>
          </w:tcPr>
          <w:p w14:paraId="1D0C862F">
            <w:pPr>
              <w:kinsoku w:val="0"/>
              <w:spacing w:line="380" w:lineRule="exact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1200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套</w:t>
            </w:r>
          </w:p>
        </w:tc>
      </w:tr>
      <w:tr w14:paraId="789CCE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2789" w:type="dxa"/>
            <w:vAlign w:val="center"/>
          </w:tcPr>
          <w:p w14:paraId="19701E17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磋商总报价</w:t>
            </w:r>
          </w:p>
          <w:p w14:paraId="1FE50CA0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（以“元”为单位，保留小数点后两位）</w:t>
            </w:r>
          </w:p>
        </w:tc>
        <w:tc>
          <w:tcPr>
            <w:tcW w:w="6499" w:type="dxa"/>
            <w:vAlign w:val="center"/>
          </w:tcPr>
          <w:p w14:paraId="3D520C32">
            <w:pPr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大写：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14:paraId="6B408350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（￥：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14:paraId="1A4B55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789" w:type="dxa"/>
            <w:vAlign w:val="center"/>
          </w:tcPr>
          <w:p w14:paraId="1ACE755F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highlight w:val="none"/>
              </w:rPr>
              <w:t>期</w:t>
            </w:r>
          </w:p>
        </w:tc>
        <w:tc>
          <w:tcPr>
            <w:tcW w:w="6499" w:type="dxa"/>
            <w:vAlign w:val="center"/>
          </w:tcPr>
          <w:p w14:paraId="72DDA6D4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</w:p>
        </w:tc>
      </w:tr>
      <w:tr w14:paraId="76FCC5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789" w:type="dxa"/>
            <w:vAlign w:val="center"/>
          </w:tcPr>
          <w:p w14:paraId="693D702E">
            <w:pPr>
              <w:kinsoku w:val="0"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质保期</w:t>
            </w:r>
          </w:p>
        </w:tc>
        <w:tc>
          <w:tcPr>
            <w:tcW w:w="6499" w:type="dxa"/>
            <w:vAlign w:val="center"/>
          </w:tcPr>
          <w:p w14:paraId="3A0375FD">
            <w:pPr>
              <w:pStyle w:val="4"/>
              <w:spacing w:line="240" w:lineRule="auto"/>
              <w:rPr>
                <w:rFonts w:hint="eastAsia"/>
                <w:lang w:eastAsia="zh-CN"/>
              </w:rPr>
            </w:pPr>
          </w:p>
        </w:tc>
      </w:tr>
      <w:tr w14:paraId="5BBC72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2789" w:type="dxa"/>
            <w:vAlign w:val="center"/>
          </w:tcPr>
          <w:p w14:paraId="5C9FC8C8">
            <w:pPr>
              <w:kinsoku w:val="0"/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是否响应磋商文件中所有商务条款及合同主要条款内容</w:t>
            </w:r>
          </w:p>
        </w:tc>
        <w:tc>
          <w:tcPr>
            <w:tcW w:w="6499" w:type="dxa"/>
            <w:vAlign w:val="center"/>
          </w:tcPr>
          <w:p w14:paraId="1CE1B562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</w:p>
        </w:tc>
      </w:tr>
      <w:tr w14:paraId="5047B7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789" w:type="dxa"/>
            <w:vAlign w:val="center"/>
          </w:tcPr>
          <w:p w14:paraId="27F274A0">
            <w:pPr>
              <w:kinsoku w:val="0"/>
              <w:spacing w:line="38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其他说明</w:t>
            </w:r>
          </w:p>
        </w:tc>
        <w:tc>
          <w:tcPr>
            <w:tcW w:w="6499" w:type="dxa"/>
            <w:vAlign w:val="center"/>
          </w:tcPr>
          <w:p w14:paraId="488DD37D">
            <w:pPr>
              <w:kinsoku w:val="0"/>
              <w:spacing w:line="380" w:lineRule="exact"/>
              <w:rPr>
                <w:rFonts w:ascii="宋体" w:hAnsi="宋体" w:cs="宋体"/>
                <w:szCs w:val="21"/>
              </w:rPr>
            </w:pPr>
          </w:p>
        </w:tc>
      </w:tr>
    </w:tbl>
    <w:p w14:paraId="54DA89D7">
      <w:pPr>
        <w:bidi w:val="0"/>
        <w:rPr>
          <w:rFonts w:hint="eastAsia"/>
        </w:rPr>
      </w:pPr>
    </w:p>
    <w:p w14:paraId="1A4CEED5">
      <w:pPr>
        <w:spacing w:line="480" w:lineRule="auto"/>
        <w:ind w:right="540" w:rightChars="257"/>
        <w:rPr>
          <w:szCs w:val="21"/>
        </w:rPr>
      </w:pPr>
      <w:r>
        <w:rPr>
          <w:rFonts w:hint="eastAsia"/>
        </w:rPr>
        <w:t>注：</w:t>
      </w:r>
      <w:r>
        <w:t>本表无须提供在响应文件中，在二次报价环节和</w:t>
      </w:r>
      <w:r>
        <w:rPr>
          <w:rFonts w:hint="eastAsia"/>
          <w:lang w:val="en-US" w:eastAsia="zh-CN"/>
        </w:rPr>
        <w:t>分项报价表（第二次）</w:t>
      </w:r>
      <w:r>
        <w:t>一起填写后</w:t>
      </w:r>
      <w:r>
        <w:rPr>
          <w:rFonts w:hint="default"/>
        </w:rPr>
        <w:t>作为附件上传</w:t>
      </w:r>
      <w:r>
        <w:rPr>
          <w:rFonts w:hint="eastAsia"/>
        </w:rPr>
        <w:t>。</w:t>
      </w:r>
    </w:p>
    <w:p w14:paraId="0CB18B3C">
      <w:pPr>
        <w:spacing w:line="480" w:lineRule="auto"/>
        <w:ind w:right="540" w:rightChars="257"/>
        <w:rPr>
          <w:szCs w:val="21"/>
        </w:rPr>
      </w:pPr>
    </w:p>
    <w:p w14:paraId="01EFCE9D">
      <w:pPr>
        <w:spacing w:line="480" w:lineRule="auto"/>
        <w:ind w:right="540" w:rightChars="257" w:firstLine="210" w:firstLineChars="100"/>
        <w:rPr>
          <w:rFonts w:hint="eastAsia"/>
          <w:szCs w:val="21"/>
          <w:lang w:eastAsia="zh-CN"/>
        </w:rPr>
      </w:pPr>
    </w:p>
    <w:p w14:paraId="3DAFEA7B">
      <w:pPr>
        <w:spacing w:line="480" w:lineRule="auto"/>
        <w:ind w:right="540" w:rightChars="257" w:firstLine="210" w:firstLineChars="100"/>
        <w:rPr>
          <w:rFonts w:hint="eastAsia"/>
          <w:szCs w:val="21"/>
          <w:lang w:eastAsia="zh-CN"/>
        </w:rPr>
      </w:pPr>
    </w:p>
    <w:p w14:paraId="367B7B88">
      <w:pPr>
        <w:spacing w:line="480" w:lineRule="auto"/>
        <w:ind w:right="540" w:rightChars="257" w:firstLine="210" w:firstLineChars="100"/>
        <w:rPr>
          <w:szCs w:val="21"/>
        </w:rPr>
      </w:pPr>
      <w:r>
        <w:rPr>
          <w:rFonts w:hint="eastAsia"/>
          <w:szCs w:val="21"/>
          <w:lang w:eastAsia="zh-CN"/>
        </w:rPr>
        <w:t>供应商</w:t>
      </w:r>
      <w:r>
        <w:rPr>
          <w:rFonts w:hint="eastAsia"/>
          <w:szCs w:val="21"/>
        </w:rPr>
        <w:t>名称（公章）：</w:t>
      </w:r>
    </w:p>
    <w:p w14:paraId="11D513E5">
      <w:pPr>
        <w:spacing w:line="480" w:lineRule="auto"/>
        <w:ind w:right="540" w:rightChars="257" w:firstLine="218" w:firstLineChars="100"/>
        <w:rPr>
          <w:szCs w:val="21"/>
        </w:rPr>
      </w:pPr>
      <w:r>
        <w:rPr>
          <w:rFonts w:hint="eastAsia"/>
          <w:spacing w:val="4"/>
          <w:szCs w:val="21"/>
        </w:rPr>
        <w:t>法定代表人或被授权人</w:t>
      </w:r>
      <w:r>
        <w:rPr>
          <w:rFonts w:hint="eastAsia"/>
          <w:szCs w:val="21"/>
        </w:rPr>
        <w:t>（签字或盖章）：</w:t>
      </w:r>
    </w:p>
    <w:p w14:paraId="385BF3CB">
      <w:pPr>
        <w:spacing w:line="480" w:lineRule="auto"/>
        <w:ind w:right="540" w:rightChars="257" w:firstLine="210" w:firstLineChars="100"/>
        <w:rPr>
          <w:szCs w:val="21"/>
          <w:u w:val="single"/>
        </w:rPr>
        <w:sectPr>
          <w:headerReference r:id="rId5" w:type="default"/>
          <w:footerReference r:id="rId6" w:type="default"/>
          <w:pgSz w:w="11907" w:h="16840"/>
          <w:pgMar w:top="1418" w:right="1418" w:bottom="1418" w:left="1418" w:header="907" w:footer="654" w:gutter="0"/>
          <w:pgNumType w:fmt="decimal"/>
          <w:cols w:space="720" w:num="1"/>
          <w:docGrid w:linePitch="312" w:charSpace="0"/>
        </w:sectPr>
      </w:pP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szCs w:val="21"/>
        </w:rPr>
        <w:t>年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日</w:t>
      </w:r>
    </w:p>
    <w:p w14:paraId="6BA18861">
      <w:pPr>
        <w:spacing w:line="360" w:lineRule="auto"/>
        <w:ind w:firstLine="211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  <w:r>
        <w:rPr>
          <w:rFonts w:hint="eastAsia" w:ascii="宋体" w:hAnsi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第二次</w:t>
      </w:r>
      <w:r>
        <w:rPr>
          <w:rFonts w:hint="eastAsia" w:ascii="宋体" w:hAnsi="宋体"/>
          <w:b/>
          <w:sz w:val="32"/>
          <w:szCs w:val="32"/>
          <w:lang w:eastAsia="zh-CN"/>
        </w:rPr>
        <w:t>）</w:t>
      </w:r>
    </w:p>
    <w:p w14:paraId="302B1768">
      <w:pPr>
        <w:tabs>
          <w:tab w:val="left" w:pos="7200"/>
          <w:tab w:val="left" w:pos="8504"/>
        </w:tabs>
        <w:spacing w:line="380" w:lineRule="exact"/>
        <w:rPr>
          <w:szCs w:val="21"/>
        </w:rPr>
      </w:pPr>
      <w:r>
        <w:rPr>
          <w:rFonts w:hint="eastAsia"/>
          <w:szCs w:val="21"/>
        </w:rPr>
        <w:t>项目名称：</w:t>
      </w:r>
    </w:p>
    <w:p w14:paraId="2DE5BC2C">
      <w:pPr>
        <w:spacing w:line="380" w:lineRule="exact"/>
        <w:rPr>
          <w:rFonts w:ascii="宋体" w:hAnsi="宋体"/>
          <w:iCs/>
          <w:szCs w:val="21"/>
        </w:rPr>
      </w:pPr>
      <w:r>
        <w:rPr>
          <w:rFonts w:hint="eastAsia"/>
          <w:szCs w:val="21"/>
        </w:rPr>
        <w:t>项目编号：</w:t>
      </w:r>
      <w:r>
        <w:rPr>
          <w:rFonts w:hint="eastAsia" w:ascii="宋体" w:hAnsi="宋体" w:cs="宋体"/>
          <w:b/>
          <w:bCs/>
          <w:szCs w:val="21"/>
        </w:rPr>
        <w:t xml:space="preserve">                          </w:t>
      </w:r>
      <w:r>
        <w:rPr>
          <w:rFonts w:ascii="宋体" w:hAnsi="宋体" w:cs="宋体"/>
          <w:b/>
          <w:bCs/>
          <w:szCs w:val="21"/>
        </w:rPr>
        <w:t xml:space="preserve">    </w:t>
      </w:r>
    </w:p>
    <w:tbl>
      <w:tblPr>
        <w:tblStyle w:val="7"/>
        <w:tblW w:w="5444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78"/>
        <w:gridCol w:w="1292"/>
        <w:gridCol w:w="1181"/>
        <w:gridCol w:w="1207"/>
        <w:gridCol w:w="1101"/>
        <w:gridCol w:w="1535"/>
        <w:gridCol w:w="934"/>
      </w:tblGrid>
      <w:tr w14:paraId="52625E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5E9AB9B9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743" w:type="pct"/>
            <w:vAlign w:val="center"/>
          </w:tcPr>
          <w:p w14:paraId="7E249E54">
            <w:pPr>
              <w:spacing w:line="38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名称</w:t>
            </w:r>
          </w:p>
        </w:tc>
        <w:tc>
          <w:tcPr>
            <w:tcW w:w="696" w:type="pct"/>
            <w:vAlign w:val="center"/>
          </w:tcPr>
          <w:p w14:paraId="7549081F">
            <w:pPr>
              <w:spacing w:line="3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品牌、规格型号</w:t>
            </w:r>
          </w:p>
        </w:tc>
        <w:tc>
          <w:tcPr>
            <w:tcW w:w="636" w:type="pct"/>
            <w:vAlign w:val="center"/>
          </w:tcPr>
          <w:p w14:paraId="6F7CF40F">
            <w:pPr>
              <w:spacing w:line="3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生产厂家</w:t>
            </w:r>
          </w:p>
        </w:tc>
        <w:tc>
          <w:tcPr>
            <w:tcW w:w="650" w:type="pct"/>
          </w:tcPr>
          <w:p w14:paraId="5373312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综合单价</w:t>
            </w:r>
          </w:p>
          <w:p w14:paraId="7BA881D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(元)</w:t>
            </w:r>
          </w:p>
        </w:tc>
        <w:tc>
          <w:tcPr>
            <w:tcW w:w="593" w:type="pct"/>
            <w:vAlign w:val="center"/>
          </w:tcPr>
          <w:p w14:paraId="3C2CEDBE">
            <w:pPr>
              <w:spacing w:line="3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827" w:type="pct"/>
            <w:vAlign w:val="center"/>
          </w:tcPr>
          <w:p w14:paraId="374F5EF4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合计</w:t>
            </w:r>
            <w:r>
              <w:rPr>
                <w:rFonts w:hint="eastAsia"/>
                <w:szCs w:val="21"/>
              </w:rPr>
              <w:t>(元)</w:t>
            </w:r>
          </w:p>
        </w:tc>
        <w:tc>
          <w:tcPr>
            <w:tcW w:w="501" w:type="pct"/>
            <w:vAlign w:val="center"/>
          </w:tcPr>
          <w:p w14:paraId="2290690F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C3BA4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16A163B5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43" w:type="pct"/>
            <w:vAlign w:val="center"/>
          </w:tcPr>
          <w:p w14:paraId="72E3EDE6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pct"/>
            <w:vAlign w:val="center"/>
          </w:tcPr>
          <w:p w14:paraId="6968735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36" w:type="pct"/>
          </w:tcPr>
          <w:p w14:paraId="524A53AF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50" w:type="pct"/>
          </w:tcPr>
          <w:p w14:paraId="57B2AE53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3" w:type="pct"/>
          </w:tcPr>
          <w:p w14:paraId="11F9CF4F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7" w:type="pct"/>
          </w:tcPr>
          <w:p w14:paraId="4758ED9E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053715CD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9187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02CFC88B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3" w:type="pct"/>
            <w:vAlign w:val="center"/>
          </w:tcPr>
          <w:p w14:paraId="46A7244B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pct"/>
            <w:vAlign w:val="center"/>
          </w:tcPr>
          <w:p w14:paraId="240C31D3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36" w:type="pct"/>
          </w:tcPr>
          <w:p w14:paraId="35096373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50" w:type="pct"/>
          </w:tcPr>
          <w:p w14:paraId="3F966159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3" w:type="pct"/>
          </w:tcPr>
          <w:p w14:paraId="0DBD51F0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7" w:type="pct"/>
          </w:tcPr>
          <w:p w14:paraId="6423A418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F8B95C9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07ADEE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51" w:type="pct"/>
            <w:vAlign w:val="center"/>
          </w:tcPr>
          <w:p w14:paraId="5E85352D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3" w:type="pct"/>
            <w:vAlign w:val="center"/>
          </w:tcPr>
          <w:p w14:paraId="30BA752E">
            <w:pPr>
              <w:spacing w:line="3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pct"/>
            <w:vAlign w:val="center"/>
          </w:tcPr>
          <w:p w14:paraId="652ED06F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36" w:type="pct"/>
          </w:tcPr>
          <w:p w14:paraId="1751237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50" w:type="pct"/>
          </w:tcPr>
          <w:p w14:paraId="14D5FA3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93" w:type="pct"/>
          </w:tcPr>
          <w:p w14:paraId="4EDC8EAD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7" w:type="pct"/>
          </w:tcPr>
          <w:p w14:paraId="059645A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0515DB7">
            <w:pPr>
              <w:spacing w:line="48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4E8823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094" w:type="pct"/>
            <w:gridSpan w:val="2"/>
            <w:vAlign w:val="center"/>
          </w:tcPr>
          <w:p w14:paraId="23586D35">
            <w:pPr>
              <w:spacing w:line="380" w:lineRule="exact"/>
              <w:ind w:right="24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合计总报价</w:t>
            </w:r>
          </w:p>
        </w:tc>
        <w:tc>
          <w:tcPr>
            <w:tcW w:w="3905" w:type="pct"/>
            <w:gridSpan w:val="6"/>
            <w:vAlign w:val="center"/>
          </w:tcPr>
          <w:p w14:paraId="79A9A0C8">
            <w:pPr>
              <w:adjustRightInd w:val="0"/>
              <w:snapToGrid w:val="0"/>
              <w:spacing w:line="3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人民币(</w:t>
            </w:r>
            <w:r>
              <w:rPr>
                <w:rFonts w:hint="eastAsia" w:ascii="宋体" w:hAnsi="宋体" w:cs="宋体"/>
                <w:szCs w:val="21"/>
              </w:rPr>
              <w:t>大写</w:t>
            </w:r>
            <w:r>
              <w:rPr>
                <w:rFonts w:ascii="宋体" w:hAnsi="宋体" w:cs="宋体"/>
                <w:szCs w:val="21"/>
              </w:rPr>
              <w:t>)</w:t>
            </w:r>
            <w:r>
              <w:rPr>
                <w:rFonts w:hint="eastAsia" w:ascii="宋体" w:hAnsi="宋体" w:cs="宋体"/>
                <w:szCs w:val="21"/>
              </w:rPr>
              <w:t>：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 w:cs="宋体"/>
                <w:szCs w:val="21"/>
              </w:rPr>
              <w:t>（￥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</w:tr>
    </w:tbl>
    <w:p w14:paraId="34FBEEEF">
      <w:pPr>
        <w:bidi w:val="0"/>
        <w:rPr>
          <w:rFonts w:hint="eastAsia"/>
        </w:rPr>
      </w:pPr>
    </w:p>
    <w:p w14:paraId="1A1D7830">
      <w:pPr>
        <w:bidi w:val="0"/>
      </w:pPr>
      <w:r>
        <w:rPr>
          <w:rFonts w:hint="eastAsia"/>
        </w:rPr>
        <w:t>注：</w:t>
      </w:r>
      <w:r>
        <w:t>本表无须提供在响应文件中，在二次报价环节和二次报价表一起填写后</w:t>
      </w:r>
      <w:r>
        <w:rPr>
          <w:rFonts w:hint="default"/>
        </w:rPr>
        <w:t>作为附件上传</w:t>
      </w:r>
      <w:r>
        <w:rPr>
          <w:rFonts w:hint="eastAsia"/>
        </w:rPr>
        <w:t>。</w:t>
      </w:r>
    </w:p>
    <w:p w14:paraId="23E7C8D9">
      <w:pPr>
        <w:spacing w:line="380" w:lineRule="exact"/>
        <w:ind w:firstLine="422" w:firstLineChars="200"/>
        <w:jc w:val="left"/>
        <w:rPr>
          <w:rFonts w:ascii="宋体" w:hAnsi="宋体"/>
          <w:b/>
          <w:szCs w:val="21"/>
        </w:rPr>
      </w:pPr>
    </w:p>
    <w:p w14:paraId="461BC2A6">
      <w:pPr>
        <w:spacing w:line="480" w:lineRule="auto"/>
        <w:ind w:right="540" w:rightChars="257"/>
        <w:rPr>
          <w:szCs w:val="21"/>
        </w:rPr>
      </w:pPr>
    </w:p>
    <w:p w14:paraId="4B1AB4DD">
      <w:pPr>
        <w:spacing w:line="480" w:lineRule="auto"/>
        <w:ind w:right="540" w:rightChars="257" w:firstLine="210" w:firstLineChars="100"/>
        <w:rPr>
          <w:szCs w:val="21"/>
        </w:rPr>
      </w:pPr>
    </w:p>
    <w:p w14:paraId="168F84E5">
      <w:pPr>
        <w:spacing w:line="480" w:lineRule="auto"/>
        <w:ind w:right="540" w:rightChars="257" w:firstLine="210" w:firstLineChars="100"/>
        <w:rPr>
          <w:szCs w:val="21"/>
        </w:rPr>
      </w:pPr>
      <w:r>
        <w:rPr>
          <w:rFonts w:hint="eastAsia"/>
          <w:szCs w:val="21"/>
        </w:rPr>
        <w:t>供应商名称（公章）：</w:t>
      </w:r>
    </w:p>
    <w:p w14:paraId="1019A7C2">
      <w:pPr>
        <w:spacing w:line="480" w:lineRule="auto"/>
        <w:ind w:right="540" w:rightChars="257" w:firstLine="218" w:firstLineChars="100"/>
        <w:rPr>
          <w:szCs w:val="21"/>
        </w:rPr>
      </w:pPr>
      <w:r>
        <w:rPr>
          <w:rFonts w:hint="eastAsia"/>
          <w:spacing w:val="4"/>
          <w:szCs w:val="21"/>
        </w:rPr>
        <w:t>法定代表人或被授权人</w:t>
      </w:r>
      <w:r>
        <w:rPr>
          <w:rFonts w:hint="eastAsia"/>
          <w:szCs w:val="21"/>
        </w:rPr>
        <w:t>（签字或盖章）：</w:t>
      </w:r>
    </w:p>
    <w:p w14:paraId="25BD8BEE">
      <w:pPr>
        <w:pStyle w:val="2"/>
        <w:spacing w:line="480" w:lineRule="auto"/>
        <w:ind w:left="0" w:leftChars="0" w:firstLine="210" w:firstLineChars="100"/>
      </w:pP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szCs w:val="21"/>
        </w:rPr>
        <w:t>年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67A12">
    <w:pPr>
      <w:pStyle w:val="5"/>
      <w:pBdr>
        <w:top w:val="none" w:color="auto" w:sz="0" w:space="1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>
      <w:rPr>
        <w:rFonts w:hint="eastAsia" w:ascii="宋体" w:hAnsi="宋体"/>
        <w:bCs/>
      </w:rPr>
      <w:t xml:space="preserve">                                              </w:t>
    </w:r>
  </w:p>
  <w:p w14:paraId="057B35B9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08143">
    <w:pPr>
      <w:pStyle w:val="5"/>
      <w:pBdr>
        <w:top w:val="none" w:color="auto" w:sz="0" w:space="1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>
      <w:rPr>
        <w:rFonts w:hint="eastAsia" w:ascii="宋体" w:hAnsi="宋体"/>
        <w:bCs/>
      </w:rPr>
      <w:t xml:space="preserve">                                              </w:t>
    </w:r>
  </w:p>
  <w:p w14:paraId="6D298AA0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6B321">
    <w:pPr>
      <w:pStyle w:val="6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5DABB">
    <w:pPr>
      <w:pStyle w:val="6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67F113A3"/>
    <w:rsid w:val="01422176"/>
    <w:rsid w:val="0284387A"/>
    <w:rsid w:val="12E65167"/>
    <w:rsid w:val="135C2EF9"/>
    <w:rsid w:val="22E20C6B"/>
    <w:rsid w:val="236773C3"/>
    <w:rsid w:val="28C06BA0"/>
    <w:rsid w:val="2BDA0897"/>
    <w:rsid w:val="2C9F197B"/>
    <w:rsid w:val="2DA90D03"/>
    <w:rsid w:val="3140197F"/>
    <w:rsid w:val="32582CF8"/>
    <w:rsid w:val="37CA2FCD"/>
    <w:rsid w:val="38A30A45"/>
    <w:rsid w:val="391F0E90"/>
    <w:rsid w:val="3A704957"/>
    <w:rsid w:val="3D2E32F3"/>
    <w:rsid w:val="3D3879AE"/>
    <w:rsid w:val="416F4AF1"/>
    <w:rsid w:val="41807B75"/>
    <w:rsid w:val="41986C6D"/>
    <w:rsid w:val="48253225"/>
    <w:rsid w:val="49A308A5"/>
    <w:rsid w:val="4ACB00B3"/>
    <w:rsid w:val="4F247D92"/>
    <w:rsid w:val="53B3698A"/>
    <w:rsid w:val="540B7773"/>
    <w:rsid w:val="58A97BF2"/>
    <w:rsid w:val="5AD20FEA"/>
    <w:rsid w:val="5D6677C8"/>
    <w:rsid w:val="5E227B93"/>
    <w:rsid w:val="5F990328"/>
    <w:rsid w:val="60597AB8"/>
    <w:rsid w:val="621B3277"/>
    <w:rsid w:val="62793CAD"/>
    <w:rsid w:val="652006F6"/>
    <w:rsid w:val="676A7500"/>
    <w:rsid w:val="67F113A3"/>
    <w:rsid w:val="6C3C753D"/>
    <w:rsid w:val="6E386F5E"/>
    <w:rsid w:val="6F213E96"/>
    <w:rsid w:val="713A123F"/>
    <w:rsid w:val="75D67789"/>
    <w:rsid w:val="7C7B62F0"/>
    <w:rsid w:val="7E3A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Calibri" w:hAnsi="Calibri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2"/>
    <w:basedOn w:val="1"/>
    <w:qFormat/>
    <w:uiPriority w:val="0"/>
    <w:rPr>
      <w:rFonts w:hint="eastAsia"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678</Words>
  <Characters>708</Characters>
  <Lines>0</Lines>
  <Paragraphs>0</Paragraphs>
  <TotalTime>0</TotalTime>
  <ScaleCrop>false</ScaleCrop>
  <LinksUpToDate>false</LinksUpToDate>
  <CharactersWithSpaces>988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2024-08-23T01:12:00Z</dcterms:created>
  <dc:creator>李小闹。</dc:creator>
  <cp:lastModifiedBy>Baymax</cp:lastModifiedBy>
  <dcterms:modified xsi:type="dcterms:W3CDTF">2026-03-09T06:50:46Z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2A75C74FB58B47B897BD4BB7FF2F12CE_11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