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8155_WPSOffice_Level1"/>
      <w:bookmarkStart w:id="1" w:name="_Toc19222"/>
      <w:bookmarkStart w:id="2" w:name="_Toc23907"/>
      <w:bookmarkStart w:id="3" w:name="_Toc17038"/>
      <w:bookmarkStart w:id="4" w:name="_Toc10289_WPSOffice_Level1"/>
      <w:bookmarkStart w:id="5" w:name="_Toc26135_WPSOffice_Level1"/>
      <w:bookmarkStart w:id="6" w:name="_Toc6076"/>
      <w:bookmarkStart w:id="7" w:name="_Toc15915_WPSOffice_Level1"/>
      <w:bookmarkStart w:id="8" w:name="_Toc25285_WPSOffice_Level1"/>
      <w:bookmarkStart w:id="9" w:name="_Toc26074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6155_WPSOffice_Level1"/>
      <w:bookmarkStart w:id="12" w:name="_Toc26795_WPSOffice_Level1"/>
      <w:bookmarkStart w:id="13" w:name="_Toc30354"/>
      <w:bookmarkStart w:id="14" w:name="_Toc19936_WPSOffice_Level1"/>
      <w:bookmarkStart w:id="15" w:name="_Toc12125_WPSOffice_Level1"/>
      <w:bookmarkStart w:id="16" w:name="_Toc25525_WPSOffice_Level1"/>
      <w:bookmarkStart w:id="17" w:name="_Toc1667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7A5B9F9B">
      <w:pPr>
        <w:widowControl w:val="0"/>
        <w:spacing w:after="120" w:line="360" w:lineRule="auto"/>
        <w:ind w:left="420" w:leftChars="200" w:firstLine="420"/>
        <w:jc w:val="both"/>
        <w:rPr>
          <w:rFonts w:hint="eastAsia" w:ascii="仿宋" w:hAnsi="仿宋" w:eastAsia="仿宋" w:cs="仿宋"/>
          <w:kern w:val="0"/>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jc w:val="righ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4E65E8BC">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B53A8"/>
    <w:rsid w:val="3BCB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2026-03-26T05:36:00Z</dcterms:created>
  <dc:creator>四方衡裕</dc:creator>
  <cp:lastModifiedBy>四方衡裕</cp:lastModifiedBy>
  <dcterms:modified xsi:type="dcterms:W3CDTF">2026-03-26T05:37:24Z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24510CCB54D840CD803E5C0BCBAF5EBF_11</vt:lpwstr>
  </property>
  <property fmtid="{D5CDD505-2E9C-101B-9397-08002B2CF9AE}" pid="4" name="KSOTemplateDocerSaveRecord">
    <vt:lpwstr>eyJoZGlkIjoiYTRhNTRmZWJhMTZhMGI4NTIwNzY3MmY4OGE4OTA2NmYiLCJ1c2VySWQiOiIxNjgwMDIxMjIyIn0=</vt:lpwstr>
  </property>
</Properties>
</file>