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36296" w14:textId="77777777" w:rsidR="00A61200" w:rsidRPr="0080713D" w:rsidRDefault="00A61200" w:rsidP="00A61200">
      <w:pPr>
        <w:spacing w:line="360" w:lineRule="auto"/>
        <w:jc w:val="center"/>
        <w:rPr>
          <w:rFonts w:ascii="宋体" w:hAnsi="宋体" w:hint="eastAsia"/>
          <w:b/>
          <w:sz w:val="28"/>
        </w:rPr>
      </w:pPr>
      <w:r w:rsidRPr="0080713D">
        <w:rPr>
          <w:rFonts w:ascii="宋体" w:hAnsi="宋体" w:hint="eastAsia"/>
          <w:b/>
          <w:sz w:val="28"/>
        </w:rPr>
        <w:t>一、</w:t>
      </w:r>
      <w:r>
        <w:rPr>
          <w:rFonts w:ascii="宋体" w:hAnsi="宋体" w:hint="eastAsia"/>
          <w:b/>
          <w:sz w:val="28"/>
        </w:rPr>
        <w:t>开标一览表</w:t>
      </w:r>
    </w:p>
    <w:p w14:paraId="55BA09AE" w14:textId="77777777" w:rsidR="00A61200" w:rsidRPr="0080713D" w:rsidRDefault="00A61200" w:rsidP="00A61200">
      <w:pPr>
        <w:spacing w:line="360" w:lineRule="auto"/>
        <w:ind w:firstLineChars="150" w:firstLine="360"/>
        <w:rPr>
          <w:rFonts w:ascii="宋体" w:hAnsi="宋体" w:hint="eastAsia"/>
          <w:sz w:val="24"/>
        </w:rPr>
      </w:pPr>
      <w:r w:rsidRPr="0080713D">
        <w:rPr>
          <w:rFonts w:ascii="宋体" w:hAnsi="宋体" w:hint="eastAsia"/>
          <w:sz w:val="24"/>
        </w:rPr>
        <w:t xml:space="preserve"> </w:t>
      </w:r>
    </w:p>
    <w:p w14:paraId="5D123558" w14:textId="77777777" w:rsidR="00A61200" w:rsidRPr="0080713D" w:rsidRDefault="00A61200" w:rsidP="00A61200">
      <w:pPr>
        <w:autoSpaceDE w:val="0"/>
        <w:autoSpaceDN w:val="0"/>
        <w:adjustRightInd w:val="0"/>
        <w:spacing w:line="360" w:lineRule="auto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u w:val="single"/>
          <w:lang w:val="zh-CN"/>
        </w:rPr>
        <w:t>西安市第三医院</w:t>
      </w:r>
      <w:r w:rsidRPr="0080713D">
        <w:rPr>
          <w:rFonts w:ascii="宋体" w:hAnsi="宋体" w:hint="eastAsia"/>
          <w:szCs w:val="21"/>
          <w:lang w:val="zh-CN"/>
        </w:rPr>
        <w:t>（采购人名称）：</w:t>
      </w:r>
    </w:p>
    <w:p w14:paraId="1E9568B5" w14:textId="77777777" w:rsidR="00A61200" w:rsidRPr="0080713D" w:rsidRDefault="00A61200" w:rsidP="00A6120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 w:rsidRPr="0080713D">
        <w:rPr>
          <w:rFonts w:ascii="宋体" w:hAnsi="宋体" w:hint="eastAsia"/>
          <w:szCs w:val="21"/>
          <w:lang w:val="zh-CN"/>
        </w:rPr>
        <w:t>我方已仔细研究了本项目</w:t>
      </w:r>
      <w:r>
        <w:rPr>
          <w:rFonts w:ascii="宋体" w:hAnsi="宋体" w:hint="eastAsia"/>
          <w:szCs w:val="21"/>
          <w:lang w:val="zh-CN"/>
        </w:rPr>
        <w:t>招标</w:t>
      </w:r>
      <w:r w:rsidRPr="0080713D">
        <w:rPr>
          <w:rFonts w:ascii="宋体" w:hAnsi="宋体" w:hint="eastAsia"/>
          <w:szCs w:val="21"/>
          <w:lang w:val="zh-CN"/>
        </w:rPr>
        <w:t>文件的全部内容，决定参加本项目投标。为此，我方郑重声明以下诸点，并负法律责任。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6554"/>
      </w:tblGrid>
      <w:tr w:rsidR="00A61200" w:rsidRPr="0080713D" w14:paraId="12176A8D" w14:textId="77777777" w:rsidTr="00A62283">
        <w:trPr>
          <w:cantSplit/>
          <w:trHeight w:val="937"/>
          <w:jc w:val="center"/>
        </w:trPr>
        <w:tc>
          <w:tcPr>
            <w:tcW w:w="2304" w:type="dxa"/>
            <w:vAlign w:val="center"/>
          </w:tcPr>
          <w:p w14:paraId="64DEA545" w14:textId="77777777" w:rsidR="00A61200" w:rsidRPr="0080713D" w:rsidRDefault="00A61200" w:rsidP="00A62283">
            <w:pPr>
              <w:pStyle w:val="ae"/>
              <w:spacing w:line="276" w:lineRule="auto"/>
              <w:jc w:val="center"/>
              <w:rPr>
                <w:rFonts w:hAnsi="宋体" w:hint="eastAsia"/>
                <w:b/>
                <w:szCs w:val="21"/>
              </w:rPr>
            </w:pPr>
            <w:r w:rsidRPr="0080713D">
              <w:rPr>
                <w:rFonts w:hAnsi="宋体" w:hint="eastAsia"/>
                <w:b/>
                <w:szCs w:val="21"/>
              </w:rPr>
              <w:t>项目名称</w:t>
            </w:r>
          </w:p>
        </w:tc>
        <w:tc>
          <w:tcPr>
            <w:tcW w:w="6554" w:type="dxa"/>
            <w:vAlign w:val="center"/>
          </w:tcPr>
          <w:p w14:paraId="4C7726C6" w14:textId="4E29DCAD" w:rsidR="00A61200" w:rsidRPr="00AA6CC7" w:rsidRDefault="00A61200" w:rsidP="00A62283">
            <w:pPr>
              <w:pStyle w:val="ae"/>
              <w:spacing w:line="360" w:lineRule="auto"/>
              <w:rPr>
                <w:rFonts w:hAnsi="宋体" w:hint="eastAsia"/>
                <w:b/>
                <w:szCs w:val="21"/>
                <w:u w:val="single"/>
              </w:rPr>
            </w:pPr>
            <w:r w:rsidRPr="00B76DA1">
              <w:rPr>
                <w:rFonts w:hAnsi="宋体"/>
                <w:szCs w:val="21"/>
              </w:rPr>
              <w:t>2025年办公日杂采购及一次性奶瓶项目</w:t>
            </w:r>
            <w:r w:rsidR="00224A73">
              <w:rPr>
                <w:rFonts w:hAnsi="宋体" w:hint="eastAsia"/>
                <w:szCs w:val="21"/>
              </w:rPr>
              <w:t>（二次）</w:t>
            </w:r>
            <w:r w:rsidRPr="00AA6CC7">
              <w:rPr>
                <w:rFonts w:hAnsi="宋体" w:hint="eastAsia"/>
                <w:szCs w:val="21"/>
                <w:u w:val="single"/>
              </w:rPr>
              <w:t xml:space="preserve">  </w:t>
            </w:r>
            <w:r>
              <w:rPr>
                <w:rFonts w:hAnsi="宋体" w:hint="eastAsia"/>
                <w:szCs w:val="21"/>
                <w:u w:val="single"/>
              </w:rPr>
              <w:t>2</w:t>
            </w:r>
            <w:r w:rsidRPr="00AA6CC7">
              <w:rPr>
                <w:rFonts w:hAnsi="宋体" w:hint="eastAsia"/>
                <w:szCs w:val="21"/>
                <w:u w:val="single"/>
              </w:rPr>
              <w:t>包  （</w:t>
            </w:r>
            <w:r>
              <w:rPr>
                <w:rFonts w:hAnsi="宋体" w:hint="eastAsia"/>
                <w:szCs w:val="21"/>
                <w:u w:val="single"/>
              </w:rPr>
              <w:t>一次性奶瓶</w:t>
            </w:r>
            <w:r w:rsidRPr="00AA6CC7">
              <w:rPr>
                <w:rFonts w:hAnsi="宋体" w:hint="eastAsia"/>
                <w:szCs w:val="21"/>
                <w:u w:val="single"/>
              </w:rPr>
              <w:t>）</w:t>
            </w:r>
          </w:p>
        </w:tc>
      </w:tr>
      <w:tr w:rsidR="00A61200" w:rsidRPr="0080713D" w14:paraId="1C120417" w14:textId="77777777" w:rsidTr="00A62283">
        <w:trPr>
          <w:cantSplit/>
          <w:trHeight w:val="967"/>
          <w:jc w:val="center"/>
        </w:trPr>
        <w:tc>
          <w:tcPr>
            <w:tcW w:w="2304" w:type="dxa"/>
            <w:vAlign w:val="center"/>
          </w:tcPr>
          <w:p w14:paraId="275F56ED" w14:textId="77777777" w:rsidR="00A61200" w:rsidRPr="0080713D" w:rsidRDefault="00A61200" w:rsidP="00A62283">
            <w:pPr>
              <w:pStyle w:val="ae"/>
              <w:spacing w:line="276" w:lineRule="auto"/>
              <w:jc w:val="center"/>
              <w:rPr>
                <w:rFonts w:hAnsi="宋体" w:hint="eastAsia"/>
                <w:b/>
                <w:szCs w:val="21"/>
              </w:rPr>
            </w:pPr>
            <w:r w:rsidRPr="0080713D">
              <w:rPr>
                <w:rFonts w:hAnsi="宋体" w:hint="eastAsia"/>
                <w:b/>
                <w:color w:val="000000"/>
                <w:szCs w:val="21"/>
              </w:rPr>
              <w:t>单价</w:t>
            </w:r>
            <w:r w:rsidRPr="0080713D">
              <w:rPr>
                <w:rFonts w:hAnsi="宋体" w:hint="eastAsia"/>
                <w:b/>
                <w:szCs w:val="21"/>
              </w:rPr>
              <w:t>（元</w:t>
            </w:r>
            <w:r>
              <w:rPr>
                <w:rFonts w:hAnsi="宋体" w:hint="eastAsia"/>
                <w:b/>
                <w:szCs w:val="21"/>
              </w:rPr>
              <w:t>/个</w:t>
            </w:r>
            <w:r w:rsidRPr="0080713D">
              <w:rPr>
                <w:rFonts w:hAnsi="宋体" w:hint="eastAsia"/>
                <w:b/>
                <w:szCs w:val="21"/>
              </w:rPr>
              <w:t>）</w:t>
            </w:r>
          </w:p>
        </w:tc>
        <w:tc>
          <w:tcPr>
            <w:tcW w:w="6554" w:type="dxa"/>
            <w:vAlign w:val="center"/>
          </w:tcPr>
          <w:p w14:paraId="0F968251" w14:textId="77777777" w:rsidR="00A61200" w:rsidRPr="0080713D" w:rsidRDefault="00A61200" w:rsidP="00A62283">
            <w:pPr>
              <w:pStyle w:val="ae"/>
              <w:spacing w:line="360" w:lineRule="auto"/>
              <w:rPr>
                <w:rFonts w:hAnsi="宋体" w:hint="eastAsia"/>
                <w:szCs w:val="21"/>
                <w:u w:val="single"/>
              </w:rPr>
            </w:pPr>
          </w:p>
        </w:tc>
      </w:tr>
      <w:tr w:rsidR="00A61200" w:rsidRPr="0080713D" w14:paraId="0E277598" w14:textId="77777777" w:rsidTr="00A62283">
        <w:trPr>
          <w:cantSplit/>
          <w:trHeight w:val="891"/>
          <w:jc w:val="center"/>
        </w:trPr>
        <w:tc>
          <w:tcPr>
            <w:tcW w:w="2304" w:type="dxa"/>
            <w:vAlign w:val="center"/>
          </w:tcPr>
          <w:p w14:paraId="7A33B5B4" w14:textId="77777777" w:rsidR="00A61200" w:rsidRPr="0080713D" w:rsidRDefault="00A61200" w:rsidP="00A62283">
            <w:pPr>
              <w:pStyle w:val="ae"/>
              <w:spacing w:line="276" w:lineRule="auto"/>
              <w:jc w:val="center"/>
              <w:rPr>
                <w:rFonts w:hAnsi="宋体" w:hint="eastAsia"/>
                <w:b/>
                <w:szCs w:val="21"/>
              </w:rPr>
            </w:pPr>
            <w:r w:rsidRPr="0080713D">
              <w:rPr>
                <w:rFonts w:hAnsi="宋体" w:hint="eastAsia"/>
                <w:b/>
                <w:szCs w:val="21"/>
              </w:rPr>
              <w:t>交货期</w:t>
            </w:r>
          </w:p>
        </w:tc>
        <w:tc>
          <w:tcPr>
            <w:tcW w:w="6554" w:type="dxa"/>
            <w:vAlign w:val="center"/>
          </w:tcPr>
          <w:p w14:paraId="2CCEA1F1" w14:textId="5AB4A2A6" w:rsidR="00A61200" w:rsidRPr="0080713D" w:rsidRDefault="00D53D7C" w:rsidP="00A62283">
            <w:pPr>
              <w:pStyle w:val="ae"/>
              <w:spacing w:line="360" w:lineRule="auto"/>
              <w:rPr>
                <w:rFonts w:ascii="仿宋_GB2312" w:eastAsia="仿宋_GB2312" w:hAnsi="仿宋_GB2312" w:cs="仿宋_GB2312" w:hint="eastAsia"/>
              </w:rPr>
            </w:pPr>
            <w:r w:rsidRPr="00D53D7C">
              <w:rPr>
                <w:rFonts w:hAnsi="宋体" w:hint="eastAsia"/>
                <w:szCs w:val="21"/>
              </w:rPr>
              <w:t>自合同签订之日起一年，或达到预算金额合同自动终止，甲方有供货需求时，可向乙方下达订单，乙方应于接到订单后48小时内按甲方订单要求送货至甲方指定地点。如遇特殊情况，须先向甲方通报，得到甲方许可后，在双方商定的时间内将货物送达甲方指定地点。</w:t>
            </w:r>
          </w:p>
        </w:tc>
      </w:tr>
      <w:tr w:rsidR="00A61200" w:rsidRPr="0080713D" w14:paraId="4311A4CC" w14:textId="77777777" w:rsidTr="00A62283">
        <w:trPr>
          <w:cantSplit/>
          <w:trHeight w:val="891"/>
          <w:jc w:val="center"/>
        </w:trPr>
        <w:tc>
          <w:tcPr>
            <w:tcW w:w="2304" w:type="dxa"/>
            <w:vAlign w:val="center"/>
          </w:tcPr>
          <w:p w14:paraId="1AD6EFEF" w14:textId="77777777" w:rsidR="00A61200" w:rsidRPr="0080713D" w:rsidRDefault="00A61200" w:rsidP="00A62283">
            <w:pPr>
              <w:pStyle w:val="ae"/>
              <w:spacing w:line="276" w:lineRule="auto"/>
              <w:jc w:val="center"/>
              <w:rPr>
                <w:rFonts w:hAnsi="宋体" w:hint="eastAsia"/>
                <w:b/>
                <w:szCs w:val="21"/>
              </w:rPr>
            </w:pPr>
            <w:r w:rsidRPr="0080713D">
              <w:rPr>
                <w:rFonts w:hAnsi="宋体" w:hint="eastAsia"/>
                <w:b/>
                <w:szCs w:val="21"/>
              </w:rPr>
              <w:t>交货地点</w:t>
            </w:r>
          </w:p>
        </w:tc>
        <w:tc>
          <w:tcPr>
            <w:tcW w:w="6554" w:type="dxa"/>
            <w:vAlign w:val="center"/>
          </w:tcPr>
          <w:p w14:paraId="42BF61A4" w14:textId="77777777" w:rsidR="00A61200" w:rsidRPr="0080713D" w:rsidRDefault="00A61200" w:rsidP="00A62283">
            <w:pPr>
              <w:pStyle w:val="ae"/>
              <w:spacing w:line="360" w:lineRule="auto"/>
              <w:rPr>
                <w:rFonts w:hAnsi="宋体" w:hint="eastAsia"/>
                <w:szCs w:val="21"/>
              </w:rPr>
            </w:pPr>
            <w:r w:rsidRPr="00FE299C">
              <w:rPr>
                <w:rFonts w:hAnsi="宋体"/>
                <w:szCs w:val="21"/>
              </w:rPr>
              <w:t>采购人指定地点。</w:t>
            </w:r>
          </w:p>
        </w:tc>
      </w:tr>
      <w:tr w:rsidR="00A61200" w:rsidRPr="0080713D" w14:paraId="757EA87B" w14:textId="77777777" w:rsidTr="00A62283">
        <w:trPr>
          <w:cantSplit/>
          <w:trHeight w:val="891"/>
          <w:jc w:val="center"/>
        </w:trPr>
        <w:tc>
          <w:tcPr>
            <w:tcW w:w="2304" w:type="dxa"/>
            <w:vAlign w:val="center"/>
          </w:tcPr>
          <w:p w14:paraId="16EC063F" w14:textId="77777777" w:rsidR="00A61200" w:rsidRPr="0080713D" w:rsidRDefault="00A61200" w:rsidP="00A62283">
            <w:pPr>
              <w:pStyle w:val="ae"/>
              <w:spacing w:line="276" w:lineRule="auto"/>
              <w:jc w:val="center"/>
              <w:rPr>
                <w:rFonts w:hAnsi="宋体" w:hint="eastAsia"/>
                <w:b/>
                <w:szCs w:val="21"/>
              </w:rPr>
            </w:pPr>
            <w:r w:rsidRPr="0080713D">
              <w:rPr>
                <w:rFonts w:hAnsi="宋体" w:hint="eastAsia"/>
                <w:b/>
                <w:szCs w:val="21"/>
              </w:rPr>
              <w:t>质保期</w:t>
            </w:r>
          </w:p>
        </w:tc>
        <w:tc>
          <w:tcPr>
            <w:tcW w:w="6554" w:type="dxa"/>
            <w:vAlign w:val="center"/>
          </w:tcPr>
          <w:p w14:paraId="77B85415" w14:textId="77777777" w:rsidR="00A61200" w:rsidRPr="0080713D" w:rsidRDefault="00A61200" w:rsidP="00A62283">
            <w:pPr>
              <w:pStyle w:val="ae"/>
              <w:spacing w:line="360" w:lineRule="auto"/>
              <w:rPr>
                <w:rFonts w:hAnsi="宋体" w:hint="eastAsia"/>
                <w:szCs w:val="21"/>
              </w:rPr>
            </w:pPr>
            <w:r w:rsidRPr="00FE299C">
              <w:rPr>
                <w:rFonts w:hAnsi="宋体"/>
                <w:szCs w:val="21"/>
              </w:rPr>
              <w:t>一年。乙方接到甲方的订单，以2个工作日内送货到达，如2个工作日内未到达，乙方要向甲方赔偿当日订单金额的30%作为补偿，配送从发货到运货、卸货的费用由供货商全部承担</w:t>
            </w:r>
            <w:r w:rsidRPr="001513ED">
              <w:rPr>
                <w:rFonts w:hAnsi="宋体" w:hint="eastAsia"/>
                <w:szCs w:val="21"/>
              </w:rPr>
              <w:t>。</w:t>
            </w:r>
          </w:p>
        </w:tc>
      </w:tr>
      <w:tr w:rsidR="00A61200" w:rsidRPr="0080713D" w14:paraId="3FCF9ADF" w14:textId="77777777" w:rsidTr="00A62283">
        <w:trPr>
          <w:cantSplit/>
          <w:trHeight w:val="807"/>
          <w:jc w:val="center"/>
        </w:trPr>
        <w:tc>
          <w:tcPr>
            <w:tcW w:w="2304" w:type="dxa"/>
            <w:vAlign w:val="center"/>
          </w:tcPr>
          <w:p w14:paraId="17126475" w14:textId="77777777" w:rsidR="00A61200" w:rsidRPr="0080713D" w:rsidRDefault="00A61200" w:rsidP="00A62283">
            <w:pPr>
              <w:pStyle w:val="ae"/>
              <w:spacing w:line="276" w:lineRule="auto"/>
              <w:jc w:val="center"/>
              <w:rPr>
                <w:rFonts w:hAnsi="宋体" w:hint="eastAsia"/>
                <w:b/>
                <w:szCs w:val="21"/>
              </w:rPr>
            </w:pPr>
            <w:r w:rsidRPr="0080713D">
              <w:rPr>
                <w:rFonts w:hAnsi="宋体" w:hint="eastAsia"/>
                <w:b/>
                <w:szCs w:val="21"/>
              </w:rPr>
              <w:t>其他说明事项</w:t>
            </w:r>
            <w:r w:rsidRPr="0080713D">
              <w:rPr>
                <w:rFonts w:hAnsi="宋体"/>
                <w:b/>
                <w:szCs w:val="21"/>
              </w:rPr>
              <w:t>（</w:t>
            </w:r>
            <w:r w:rsidRPr="0080713D">
              <w:rPr>
                <w:rFonts w:hAnsi="宋体" w:hint="eastAsia"/>
                <w:b/>
                <w:szCs w:val="21"/>
              </w:rPr>
              <w:t>如有</w:t>
            </w:r>
            <w:r w:rsidRPr="0080713D">
              <w:rPr>
                <w:rFonts w:hAnsi="宋体"/>
                <w:b/>
                <w:szCs w:val="21"/>
              </w:rPr>
              <w:t>）</w:t>
            </w:r>
          </w:p>
        </w:tc>
        <w:tc>
          <w:tcPr>
            <w:tcW w:w="6554" w:type="dxa"/>
            <w:vAlign w:val="center"/>
          </w:tcPr>
          <w:p w14:paraId="37A49407" w14:textId="77777777" w:rsidR="00A61200" w:rsidRPr="0080713D" w:rsidRDefault="00A61200" w:rsidP="00A62283">
            <w:pPr>
              <w:pStyle w:val="ae"/>
              <w:spacing w:line="360" w:lineRule="auto"/>
              <w:rPr>
                <w:rFonts w:hAnsi="宋体" w:hint="eastAsia"/>
                <w:szCs w:val="21"/>
                <w:u w:val="single"/>
              </w:rPr>
            </w:pPr>
          </w:p>
        </w:tc>
      </w:tr>
    </w:tbl>
    <w:p w14:paraId="1A753E0C" w14:textId="77777777" w:rsidR="00A61200" w:rsidRPr="0080713D" w:rsidRDefault="00A61200" w:rsidP="00A6120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 w:rsidRPr="0080713D">
        <w:rPr>
          <w:rFonts w:ascii="宋体" w:hAnsi="宋体" w:hint="eastAsia"/>
          <w:szCs w:val="21"/>
          <w:lang w:val="zh-CN"/>
        </w:rPr>
        <w:t>1．我方承诺除合同条款、商务和技术偏差表列出的偏差外，我方响应</w:t>
      </w:r>
      <w:r>
        <w:rPr>
          <w:rFonts w:ascii="宋体" w:hAnsi="宋体" w:hint="eastAsia"/>
          <w:szCs w:val="21"/>
          <w:lang w:val="zh-CN"/>
        </w:rPr>
        <w:t>招标</w:t>
      </w:r>
      <w:r w:rsidRPr="0080713D">
        <w:rPr>
          <w:rFonts w:ascii="宋体" w:hAnsi="宋体" w:hint="eastAsia"/>
          <w:szCs w:val="21"/>
          <w:lang w:val="zh-CN"/>
        </w:rPr>
        <w:t>文件的全部要求。</w:t>
      </w:r>
    </w:p>
    <w:p w14:paraId="1EDA0E74" w14:textId="77777777" w:rsidR="00A61200" w:rsidRPr="0080713D" w:rsidRDefault="00A61200" w:rsidP="00A6120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 w:rsidRPr="0080713D">
        <w:rPr>
          <w:rFonts w:ascii="宋体" w:hAnsi="宋体" w:hint="eastAsia"/>
          <w:szCs w:val="21"/>
          <w:lang w:val="zh-CN"/>
        </w:rPr>
        <w:t>2．我方承诺的</w:t>
      </w:r>
      <w:r>
        <w:rPr>
          <w:rFonts w:ascii="宋体" w:hAnsi="宋体" w:hint="eastAsia"/>
          <w:szCs w:val="21"/>
          <w:lang w:val="zh-CN"/>
        </w:rPr>
        <w:t>投标</w:t>
      </w:r>
      <w:r w:rsidRPr="0080713D">
        <w:rPr>
          <w:rFonts w:ascii="宋体" w:hAnsi="宋体" w:hint="eastAsia"/>
          <w:szCs w:val="21"/>
          <w:lang w:val="zh-CN"/>
        </w:rPr>
        <w:t>文件有效期为投标截止之日起</w:t>
      </w:r>
      <w:r w:rsidRPr="0080713D">
        <w:rPr>
          <w:rFonts w:ascii="宋体" w:hAnsi="宋体"/>
          <w:szCs w:val="21"/>
          <w:lang w:val="zh-CN"/>
        </w:rPr>
        <w:t>90</w:t>
      </w:r>
      <w:r w:rsidRPr="0080713D">
        <w:rPr>
          <w:rFonts w:ascii="宋体" w:hAnsi="宋体" w:hint="eastAsia"/>
          <w:szCs w:val="21"/>
          <w:lang w:val="zh-CN"/>
        </w:rPr>
        <w:t>日历日，且在投标有效期内不撤销响应文件。</w:t>
      </w:r>
    </w:p>
    <w:p w14:paraId="2E69458B" w14:textId="77777777" w:rsidR="00A61200" w:rsidRPr="0080713D" w:rsidRDefault="00A61200" w:rsidP="00A6120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 w:rsidRPr="0080713D">
        <w:rPr>
          <w:rFonts w:ascii="宋体" w:hAnsi="宋体" w:hint="eastAsia"/>
          <w:szCs w:val="21"/>
          <w:lang w:val="zh-CN"/>
        </w:rPr>
        <w:t>3．如我方中标，我方承诺：</w:t>
      </w:r>
    </w:p>
    <w:p w14:paraId="179DB154" w14:textId="77777777" w:rsidR="00A61200" w:rsidRPr="0080713D" w:rsidRDefault="00A61200" w:rsidP="00A6120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 w:rsidRPr="0080713D">
        <w:rPr>
          <w:rFonts w:ascii="宋体" w:hAnsi="宋体" w:hint="eastAsia"/>
          <w:szCs w:val="21"/>
          <w:lang w:val="zh-CN"/>
        </w:rPr>
        <w:t>（1）收到成交通知书后，在规定的期限内与采购人签订合同；</w:t>
      </w:r>
    </w:p>
    <w:p w14:paraId="17A8901A" w14:textId="77777777" w:rsidR="00A61200" w:rsidRPr="0080713D" w:rsidRDefault="00A61200" w:rsidP="00A6120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 w:rsidRPr="0080713D">
        <w:rPr>
          <w:rFonts w:ascii="宋体" w:hAnsi="宋体" w:hint="eastAsia"/>
          <w:szCs w:val="21"/>
          <w:lang w:val="zh-CN"/>
        </w:rPr>
        <w:t>（2）在签订合同时不向采购人提出附加条件；</w:t>
      </w:r>
    </w:p>
    <w:p w14:paraId="38ACEBD8" w14:textId="77777777" w:rsidR="00A61200" w:rsidRPr="0080713D" w:rsidRDefault="00A61200" w:rsidP="00A6120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 w:rsidRPr="0080713D">
        <w:rPr>
          <w:rFonts w:ascii="宋体" w:hAnsi="宋体" w:hint="eastAsia"/>
          <w:szCs w:val="21"/>
          <w:lang w:val="zh-CN"/>
        </w:rPr>
        <w:t>（3）在合同约定的期限内完成合同规定的全部义务。</w:t>
      </w:r>
    </w:p>
    <w:p w14:paraId="5CE0925C" w14:textId="77777777" w:rsidR="00A61200" w:rsidRPr="0080713D" w:rsidRDefault="00A61200" w:rsidP="00A61200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 w:rsidRPr="0080713D">
        <w:rPr>
          <w:rFonts w:ascii="宋体" w:hAnsi="宋体" w:hint="eastAsia"/>
          <w:szCs w:val="21"/>
          <w:lang w:val="zh-CN"/>
        </w:rPr>
        <w:t>4．我方在此声明，所递交的投标文件及有关资料内容完整、真实和准确。</w:t>
      </w:r>
    </w:p>
    <w:p w14:paraId="12AA601F" w14:textId="77777777" w:rsidR="00A61200" w:rsidRPr="0080713D" w:rsidRDefault="00A61200" w:rsidP="00A61200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 w:hint="eastAsia"/>
          <w:szCs w:val="21"/>
          <w:lang w:val="zh-CN"/>
        </w:rPr>
      </w:pPr>
      <w:r w:rsidRPr="0080713D">
        <w:rPr>
          <w:rFonts w:ascii="宋体" w:hAnsi="宋体" w:hint="eastAsia"/>
          <w:szCs w:val="21"/>
          <w:lang w:val="zh-CN"/>
        </w:rPr>
        <w:t>供应商：</w:t>
      </w:r>
      <w:r w:rsidRPr="0080713D">
        <w:rPr>
          <w:rFonts w:ascii="宋体" w:hAnsi="宋体" w:hint="eastAsia"/>
          <w:szCs w:val="21"/>
          <w:u w:val="single"/>
          <w:lang w:val="zh-CN"/>
        </w:rPr>
        <w:t xml:space="preserve">                                        </w:t>
      </w:r>
      <w:r w:rsidRPr="0080713D">
        <w:rPr>
          <w:rFonts w:ascii="宋体" w:hAnsi="宋体" w:hint="eastAsia"/>
          <w:szCs w:val="21"/>
          <w:lang w:val="zh-CN"/>
        </w:rPr>
        <w:t>（盖单位公章）</w:t>
      </w:r>
    </w:p>
    <w:p w14:paraId="147918D8" w14:textId="77777777" w:rsidR="00A61200" w:rsidRDefault="00A61200" w:rsidP="00A61200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="宋体" w:hAnsi="宋体" w:hint="eastAsia"/>
          <w:szCs w:val="21"/>
          <w:lang w:val="zh-CN"/>
        </w:rPr>
      </w:pPr>
      <w:r w:rsidRPr="0080713D">
        <w:rPr>
          <w:rFonts w:ascii="宋体" w:hAnsi="宋体" w:hint="eastAsia"/>
          <w:szCs w:val="21"/>
          <w:lang w:val="zh-CN"/>
        </w:rPr>
        <w:t>年    月    日</w:t>
      </w:r>
    </w:p>
    <w:sectPr w:rsidR="00A61200" w:rsidSect="00A6120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99040" w14:textId="77777777" w:rsidR="00A0378D" w:rsidRDefault="00A0378D" w:rsidP="00224A73">
      <w:r>
        <w:separator/>
      </w:r>
    </w:p>
  </w:endnote>
  <w:endnote w:type="continuationSeparator" w:id="0">
    <w:p w14:paraId="6AE66A65" w14:textId="77777777" w:rsidR="00A0378D" w:rsidRDefault="00A0378D" w:rsidP="00224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宋体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C7E13" w14:textId="77777777" w:rsidR="00A0378D" w:rsidRDefault="00A0378D" w:rsidP="00224A73">
      <w:r>
        <w:separator/>
      </w:r>
    </w:p>
  </w:footnote>
  <w:footnote w:type="continuationSeparator" w:id="0">
    <w:p w14:paraId="0B5F72CB" w14:textId="77777777" w:rsidR="00A0378D" w:rsidRDefault="00A0378D" w:rsidP="00224A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200"/>
    <w:rsid w:val="00036629"/>
    <w:rsid w:val="00224A73"/>
    <w:rsid w:val="002A7058"/>
    <w:rsid w:val="004F36D7"/>
    <w:rsid w:val="00A0378D"/>
    <w:rsid w:val="00A61200"/>
    <w:rsid w:val="00AB4473"/>
    <w:rsid w:val="00C06806"/>
    <w:rsid w:val="00CB7656"/>
    <w:rsid w:val="00D53D7C"/>
    <w:rsid w:val="00EF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2C385"/>
  <w15:chartTrackingRefBased/>
  <w15:docId w15:val="{B4EDA59C-A1F3-45B7-96C4-F7ED9EC6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200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6120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1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12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1200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1200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1200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120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120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120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61200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6120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612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61200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61200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61200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6120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6120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6120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612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61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12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612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12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612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120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61200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6120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61200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A61200"/>
    <w:rPr>
      <w:b/>
      <w:bCs/>
      <w:smallCaps/>
      <w:color w:val="365F91" w:themeColor="accent1" w:themeShade="BF"/>
      <w:spacing w:val="5"/>
    </w:rPr>
  </w:style>
  <w:style w:type="paragraph" w:styleId="ae">
    <w:name w:val="Plain Text"/>
    <w:basedOn w:val="a"/>
    <w:link w:val="af"/>
    <w:qFormat/>
    <w:rsid w:val="00A61200"/>
    <w:rPr>
      <w:rFonts w:ascii="宋体" w:eastAsia="宋体" w:hAnsi="Courier New" w:cs="Times New Roman"/>
      <w:szCs w:val="20"/>
    </w:rPr>
  </w:style>
  <w:style w:type="character" w:customStyle="1" w:styleId="af">
    <w:name w:val="纯文本 字符"/>
    <w:basedOn w:val="a0"/>
    <w:link w:val="ae"/>
    <w:qFormat/>
    <w:rsid w:val="00A61200"/>
    <w:rPr>
      <w:rFonts w:ascii="宋体" w:eastAsia="宋体" w:hAnsi="Courier New" w:cs="Times New Roman"/>
      <w:szCs w:val="20"/>
    </w:rPr>
  </w:style>
  <w:style w:type="paragraph" w:styleId="af0">
    <w:name w:val="header"/>
    <w:basedOn w:val="a"/>
    <w:link w:val="af1"/>
    <w:uiPriority w:val="99"/>
    <w:unhideWhenUsed/>
    <w:rsid w:val="00224A7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224A73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224A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224A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Company>P R C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4</cp:revision>
  <dcterms:created xsi:type="dcterms:W3CDTF">2026-02-27T08:09:00Z</dcterms:created>
  <dcterms:modified xsi:type="dcterms:W3CDTF">2026-03-25T06:51:00Z</dcterms:modified>
</cp:coreProperties>
</file>