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5D729">
      <w:pPr>
        <w:numPr>
          <w:ilvl w:val="0"/>
          <w:numId w:val="0"/>
        </w:numPr>
        <w:bidi w:val="0"/>
        <w:jc w:val="center"/>
        <w:outlineLvl w:val="2"/>
        <w:rPr>
          <w:rFonts w:hint="default" w:ascii="仿宋_GB2312" w:hAnsi="仿宋_GB2312" w:eastAsia="仿宋_GB2312" w:cs="仿宋_GB2312"/>
          <w:highlight w:val="none"/>
          <w:lang w:val="en-US"/>
        </w:rPr>
      </w:pPr>
      <w:r>
        <w:rPr>
          <w:rFonts w:hint="eastAsia" w:ascii="仿宋_GB2312" w:hAnsi="仿宋_GB2312" w:eastAsia="仿宋_GB2312" w:cs="仿宋_GB2312"/>
          <w:b/>
          <w:bCs/>
          <w:highlight w:val="none"/>
          <w:lang w:val="en-US" w:eastAsia="zh-CN"/>
        </w:rPr>
        <w:t>承诺</w:t>
      </w:r>
    </w:p>
    <w:p w14:paraId="23ED1756">
      <w:pPr>
        <w:pStyle w:val="5"/>
        <w:keepNext w:val="0"/>
        <w:keepLines w:val="0"/>
        <w:pageBreakBefore w:val="0"/>
        <w:widowControl/>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val="0"/>
          <w:color w:val="000000"/>
          <w:kern w:val="0"/>
          <w:sz w:val="20"/>
          <w:szCs w:val="20"/>
          <w:highlight w:val="none"/>
          <w:lang w:val="en-US" w:eastAsia="zh-CN" w:bidi="ar-SA"/>
        </w:rPr>
      </w:pPr>
      <w:r>
        <w:rPr>
          <w:rFonts w:hint="eastAsia" w:ascii="仿宋" w:hAnsi="仿宋" w:eastAsia="仿宋" w:cs="仿宋"/>
          <w:b/>
          <w:bCs w:val="0"/>
          <w:color w:val="000000"/>
          <w:kern w:val="0"/>
          <w:sz w:val="20"/>
          <w:szCs w:val="20"/>
          <w:highlight w:val="none"/>
          <w:lang w:val="en-US" w:eastAsia="zh-CN" w:bidi="ar-SA"/>
        </w:rPr>
        <w:t>陕西省政府采购供应商拒绝政府采购领域商业贿赂承诺书（Ⅰ）</w:t>
      </w:r>
    </w:p>
    <w:p w14:paraId="3E5484D5">
      <w:pPr>
        <w:spacing w:line="360" w:lineRule="auto"/>
        <w:ind w:firstLine="400" w:firstLineChars="200"/>
        <w:jc w:val="left"/>
        <w:rPr>
          <w:rFonts w:hint="eastAsia" w:ascii="仿宋" w:hAnsi="仿宋" w:eastAsia="仿宋" w:cs="仿宋"/>
          <w:kern w:val="0"/>
          <w:sz w:val="20"/>
          <w:szCs w:val="20"/>
          <w:highlight w:val="none"/>
        </w:rPr>
      </w:pPr>
    </w:p>
    <w:p w14:paraId="1F64DDB8">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为响应党中央、国务院关于治理政府采购领域商业贿赂行为的号召，我公司在此庄严承诺：</w:t>
      </w:r>
    </w:p>
    <w:p w14:paraId="41A6C9EA">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1、在参与政府采购活动中遵纪守法、诚信经营、公平竞标。</w:t>
      </w:r>
    </w:p>
    <w:p w14:paraId="4747E802">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2、不向政府采购人、采购代理机构和政府采购评审专家进行任何形式的商业贿赂以谋取交易机会。</w:t>
      </w:r>
    </w:p>
    <w:p w14:paraId="23E5BA80">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3、不向政府采购代理机构和采购人提供虚假资质文件或采用虚假应标方式参与政府采购市场竞争并谋取中标、成交。</w:t>
      </w:r>
    </w:p>
    <w:p w14:paraId="6C453250">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4、不采取“围标、陪标”等商业欺诈手段获得政府采购</w:t>
      </w:r>
      <w:r>
        <w:rPr>
          <w:rFonts w:hint="eastAsia" w:ascii="仿宋" w:hAnsi="仿宋" w:eastAsia="仿宋" w:cs="仿宋"/>
          <w:kern w:val="0"/>
          <w:sz w:val="20"/>
          <w:szCs w:val="20"/>
          <w:highlight w:val="none"/>
          <w:lang w:eastAsia="zh-CN"/>
        </w:rPr>
        <w:t>订单</w:t>
      </w:r>
      <w:r>
        <w:rPr>
          <w:rFonts w:hint="eastAsia" w:ascii="仿宋" w:hAnsi="仿宋" w:eastAsia="仿宋" w:cs="仿宋"/>
          <w:kern w:val="0"/>
          <w:sz w:val="20"/>
          <w:szCs w:val="20"/>
          <w:highlight w:val="none"/>
        </w:rPr>
        <w:t>。</w:t>
      </w:r>
    </w:p>
    <w:p w14:paraId="34F9FB8E">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5、不采取不正当手段诋毁、排挤其他供应商。</w:t>
      </w:r>
    </w:p>
    <w:p w14:paraId="7B072177">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6、不在提供商品和服务时“偷梁换柱、以次充好”损害采购人的合法权益。</w:t>
      </w:r>
    </w:p>
    <w:p w14:paraId="4B5F8DB6">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7、不与采购人、采购代理机构政府采购评审专家</w:t>
      </w:r>
      <w:r>
        <w:rPr>
          <w:rFonts w:hint="eastAsia" w:ascii="仿宋" w:hAnsi="仿宋" w:eastAsia="仿宋" w:cs="仿宋"/>
          <w:kern w:val="0"/>
          <w:sz w:val="20"/>
          <w:szCs w:val="20"/>
          <w:highlight w:val="none"/>
          <w:lang w:eastAsia="zh-CN"/>
        </w:rPr>
        <w:t>或其他</w:t>
      </w:r>
      <w:r>
        <w:rPr>
          <w:rFonts w:hint="eastAsia" w:ascii="仿宋" w:hAnsi="仿宋" w:eastAsia="仿宋" w:cs="仿宋"/>
          <w:kern w:val="0"/>
          <w:sz w:val="20"/>
          <w:szCs w:val="20"/>
          <w:highlight w:val="none"/>
        </w:rPr>
        <w:t>供应商恶意串通，进行质疑和投诉，维护政府采购市场秩序。</w:t>
      </w:r>
    </w:p>
    <w:p w14:paraId="0B2700A4">
      <w:pPr>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8、尊重和接受政府采购监督管理部门的监督和政府采购代理机构招标采购要求，承担因违约行为给采购人造成的损失。</w:t>
      </w:r>
    </w:p>
    <w:p w14:paraId="658EC49F">
      <w:pPr>
        <w:spacing w:line="360" w:lineRule="auto"/>
        <w:ind w:left="661" w:leftChars="267" w:hanging="100" w:hangingChars="5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9、不发生其他有悖于政府采购公开、公平、公正和诚信原则的行为。</w:t>
      </w:r>
    </w:p>
    <w:p w14:paraId="32463E57">
      <w:pPr>
        <w:spacing w:line="360" w:lineRule="auto"/>
        <w:ind w:firstLine="600" w:firstLineChars="300"/>
        <w:jc w:val="left"/>
        <w:rPr>
          <w:rFonts w:hint="eastAsia" w:ascii="仿宋" w:hAnsi="仿宋" w:eastAsia="仿宋" w:cs="仿宋"/>
          <w:kern w:val="0"/>
          <w:sz w:val="20"/>
          <w:szCs w:val="20"/>
          <w:highlight w:val="none"/>
        </w:rPr>
      </w:pPr>
    </w:p>
    <w:p w14:paraId="46CA6182">
      <w:pPr>
        <w:spacing w:line="360" w:lineRule="auto"/>
        <w:ind w:firstLine="600" w:firstLineChars="3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承诺单位（盖章）：</w:t>
      </w:r>
    </w:p>
    <w:p w14:paraId="653E566C">
      <w:pPr>
        <w:spacing w:line="360" w:lineRule="auto"/>
        <w:ind w:firstLine="600" w:firstLineChars="3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全权代表（签字）：</w:t>
      </w:r>
    </w:p>
    <w:p w14:paraId="5169C43B">
      <w:pPr>
        <w:spacing w:line="360" w:lineRule="auto"/>
        <w:ind w:firstLine="600" w:firstLineChars="3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地    址：</w:t>
      </w:r>
    </w:p>
    <w:p w14:paraId="015AA4F9">
      <w:pPr>
        <w:spacing w:line="360" w:lineRule="auto"/>
        <w:ind w:firstLine="600" w:firstLineChars="3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邮    编：</w:t>
      </w:r>
    </w:p>
    <w:p w14:paraId="0E1ACC83">
      <w:pPr>
        <w:spacing w:line="360" w:lineRule="auto"/>
        <w:ind w:left="210" w:leftChars="100" w:firstLine="400" w:firstLineChars="2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电    话：</w:t>
      </w:r>
    </w:p>
    <w:p w14:paraId="7FBDD171">
      <w:pPr>
        <w:bidi w:val="0"/>
        <w:ind w:firstLine="1200" w:firstLineChars="600"/>
        <w:rPr>
          <w:highlight w:val="none"/>
        </w:rPr>
      </w:pPr>
      <w:r>
        <w:rPr>
          <w:rFonts w:hint="eastAsia" w:ascii="仿宋" w:hAnsi="仿宋" w:eastAsia="仿宋" w:cs="仿宋"/>
          <w:kern w:val="0"/>
          <w:sz w:val="20"/>
          <w:szCs w:val="20"/>
          <w:highlight w:val="none"/>
        </w:rPr>
        <w:t>年    月    日</w:t>
      </w:r>
    </w:p>
    <w:p w14:paraId="1CEDD808">
      <w:pPr>
        <w:rPr>
          <w:highlight w:val="none"/>
        </w:rPr>
      </w:pPr>
      <w:r>
        <w:rPr>
          <w:highlight w:val="none"/>
        </w:rPr>
        <w:br w:type="page"/>
      </w:r>
    </w:p>
    <w:p w14:paraId="446CFF28">
      <w:pPr>
        <w:spacing w:line="360" w:lineRule="auto"/>
        <w:jc w:val="center"/>
        <w:outlineLvl w:val="3"/>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rPr>
        <w:t>具备履行合同所必需的设备和专业技术能力</w:t>
      </w:r>
      <w:r>
        <w:rPr>
          <w:rFonts w:hint="eastAsia" w:ascii="仿宋" w:hAnsi="仿宋" w:eastAsia="仿宋" w:cs="仿宋"/>
          <w:b/>
          <w:bCs/>
          <w:color w:val="auto"/>
          <w:sz w:val="20"/>
          <w:szCs w:val="20"/>
          <w:highlight w:val="none"/>
          <w:lang w:eastAsia="zh-CN"/>
        </w:rPr>
        <w:t>声明（Ⅱ）</w:t>
      </w:r>
    </w:p>
    <w:p w14:paraId="32D90E3B">
      <w:pPr>
        <w:spacing w:line="360" w:lineRule="auto"/>
        <w:rPr>
          <w:rFonts w:hint="eastAsia" w:ascii="仿宋" w:hAnsi="仿宋" w:eastAsia="仿宋" w:cs="仿宋"/>
          <w:color w:val="auto"/>
          <w:sz w:val="20"/>
          <w:szCs w:val="20"/>
          <w:highlight w:val="none"/>
          <w:u w:val="single"/>
        </w:rPr>
      </w:pPr>
    </w:p>
    <w:p w14:paraId="79BDD8D9">
      <w:pPr>
        <w:spacing w:line="360" w:lineRule="auto"/>
        <w:rPr>
          <w:rFonts w:hint="default" w:ascii="仿宋" w:hAnsi="仿宋" w:eastAsia="仿宋" w:cs="仿宋"/>
          <w:color w:val="auto"/>
          <w:sz w:val="20"/>
          <w:szCs w:val="20"/>
          <w:highlight w:val="none"/>
          <w:u w:val="single"/>
          <w:lang w:val="en-US" w:eastAsia="zh-CN"/>
        </w:rPr>
      </w:pPr>
      <w:r>
        <w:rPr>
          <w:rFonts w:hint="eastAsia" w:ascii="仿宋" w:hAnsi="仿宋" w:eastAsia="仿宋" w:cs="仿宋"/>
          <w:color w:val="auto"/>
          <w:sz w:val="20"/>
          <w:szCs w:val="20"/>
          <w:highlight w:val="none"/>
          <w:u w:val="none"/>
        </w:rPr>
        <w:t>致：</w:t>
      </w:r>
      <w:r>
        <w:rPr>
          <w:rFonts w:hint="eastAsia" w:ascii="仿宋" w:hAnsi="仿宋" w:eastAsia="仿宋" w:cs="仿宋"/>
          <w:color w:val="auto"/>
          <w:sz w:val="20"/>
          <w:szCs w:val="20"/>
          <w:highlight w:val="none"/>
          <w:u w:val="single"/>
          <w:lang w:val="en-US" w:eastAsia="zh-CN"/>
        </w:rPr>
        <w:t>西安急救中心</w:t>
      </w:r>
    </w:p>
    <w:p w14:paraId="73EB344F">
      <w:pPr>
        <w:spacing w:line="360" w:lineRule="auto"/>
        <w:ind w:firstLine="480"/>
        <w:rPr>
          <w:rFonts w:hint="eastAsia" w:ascii="仿宋" w:hAnsi="仿宋" w:eastAsia="仿宋" w:cs="仿宋"/>
          <w:color w:val="auto"/>
          <w:sz w:val="20"/>
          <w:szCs w:val="20"/>
          <w:highlight w:val="none"/>
        </w:rPr>
      </w:pPr>
      <w:r>
        <w:rPr>
          <w:rFonts w:hint="eastAsia" w:ascii="仿宋" w:hAnsi="仿宋" w:eastAsia="仿宋" w:cs="仿宋"/>
          <w:b/>
          <w:color w:val="auto"/>
          <w:sz w:val="20"/>
          <w:szCs w:val="20"/>
          <w:highlight w:val="none"/>
        </w:rPr>
        <w:t>我方作为</w:t>
      </w:r>
      <w:r>
        <w:rPr>
          <w:rFonts w:hint="eastAsia" w:ascii="仿宋" w:hAnsi="仿宋" w:eastAsia="仿宋" w:cs="仿宋"/>
          <w:b/>
          <w:color w:val="auto"/>
          <w:sz w:val="20"/>
          <w:szCs w:val="20"/>
          <w:highlight w:val="none"/>
          <w:u w:val="none"/>
        </w:rPr>
        <w:t>项目名称</w:t>
      </w:r>
      <w:r>
        <w:rPr>
          <w:rFonts w:hint="eastAsia" w:ascii="仿宋" w:hAnsi="仿宋" w:eastAsia="仿宋" w:cs="仿宋"/>
          <w:b/>
          <w:color w:val="auto"/>
          <w:sz w:val="20"/>
          <w:szCs w:val="20"/>
          <w:highlight w:val="none"/>
          <w:u w:val="single"/>
        </w:rPr>
        <w:t xml:space="preserve"> </w:t>
      </w:r>
      <w:r>
        <w:rPr>
          <w:rFonts w:hint="eastAsia" w:ascii="仿宋" w:hAnsi="仿宋" w:eastAsia="仿宋" w:cs="仿宋"/>
          <w:b/>
          <w:color w:val="auto"/>
          <w:sz w:val="20"/>
          <w:szCs w:val="20"/>
          <w:highlight w:val="none"/>
          <w:u w:val="single"/>
          <w:lang w:val="en-US" w:eastAsia="zh-CN"/>
        </w:rPr>
        <w:t xml:space="preserve">    </w:t>
      </w:r>
      <w:r>
        <w:rPr>
          <w:rFonts w:hint="eastAsia" w:ascii="仿宋" w:hAnsi="仿宋" w:eastAsia="仿宋" w:cs="仿宋"/>
          <w:b/>
          <w:color w:val="auto"/>
          <w:sz w:val="20"/>
          <w:szCs w:val="20"/>
          <w:highlight w:val="none"/>
        </w:rPr>
        <w:t>（项目编号：</w:t>
      </w:r>
      <w:r>
        <w:rPr>
          <w:rFonts w:hint="eastAsia" w:ascii="仿宋" w:hAnsi="仿宋" w:eastAsia="仿宋" w:cs="仿宋"/>
          <w:b/>
          <w:color w:val="auto"/>
          <w:sz w:val="20"/>
          <w:szCs w:val="20"/>
          <w:highlight w:val="none"/>
          <w:u w:val="single"/>
        </w:rPr>
        <w:t xml:space="preserve">  </w:t>
      </w:r>
      <w:r>
        <w:rPr>
          <w:rFonts w:hint="eastAsia" w:ascii="仿宋" w:hAnsi="仿宋" w:eastAsia="仿宋" w:cs="仿宋"/>
          <w:b/>
          <w:color w:val="auto"/>
          <w:sz w:val="20"/>
          <w:szCs w:val="20"/>
          <w:highlight w:val="none"/>
          <w:u w:val="single"/>
          <w:lang w:val="en-US" w:eastAsia="zh-CN"/>
        </w:rPr>
        <w:t xml:space="preserve">  </w:t>
      </w:r>
      <w:r>
        <w:rPr>
          <w:rFonts w:hint="eastAsia" w:ascii="仿宋" w:hAnsi="仿宋" w:eastAsia="仿宋" w:cs="仿宋"/>
          <w:b/>
          <w:color w:val="auto"/>
          <w:sz w:val="20"/>
          <w:szCs w:val="20"/>
          <w:highlight w:val="none"/>
          <w:u w:val="single"/>
        </w:rPr>
        <w:t xml:space="preserve"> </w:t>
      </w:r>
      <w:r>
        <w:rPr>
          <w:rFonts w:hint="eastAsia" w:ascii="仿宋" w:hAnsi="仿宋" w:eastAsia="仿宋" w:cs="仿宋"/>
          <w:b/>
          <w:color w:val="auto"/>
          <w:sz w:val="20"/>
          <w:szCs w:val="20"/>
          <w:highlight w:val="none"/>
        </w:rPr>
        <w:t>）的</w:t>
      </w:r>
      <w:r>
        <w:rPr>
          <w:rFonts w:hint="eastAsia" w:ascii="仿宋" w:hAnsi="仿宋" w:eastAsia="仿宋" w:cs="仿宋"/>
          <w:b/>
          <w:color w:val="auto"/>
          <w:sz w:val="20"/>
          <w:szCs w:val="20"/>
          <w:highlight w:val="none"/>
          <w:lang w:eastAsia="zh-CN"/>
        </w:rPr>
        <w:t>投标单位</w:t>
      </w:r>
      <w:r>
        <w:rPr>
          <w:rFonts w:hint="eastAsia" w:ascii="仿宋" w:hAnsi="仿宋" w:eastAsia="仿宋" w:cs="仿宋"/>
          <w:b/>
          <w:color w:val="auto"/>
          <w:sz w:val="20"/>
          <w:szCs w:val="20"/>
          <w:highlight w:val="none"/>
        </w:rPr>
        <w:t>，在此郑重</w:t>
      </w:r>
      <w:r>
        <w:rPr>
          <w:rFonts w:hint="eastAsia" w:ascii="仿宋" w:hAnsi="仿宋" w:eastAsia="仿宋" w:cs="仿宋"/>
          <w:b/>
          <w:color w:val="auto"/>
          <w:sz w:val="20"/>
          <w:szCs w:val="20"/>
          <w:highlight w:val="none"/>
          <w:lang w:eastAsia="zh-CN"/>
        </w:rPr>
        <w:t>声明</w:t>
      </w:r>
      <w:r>
        <w:rPr>
          <w:rFonts w:hint="eastAsia" w:ascii="仿宋" w:hAnsi="仿宋" w:eastAsia="仿宋" w:cs="仿宋"/>
          <w:b/>
          <w:color w:val="auto"/>
          <w:sz w:val="20"/>
          <w:szCs w:val="20"/>
          <w:highlight w:val="none"/>
        </w:rPr>
        <w:t>：</w:t>
      </w:r>
    </w:p>
    <w:p w14:paraId="4C9335C3">
      <w:pPr>
        <w:spacing w:line="360" w:lineRule="auto"/>
        <w:ind w:firstLine="4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我公司具备履行合同所必需的设备和专业技术能力。</w:t>
      </w:r>
    </w:p>
    <w:p w14:paraId="6B902005">
      <w:pPr>
        <w:spacing w:line="360" w:lineRule="auto"/>
        <w:ind w:firstLine="480"/>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如有不实，我方将无条件地退出本项目的采购活动，并遵照《中华人民共和国政府采购法》有关“提供虚假材料的规定”接受处罚。</w:t>
      </w:r>
    </w:p>
    <w:p w14:paraId="5DD7F96F">
      <w:pPr>
        <w:spacing w:line="360" w:lineRule="auto"/>
        <w:ind w:firstLine="480"/>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特此承诺。</w:t>
      </w:r>
    </w:p>
    <w:p w14:paraId="2CBC7BDB">
      <w:pPr>
        <w:spacing w:line="360" w:lineRule="auto"/>
        <w:ind w:firstLine="480"/>
        <w:rPr>
          <w:rFonts w:hint="eastAsia" w:ascii="仿宋" w:hAnsi="仿宋" w:eastAsia="仿宋" w:cs="仿宋"/>
          <w:b/>
          <w:color w:val="auto"/>
          <w:sz w:val="20"/>
          <w:szCs w:val="20"/>
          <w:highlight w:val="none"/>
        </w:rPr>
      </w:pPr>
    </w:p>
    <w:p w14:paraId="4916B414">
      <w:pPr>
        <w:spacing w:line="360" w:lineRule="auto"/>
        <w:ind w:firstLine="400" w:firstLineChars="200"/>
        <w:jc w:val="right"/>
        <w:rPr>
          <w:rFonts w:hint="eastAsia" w:ascii="仿宋" w:hAnsi="仿宋" w:eastAsia="仿宋" w:cs="仿宋"/>
          <w:color w:val="auto"/>
          <w:sz w:val="20"/>
          <w:szCs w:val="20"/>
          <w:highlight w:val="none"/>
        </w:rPr>
      </w:pPr>
    </w:p>
    <w:p w14:paraId="507AD835">
      <w:pPr>
        <w:snapToGrid w:val="0"/>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投标人（单位名称及公章）：</w:t>
      </w:r>
    </w:p>
    <w:p w14:paraId="529EF7BE">
      <w:pPr>
        <w:snapToGrid w:val="0"/>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法定代表人或被授权人（签字或盖章）：</w:t>
      </w:r>
    </w:p>
    <w:p w14:paraId="11AAC59D">
      <w:pPr>
        <w:numPr>
          <w:ilvl w:val="0"/>
          <w:numId w:val="0"/>
        </w:numPr>
        <w:bidi w:val="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u w:val="single"/>
        </w:rPr>
        <w:t xml:space="preserve">  </w:t>
      </w:r>
    </w:p>
    <w:p w14:paraId="51FBB482">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0EC46B63">
      <w:pPr>
        <w:keepNext w:val="0"/>
        <w:keepLines w:val="0"/>
        <w:widowControl w:val="0"/>
        <w:numPr>
          <w:ilvl w:val="0"/>
          <w:numId w:val="0"/>
        </w:numPr>
        <w:topLinePunct w:val="0"/>
        <w:bidi w:val="0"/>
        <w:spacing w:before="0" w:afterLines="50" w:line="640" w:lineRule="exact"/>
        <w:ind w:leftChars="0"/>
        <w:jc w:val="center"/>
        <w:outlineLvl w:val="3"/>
        <w:rPr>
          <w:rFonts w:hint="eastAsia" w:ascii="仿宋" w:hAnsi="仿宋" w:eastAsia="仿宋" w:cs="仿宋"/>
          <w:b w:val="0"/>
          <w:sz w:val="20"/>
          <w:szCs w:val="20"/>
          <w:highlight w:val="none"/>
          <w:lang w:eastAsia="zh-CN"/>
        </w:rPr>
      </w:pPr>
      <w:r>
        <w:rPr>
          <w:rFonts w:hint="eastAsia" w:ascii="仿宋" w:hAnsi="仿宋" w:eastAsia="仿宋" w:cs="仿宋"/>
          <w:b/>
          <w:bCs w:val="0"/>
          <w:sz w:val="20"/>
          <w:szCs w:val="20"/>
          <w:highlight w:val="none"/>
        </w:rPr>
        <w:t>医用耗材“两票制”执行承诺书</w:t>
      </w:r>
      <w:r>
        <w:rPr>
          <w:rFonts w:hint="eastAsia" w:ascii="仿宋" w:hAnsi="仿宋" w:eastAsia="仿宋" w:cs="仿宋"/>
          <w:b/>
          <w:bCs w:val="0"/>
          <w:sz w:val="20"/>
          <w:szCs w:val="20"/>
          <w:highlight w:val="none"/>
          <w:lang w:eastAsia="zh-CN"/>
        </w:rPr>
        <w:t>（Ⅲ）</w:t>
      </w:r>
    </w:p>
    <w:p w14:paraId="7B09C8EA">
      <w:pPr>
        <w:widowControl w:val="0"/>
        <w:topLinePunct w:val="0"/>
        <w:bidi w:val="0"/>
        <w:spacing w:line="56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致</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u w:val="single"/>
          <w:lang w:val="en-US" w:eastAsia="zh-CN"/>
        </w:rPr>
        <w:t>西安急救中心</w:t>
      </w:r>
    </w:p>
    <w:p w14:paraId="183ED99C">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我方</w:t>
      </w:r>
      <w:r>
        <w:rPr>
          <w:rFonts w:hint="eastAsia" w:ascii="仿宋" w:hAnsi="仿宋" w:eastAsia="仿宋" w:cs="仿宋"/>
          <w:sz w:val="20"/>
          <w:szCs w:val="20"/>
          <w:highlight w:val="none"/>
          <w:lang w:val="en-US" w:eastAsia="zh-CN"/>
        </w:rPr>
        <w:t>作为</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lang w:val="en-US" w:eastAsia="zh-CN"/>
        </w:rPr>
        <w:t>日常</w:t>
      </w:r>
      <w:r>
        <w:rPr>
          <w:rFonts w:hint="eastAsia" w:ascii="仿宋" w:hAnsi="仿宋" w:eastAsia="仿宋" w:cs="仿宋"/>
          <w:sz w:val="20"/>
          <w:szCs w:val="20"/>
          <w:highlight w:val="none"/>
        </w:rPr>
        <w:t>医用耗材（含诊断试剂，以下统称医用耗材）的供应商，在此郑重承诺：</w:t>
      </w:r>
    </w:p>
    <w:p w14:paraId="2A9CF387">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一、我方将严格遵守国家及省市级关于实施医用耗材“两票制”的相关规定，确保所供应的医用耗材从生产厂家至</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rPr>
        <w:t>满足“两票制”相关规定。</w:t>
      </w:r>
    </w:p>
    <w:p w14:paraId="2C8F2B2D">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二、我方提供的所有票据均真实有效，符合国家法律法规要求，并愿意接受相关部门的监督检查。</w:t>
      </w:r>
    </w:p>
    <w:p w14:paraId="19BFC5C2">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三、如因我方原因导致“两票制”执行不到位，给贵单位造成任何经济损失或其他不良影响，我方愿承担相应的法律责任、经济赔偿、供应资格取消和相关合同终止。</w:t>
      </w:r>
    </w:p>
    <w:p w14:paraId="3EADADE5">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四、我方将积极配合贵单位及有关监管机构做好医用耗材“两票制”的落实工作，确保项目的顺利进行。</w:t>
      </w:r>
    </w:p>
    <w:p w14:paraId="5795155D">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五、本承诺书自签署之日起生效，直至该项目（合同）完成或双方另有约定为止。</w:t>
      </w:r>
    </w:p>
    <w:p w14:paraId="60B3F13D">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特此承诺！</w:t>
      </w:r>
    </w:p>
    <w:p w14:paraId="015776E1">
      <w:pPr>
        <w:widowControl w:val="0"/>
        <w:topLinePunct w:val="0"/>
        <w:bidi w:val="0"/>
        <w:spacing w:line="560" w:lineRule="exact"/>
        <w:ind w:firstLine="420"/>
        <w:rPr>
          <w:rFonts w:hint="eastAsia" w:ascii="仿宋" w:hAnsi="仿宋" w:eastAsia="仿宋" w:cs="仿宋"/>
          <w:sz w:val="20"/>
          <w:szCs w:val="20"/>
          <w:highlight w:val="none"/>
        </w:rPr>
      </w:pPr>
    </w:p>
    <w:p w14:paraId="249F9158">
      <w:pPr>
        <w:widowControl w:val="0"/>
        <w:topLinePunct w:val="0"/>
        <w:bidi w:val="0"/>
        <w:spacing w:line="560" w:lineRule="exact"/>
        <w:ind w:left="3360" w:leftChars="0" w:firstLine="42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供应商名称（盖章）：</w:t>
      </w:r>
    </w:p>
    <w:p w14:paraId="5341D636">
      <w:pPr>
        <w:widowControl w:val="0"/>
        <w:topLinePunct w:val="0"/>
        <w:bidi w:val="0"/>
        <w:spacing w:line="560" w:lineRule="exact"/>
        <w:ind w:left="3360" w:leftChars="0" w:firstLine="42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sz w:val="20"/>
          <w:szCs w:val="20"/>
          <w:highlight w:val="none"/>
          <w:lang w:val="en-US" w:eastAsia="zh-CN"/>
        </w:rPr>
        <w:t>或被授权人</w:t>
      </w:r>
      <w:r>
        <w:rPr>
          <w:rFonts w:hint="eastAsia" w:ascii="仿宋" w:hAnsi="仿宋" w:eastAsia="仿宋" w:cs="仿宋"/>
          <w:sz w:val="20"/>
          <w:szCs w:val="20"/>
          <w:highlight w:val="none"/>
        </w:rPr>
        <w:t>（签字</w:t>
      </w:r>
      <w:r>
        <w:rPr>
          <w:rFonts w:hint="eastAsia" w:ascii="仿宋" w:hAnsi="仿宋" w:eastAsia="仿宋" w:cs="仿宋"/>
          <w:sz w:val="20"/>
          <w:szCs w:val="20"/>
          <w:highlight w:val="none"/>
          <w:lang w:val="en-US" w:eastAsia="zh-CN"/>
        </w:rPr>
        <w:t>或盖章</w:t>
      </w:r>
      <w:r>
        <w:rPr>
          <w:rFonts w:hint="eastAsia" w:ascii="仿宋" w:hAnsi="仿宋" w:eastAsia="仿宋" w:cs="仿宋"/>
          <w:sz w:val="20"/>
          <w:szCs w:val="20"/>
          <w:highlight w:val="none"/>
        </w:rPr>
        <w:t>）：</w:t>
      </w:r>
    </w:p>
    <w:p w14:paraId="1BE15D20">
      <w:pPr>
        <w:numPr>
          <w:ilvl w:val="0"/>
          <w:numId w:val="0"/>
        </w:numPr>
        <w:bidi w:val="0"/>
        <w:ind w:firstLine="3800" w:firstLineChars="1900"/>
        <w:rPr>
          <w:rFonts w:hint="eastAsia" w:ascii="仿宋" w:hAnsi="仿宋" w:eastAsia="仿宋" w:cs="仿宋"/>
          <w:sz w:val="20"/>
          <w:szCs w:val="20"/>
          <w:highlight w:val="none"/>
        </w:rPr>
      </w:pPr>
      <w:r>
        <w:rPr>
          <w:rFonts w:hint="eastAsia" w:ascii="仿宋" w:hAnsi="仿宋" w:eastAsia="仿宋" w:cs="仿宋"/>
          <w:sz w:val="20"/>
          <w:szCs w:val="20"/>
          <w:highlight w:val="none"/>
        </w:rPr>
        <w:t>日期：____年__月__日</w:t>
      </w:r>
    </w:p>
    <w:p w14:paraId="128E4980">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789D4746">
      <w:pPr>
        <w:keepNext w:val="0"/>
        <w:keepLines w:val="0"/>
        <w:numPr>
          <w:ilvl w:val="0"/>
          <w:numId w:val="0"/>
        </w:numPr>
        <w:spacing w:before="0" w:after="0" w:line="640" w:lineRule="exact"/>
        <w:ind w:leftChars="0"/>
        <w:jc w:val="center"/>
        <w:outlineLvl w:val="3"/>
        <w:rPr>
          <w:rFonts w:hint="eastAsia" w:ascii="仿宋" w:hAnsi="仿宋" w:eastAsia="仿宋" w:cs="仿宋"/>
          <w:b w:val="0"/>
          <w:sz w:val="20"/>
          <w:szCs w:val="20"/>
          <w:highlight w:val="none"/>
          <w:lang w:eastAsia="zh-CN"/>
        </w:rPr>
      </w:pPr>
      <w:r>
        <w:rPr>
          <w:rFonts w:hint="eastAsia" w:ascii="仿宋" w:hAnsi="仿宋" w:eastAsia="仿宋" w:cs="仿宋"/>
          <w:b/>
          <w:bCs w:val="0"/>
          <w:sz w:val="20"/>
          <w:szCs w:val="20"/>
          <w:highlight w:val="none"/>
        </w:rPr>
        <w:t>陕西药品和医用耗材招采管理系统集中采购管理执行承诺书</w:t>
      </w:r>
      <w:r>
        <w:rPr>
          <w:rFonts w:hint="eastAsia" w:ascii="仿宋" w:hAnsi="仿宋" w:eastAsia="仿宋" w:cs="仿宋"/>
          <w:b/>
          <w:bCs w:val="0"/>
          <w:sz w:val="20"/>
          <w:szCs w:val="20"/>
          <w:highlight w:val="none"/>
          <w:lang w:eastAsia="zh-CN"/>
        </w:rPr>
        <w:t>（Ⅳ）</w:t>
      </w:r>
    </w:p>
    <w:p w14:paraId="2F63BE99">
      <w:pPr>
        <w:spacing w:line="240" w:lineRule="exact"/>
        <w:rPr>
          <w:rFonts w:hint="eastAsia" w:ascii="仿宋" w:hAnsi="仿宋" w:eastAsia="仿宋" w:cs="仿宋"/>
          <w:sz w:val="20"/>
          <w:szCs w:val="20"/>
          <w:highlight w:val="none"/>
        </w:rPr>
      </w:pPr>
    </w:p>
    <w:p w14:paraId="609A4673">
      <w:pPr>
        <w:spacing w:line="500" w:lineRule="exact"/>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rPr>
        <w:t>致</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西安急救中心</w:t>
      </w:r>
    </w:p>
    <w:p w14:paraId="4400C790">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我方</w:t>
      </w:r>
      <w:r>
        <w:rPr>
          <w:rFonts w:hint="eastAsia" w:ascii="仿宋" w:hAnsi="仿宋" w:eastAsia="仿宋" w:cs="仿宋"/>
          <w:sz w:val="20"/>
          <w:szCs w:val="20"/>
          <w:highlight w:val="none"/>
          <w:lang w:val="en-US" w:eastAsia="zh-CN"/>
        </w:rPr>
        <w:t>作为</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lang w:val="en-US" w:eastAsia="zh-CN"/>
        </w:rPr>
        <w:t>日常</w:t>
      </w:r>
      <w:r>
        <w:rPr>
          <w:rFonts w:hint="eastAsia" w:ascii="仿宋" w:hAnsi="仿宋" w:eastAsia="仿宋" w:cs="仿宋"/>
          <w:sz w:val="20"/>
          <w:szCs w:val="20"/>
          <w:highlight w:val="none"/>
        </w:rPr>
        <w:t>医用耗材（含诊断试剂，以下统称医用耗材）的供应商，在此郑重承诺：</w:t>
      </w:r>
    </w:p>
    <w:p w14:paraId="5F844000">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一、我方将严格遵守陕西省医疗保障局关于实施医用耗材网上采购的相关规定，确保所供应医用耗材符合陕西药品和医用耗材招采管理系统集中采购管理相关规定。</w:t>
      </w:r>
    </w:p>
    <w:p w14:paraId="3D857B2E">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二、我方将严格遵循</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rPr>
        <w:t>医用耗材网上采购的具体工作要求，积极配合并接受相关部门的监督检查，确保采购流程的规范性和透明度。</w:t>
      </w:r>
    </w:p>
    <w:p w14:paraId="108B0941">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三、如因我方原因导致医用耗材网上采购工作未能有效执行，给贵单位造成任何经济损失或其他不良影响，我方愿承担相应的法律责任、经济赔偿、供应资格取消和相关合同终止。</w:t>
      </w:r>
    </w:p>
    <w:p w14:paraId="3FA61885">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四、我方将积极与</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rPr>
        <w:t>及有关监管机构合作，共同推进医用耗材网上采购工作的落实，确保相关工作顺利进行和高效完成。</w:t>
      </w:r>
    </w:p>
    <w:p w14:paraId="3D2771F4">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五、本承诺书自签署之日起生效，直至该项目（合同）完成或双方另有约定为止。</w:t>
      </w:r>
    </w:p>
    <w:p w14:paraId="023718F0">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特此承诺！</w:t>
      </w:r>
    </w:p>
    <w:p w14:paraId="1AF5EDD7">
      <w:pPr>
        <w:spacing w:line="360" w:lineRule="auto"/>
        <w:ind w:left="3780" w:leftChars="0" w:firstLine="42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供应商名称（盖章）：</w:t>
      </w:r>
    </w:p>
    <w:p w14:paraId="591FADF6">
      <w:pPr>
        <w:spacing w:line="360" w:lineRule="auto"/>
        <w:ind w:left="3780" w:leftChars="0" w:firstLine="420" w:firstLineChars="0"/>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sz w:val="20"/>
          <w:szCs w:val="20"/>
          <w:highlight w:val="none"/>
          <w:lang w:val="en-US" w:eastAsia="zh-CN"/>
        </w:rPr>
        <w:t>或被授权人</w:t>
      </w:r>
      <w:r>
        <w:rPr>
          <w:rFonts w:hint="eastAsia" w:ascii="仿宋" w:hAnsi="仿宋" w:eastAsia="仿宋" w:cs="仿宋"/>
          <w:sz w:val="20"/>
          <w:szCs w:val="20"/>
          <w:highlight w:val="none"/>
        </w:rPr>
        <w:t>（签字</w:t>
      </w:r>
      <w:r>
        <w:rPr>
          <w:rFonts w:hint="eastAsia" w:ascii="仿宋" w:hAnsi="仿宋" w:eastAsia="仿宋" w:cs="仿宋"/>
          <w:sz w:val="20"/>
          <w:szCs w:val="20"/>
          <w:highlight w:val="none"/>
          <w:lang w:val="en-US" w:eastAsia="zh-CN"/>
        </w:rPr>
        <w:t>或盖章</w:t>
      </w:r>
      <w:r>
        <w:rPr>
          <w:rFonts w:hint="eastAsia" w:ascii="仿宋" w:hAnsi="仿宋" w:eastAsia="仿宋" w:cs="仿宋"/>
          <w:sz w:val="20"/>
          <w:szCs w:val="20"/>
          <w:highlight w:val="none"/>
        </w:rPr>
        <w:t>）：</w:t>
      </w:r>
    </w:p>
    <w:p w14:paraId="097E12B2">
      <w:pPr>
        <w:numPr>
          <w:ilvl w:val="0"/>
          <w:numId w:val="0"/>
        </w:numPr>
        <w:bidi w:val="0"/>
        <w:ind w:firstLine="4200" w:firstLineChars="2100"/>
        <w:rPr>
          <w:rFonts w:hint="eastAsia" w:ascii="仿宋" w:hAnsi="仿宋" w:eastAsia="仿宋" w:cs="仿宋"/>
          <w:sz w:val="20"/>
          <w:szCs w:val="20"/>
          <w:highlight w:val="none"/>
        </w:rPr>
      </w:pPr>
      <w:r>
        <w:rPr>
          <w:rFonts w:hint="eastAsia" w:ascii="仿宋" w:hAnsi="仿宋" w:eastAsia="仿宋" w:cs="仿宋"/>
          <w:sz w:val="20"/>
          <w:szCs w:val="20"/>
          <w:highlight w:val="none"/>
        </w:rPr>
        <w:t>日期：____年__月__日</w:t>
      </w:r>
    </w:p>
    <w:p w14:paraId="7304910B">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4FFC402C">
      <w:pPr>
        <w:numPr>
          <w:ilvl w:val="0"/>
          <w:numId w:val="0"/>
        </w:numPr>
        <w:bidi w:val="0"/>
        <w:jc w:val="center"/>
        <w:outlineLvl w:val="3"/>
        <w:rPr>
          <w:rFonts w:hint="eastAsia" w:ascii="仿宋" w:hAnsi="仿宋" w:eastAsia="仿宋" w:cs="仿宋"/>
          <w:sz w:val="20"/>
          <w:szCs w:val="20"/>
          <w:highlight w:val="none"/>
          <w:lang w:eastAsia="zh-CN"/>
        </w:rPr>
      </w:pPr>
      <w:r>
        <w:rPr>
          <w:rFonts w:hint="eastAsia" w:ascii="仿宋" w:hAnsi="仿宋" w:eastAsia="仿宋" w:cs="仿宋"/>
          <w:b/>
          <w:bCs/>
          <w:sz w:val="20"/>
          <w:szCs w:val="20"/>
          <w:highlight w:val="none"/>
        </w:rPr>
        <w:t>申报材料真实性保证声明</w:t>
      </w:r>
      <w:r>
        <w:rPr>
          <w:rFonts w:hint="eastAsia" w:ascii="仿宋" w:hAnsi="仿宋" w:eastAsia="仿宋" w:cs="仿宋"/>
          <w:b/>
          <w:bCs/>
          <w:sz w:val="20"/>
          <w:szCs w:val="20"/>
          <w:highlight w:val="none"/>
          <w:lang w:eastAsia="zh-CN"/>
        </w:rPr>
        <w:t>（Ⅴ）</w:t>
      </w:r>
    </w:p>
    <w:p w14:paraId="256BDBF2">
      <w:pPr>
        <w:numPr>
          <w:ilvl w:val="0"/>
          <w:numId w:val="0"/>
        </w:numPr>
        <w:bidi w:val="0"/>
        <w:jc w:val="both"/>
        <w:rPr>
          <w:rFonts w:hint="eastAsia" w:ascii="仿宋" w:hAnsi="仿宋" w:eastAsia="仿宋" w:cs="仿宋"/>
          <w:sz w:val="20"/>
          <w:szCs w:val="20"/>
          <w:highlight w:val="none"/>
          <w:lang w:val="en-US" w:eastAsia="zh-CN"/>
        </w:rPr>
      </w:pPr>
    </w:p>
    <w:p w14:paraId="680351BA">
      <w:pPr>
        <w:numPr>
          <w:ilvl w:val="0"/>
          <w:numId w:val="0"/>
        </w:numPr>
        <w:bidi w:val="0"/>
        <w:jc w:val="both"/>
        <w:rPr>
          <w:rFonts w:hint="eastAsia" w:ascii="仿宋" w:hAnsi="仿宋" w:eastAsia="仿宋" w:cs="仿宋"/>
          <w:sz w:val="20"/>
          <w:szCs w:val="20"/>
          <w:highlight w:val="none"/>
          <w:lang w:val="en-US" w:eastAsia="zh-CN"/>
        </w:rPr>
      </w:pPr>
    </w:p>
    <w:p w14:paraId="76B39437">
      <w:pPr>
        <w:numPr>
          <w:ilvl w:val="0"/>
          <w:numId w:val="0"/>
        </w:numPr>
        <w:bidi w:val="0"/>
        <w:jc w:val="both"/>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说明：供应商需承诺参加本次采购活动所递交的所有资料真实有效。（格式自拟）</w:t>
      </w:r>
    </w:p>
    <w:p w14:paraId="42693465">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655A62A0">
      <w:pPr>
        <w:numPr>
          <w:ilvl w:val="0"/>
          <w:numId w:val="0"/>
        </w:numPr>
        <w:bidi w:val="0"/>
        <w:jc w:val="center"/>
        <w:outlineLvl w:val="3"/>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val="en-US" w:eastAsia="zh-CN"/>
        </w:rPr>
        <w:t>供应商承诺</w:t>
      </w:r>
      <w:r>
        <w:rPr>
          <w:rFonts w:hint="eastAsia" w:ascii="仿宋" w:hAnsi="仿宋" w:eastAsia="仿宋" w:cs="仿宋"/>
          <w:b/>
          <w:bCs/>
          <w:sz w:val="20"/>
          <w:szCs w:val="20"/>
          <w:highlight w:val="none"/>
          <w:lang w:eastAsia="zh-CN"/>
        </w:rPr>
        <w:t>（Ⅵ）</w:t>
      </w:r>
    </w:p>
    <w:p w14:paraId="45BC8E30">
      <w:pPr>
        <w:numPr>
          <w:ilvl w:val="0"/>
          <w:numId w:val="0"/>
        </w:numPr>
        <w:bidi w:val="0"/>
        <w:jc w:val="both"/>
        <w:rPr>
          <w:rFonts w:hint="eastAsia" w:ascii="仿宋" w:hAnsi="仿宋" w:eastAsia="仿宋" w:cs="仿宋"/>
          <w:sz w:val="20"/>
          <w:szCs w:val="20"/>
          <w:highlight w:val="none"/>
        </w:rPr>
      </w:pPr>
    </w:p>
    <w:p w14:paraId="0BA4B658">
      <w:pPr>
        <w:numPr>
          <w:ilvl w:val="0"/>
          <w:numId w:val="0"/>
        </w:numPr>
        <w:bidi w:val="0"/>
        <w:jc w:val="both"/>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说明：若所投产品获得药品监督管理部门注册批准且属于国家医保医用耗材分类范围的医用耗材，应当在陕西药品和医用耗材招采管理系统进行购销，产品价格不高于省药耗招采平台挂网价格，投标人出具所投产品均符合挂网采购管理要求的承诺书；若所投产品未挂网或撤网，出具情况说明。（格式自拟）</w:t>
      </w:r>
    </w:p>
    <w:p w14:paraId="5948E6E4">
      <w:r>
        <w:br w:type="page"/>
      </w:r>
    </w:p>
    <w:p w14:paraId="4F43EA17">
      <w:pPr>
        <w:pStyle w:val="2"/>
        <w:ind w:left="0" w:leftChars="0" w:firstLine="0" w:firstLineChars="0"/>
        <w:jc w:val="center"/>
        <w:outlineLvl w:val="3"/>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val="en-US" w:eastAsia="zh-CN"/>
        </w:rPr>
        <w:t>供应商承诺</w:t>
      </w:r>
      <w:r>
        <w:rPr>
          <w:rFonts w:hint="eastAsia" w:ascii="仿宋" w:hAnsi="仿宋" w:eastAsia="仿宋" w:cs="仿宋"/>
          <w:b/>
          <w:bCs/>
          <w:sz w:val="20"/>
          <w:szCs w:val="20"/>
          <w:highlight w:val="none"/>
          <w:lang w:eastAsia="zh-CN"/>
        </w:rPr>
        <w:t>（Ⅶ）</w:t>
      </w:r>
    </w:p>
    <w:p w14:paraId="6C0F57CB">
      <w:pPr>
        <w:pStyle w:val="2"/>
        <w:ind w:left="0" w:leftChars="0" w:firstLine="0" w:firstLineChars="0"/>
        <w:jc w:val="center"/>
        <w:rPr>
          <w:rFonts w:hint="eastAsia" w:ascii="仿宋" w:hAnsi="仿宋" w:eastAsia="仿宋" w:cs="仿宋"/>
          <w:b/>
          <w:bCs/>
          <w:sz w:val="20"/>
          <w:szCs w:val="20"/>
          <w:highlight w:val="none"/>
          <w:lang w:eastAsia="zh-CN"/>
        </w:rPr>
      </w:pPr>
    </w:p>
    <w:p w14:paraId="4B87CF0A">
      <w:pPr>
        <w:pStyle w:val="2"/>
        <w:ind w:left="0" w:leftChars="0" w:firstLine="0" w:firstLineChars="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供应商应承诺不会因缺货、两票制等因素而停止供货。</w:t>
      </w:r>
    </w:p>
    <w:p w14:paraId="0BA6862E">
      <w:pPr>
        <w:pStyle w:val="2"/>
        <w:ind w:left="0" w:leftChars="0" w:firstLine="0" w:firstLineChars="0"/>
        <w:jc w:val="center"/>
        <w:rPr>
          <w:rFonts w:hint="eastAsia" w:ascii="仿宋" w:hAnsi="仿宋" w:eastAsia="仿宋" w:cs="仿宋"/>
          <w:b/>
          <w:bCs/>
          <w:sz w:val="20"/>
          <w:szCs w:val="20"/>
          <w:highlight w:val="none"/>
          <w:lang w:eastAsia="zh-CN"/>
        </w:rPr>
      </w:pPr>
      <w:r>
        <w:rPr>
          <w:rFonts w:hint="eastAsia" w:ascii="仿宋" w:hAnsi="仿宋" w:eastAsia="仿宋" w:cs="仿宋"/>
          <w:b/>
          <w:bCs/>
          <w:color w:val="auto"/>
          <w:sz w:val="20"/>
          <w:szCs w:val="20"/>
          <w:highlight w:val="none"/>
          <w:lang w:val="en-US" w:eastAsia="zh-CN"/>
        </w:rPr>
        <w:t>（提供承诺，格式自拟）</w:t>
      </w:r>
    </w:p>
    <w:p w14:paraId="17D53CAB">
      <w:pPr>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eastAsia="zh-CN"/>
        </w:rPr>
        <w:br w:type="page"/>
      </w:r>
    </w:p>
    <w:p w14:paraId="2BE4C766">
      <w:pPr>
        <w:pStyle w:val="2"/>
        <w:ind w:left="0" w:leftChars="0" w:firstLine="0" w:firstLineChars="0"/>
        <w:jc w:val="center"/>
        <w:outlineLvl w:val="3"/>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val="en-US" w:eastAsia="zh-CN"/>
        </w:rPr>
        <w:t>供应商承诺</w:t>
      </w:r>
      <w:r>
        <w:rPr>
          <w:rFonts w:hint="eastAsia" w:ascii="仿宋" w:hAnsi="仿宋" w:eastAsia="仿宋" w:cs="仿宋"/>
          <w:b/>
          <w:bCs/>
          <w:sz w:val="20"/>
          <w:szCs w:val="20"/>
          <w:highlight w:val="none"/>
          <w:lang w:eastAsia="zh-CN"/>
        </w:rPr>
        <w:t>（Ⅷ）</w:t>
      </w:r>
    </w:p>
    <w:p w14:paraId="7C5604C8">
      <w:pPr>
        <w:pStyle w:val="2"/>
        <w:ind w:left="0" w:leftChars="0" w:firstLine="0" w:firstLineChars="0"/>
        <w:jc w:val="center"/>
        <w:rPr>
          <w:rFonts w:hint="eastAsia" w:ascii="仿宋" w:hAnsi="仿宋" w:eastAsia="仿宋" w:cs="仿宋"/>
          <w:b/>
          <w:bCs/>
          <w:sz w:val="20"/>
          <w:szCs w:val="20"/>
          <w:highlight w:val="none"/>
          <w:lang w:eastAsia="zh-CN"/>
        </w:rPr>
      </w:pPr>
    </w:p>
    <w:p w14:paraId="1FFFA1DC">
      <w:pPr>
        <w:pStyle w:val="2"/>
        <w:ind w:left="0" w:leftChars="0" w:firstLine="0" w:firstLineChars="0"/>
        <w:jc w:val="center"/>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eastAsia="zh-CN"/>
        </w:rPr>
        <w:t>所配送的医用耗材由正规企业生产，配送过程中必须使用原厂包装，包装完好无污损。</w:t>
      </w:r>
    </w:p>
    <w:p w14:paraId="1A2F2458">
      <w:pPr>
        <w:pStyle w:val="2"/>
        <w:ind w:left="0" w:leftChars="0" w:firstLine="0" w:firstLineChars="0"/>
        <w:jc w:val="center"/>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eastAsia="zh-CN"/>
        </w:rPr>
        <w:t>（</w:t>
      </w:r>
      <w:r>
        <w:rPr>
          <w:rFonts w:hint="eastAsia" w:ascii="仿宋" w:hAnsi="仿宋" w:eastAsia="仿宋" w:cs="仿宋"/>
          <w:b/>
          <w:bCs/>
          <w:sz w:val="20"/>
          <w:szCs w:val="20"/>
          <w:highlight w:val="none"/>
          <w:lang w:val="en-US" w:eastAsia="zh-CN"/>
        </w:rPr>
        <w:t>提供承诺函，格式自拟）</w:t>
      </w:r>
    </w:p>
    <w:p w14:paraId="53BCDE4E">
      <w:pPr>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br w:type="page"/>
      </w:r>
    </w:p>
    <w:p w14:paraId="4AC81A5E">
      <w:pPr>
        <w:pStyle w:val="2"/>
        <w:ind w:left="0" w:leftChars="0" w:firstLine="0" w:firstLineChars="0"/>
        <w:jc w:val="center"/>
        <w:outlineLvl w:val="3"/>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val="en-US" w:eastAsia="zh-CN"/>
        </w:rPr>
        <w:t>供应商承诺</w:t>
      </w:r>
      <w:r>
        <w:rPr>
          <w:rFonts w:hint="eastAsia" w:ascii="仿宋" w:hAnsi="仿宋" w:eastAsia="仿宋" w:cs="仿宋"/>
          <w:b/>
          <w:bCs/>
          <w:sz w:val="20"/>
          <w:szCs w:val="20"/>
          <w:highlight w:val="none"/>
          <w:lang w:eastAsia="zh-CN"/>
        </w:rPr>
        <w:t>（Ⅸ）</w:t>
      </w:r>
    </w:p>
    <w:p w14:paraId="0BFE2C66">
      <w:pPr>
        <w:pStyle w:val="2"/>
        <w:ind w:left="0" w:leftChars="0" w:firstLine="0" w:firstLineChars="0"/>
        <w:jc w:val="center"/>
        <w:rPr>
          <w:rFonts w:hint="eastAsia" w:ascii="仿宋" w:hAnsi="仿宋" w:eastAsia="仿宋" w:cs="仿宋"/>
          <w:b/>
          <w:bCs/>
          <w:sz w:val="20"/>
          <w:szCs w:val="20"/>
          <w:highlight w:val="none"/>
          <w:lang w:eastAsia="zh-CN"/>
        </w:rPr>
      </w:pPr>
    </w:p>
    <w:p w14:paraId="6A5B8E6B">
      <w:pPr>
        <w:pStyle w:val="2"/>
        <w:ind w:left="0" w:leftChars="0" w:firstLine="0" w:firstLineChars="0"/>
        <w:jc w:val="left"/>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供应商所供耗材在收货时的使用期限或有效期限应大于产品标识总使用期限或总有效期限的三分之二。如甲方未使用完，乙方免费调换近效期产品。</w:t>
      </w:r>
    </w:p>
    <w:p w14:paraId="4D819838">
      <w:pPr>
        <w:pStyle w:val="2"/>
        <w:ind w:left="0" w:leftChars="0" w:firstLine="0" w:firstLineChars="0"/>
        <w:jc w:val="center"/>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（提供承诺函，格式自拟）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B1430"/>
    <w:rsid w:val="180D319D"/>
    <w:rsid w:val="6BE67FD4"/>
    <w:rsid w:val="7B0B1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639</Words>
  <Characters>639</Characters>
  <Lines>0</Lines>
  <Paragraphs>0</Paragraphs>
  <TotalTime>0</TotalTime>
  <ScaleCrop>false</ScaleCrop>
  <LinksUpToDate>false</LinksUpToDate>
  <CharactersWithSpaces>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2026-03-16T02:43:00Z</dcterms:created>
  <dc:creator>  </dc:creator>
  <cp:lastModifiedBy>  </cp:lastModifiedBy>
  <dcterms:modified xsi:type="dcterms:W3CDTF">2026-03-16T08:38:52Z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B3B40BFB3E364963B77D40DF8B84C46B_11</vt:lpwstr>
  </property>
  <property fmtid="{D5CDD505-2E9C-101B-9397-08002B2CF9AE}" pid="4" name="KSOTemplateDocerSaveRecord">
    <vt:lpwstr>eyJoZGlkIjoiMDRmZjJmOTBjZTkyYjIwN2JiMWE2MjhmOWZiY2E0MmMiLCJ1c2VySWQiOiI1Njk1MDIwOTAifQ==</vt:lpwstr>
  </property>
</Properties>
</file>