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94F97">
      <w:pPr>
        <w:pStyle w:val="9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  <w:t>详见附件：分项报价表</w:t>
      </w:r>
    </w:p>
    <w:tbl>
      <w:tblPr>
        <w:tblStyle w:val="6"/>
        <w:tblW w:w="10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8"/>
        <w:gridCol w:w="1772"/>
        <w:gridCol w:w="1475"/>
        <w:gridCol w:w="1350"/>
        <w:gridCol w:w="1686"/>
        <w:gridCol w:w="1000"/>
        <w:gridCol w:w="1020"/>
        <w:gridCol w:w="1020"/>
      </w:tblGrid>
      <w:tr w14:paraId="3734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9" w:hRule="atLeast"/>
          <w:jc w:val="center"/>
        </w:trPr>
        <w:tc>
          <w:tcPr>
            <w:tcW w:w="788" w:type="dxa"/>
            <w:noWrap/>
            <w:vAlign w:val="center"/>
          </w:tcPr>
          <w:p w14:paraId="1EEF4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72" w:type="dxa"/>
            <w:noWrap/>
            <w:vAlign w:val="center"/>
          </w:tcPr>
          <w:p w14:paraId="59701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分项名称</w:t>
            </w:r>
          </w:p>
        </w:tc>
        <w:tc>
          <w:tcPr>
            <w:tcW w:w="1475" w:type="dxa"/>
            <w:noWrap w:val="0"/>
            <w:vAlign w:val="center"/>
          </w:tcPr>
          <w:p w14:paraId="75849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国产/进口</w:t>
            </w:r>
          </w:p>
        </w:tc>
        <w:tc>
          <w:tcPr>
            <w:tcW w:w="1350" w:type="dxa"/>
            <w:noWrap/>
            <w:vAlign w:val="center"/>
          </w:tcPr>
          <w:p w14:paraId="369E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采购数量</w:t>
            </w:r>
          </w:p>
        </w:tc>
        <w:tc>
          <w:tcPr>
            <w:tcW w:w="1686" w:type="dxa"/>
            <w:noWrap/>
            <w:vAlign w:val="center"/>
          </w:tcPr>
          <w:p w14:paraId="62E7F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产品规格、品牌、生产厂家等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6B737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单价报价</w:t>
            </w:r>
          </w:p>
          <w:p w14:paraId="006B4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020" w:type="dxa"/>
            <w:noWrap/>
            <w:vAlign w:val="center"/>
          </w:tcPr>
          <w:p w14:paraId="61506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合价</w:t>
            </w:r>
          </w:p>
          <w:p w14:paraId="4AA71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020" w:type="dxa"/>
            <w:noWrap/>
            <w:vAlign w:val="center"/>
          </w:tcPr>
          <w:p w14:paraId="6D9F9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011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788" w:type="dxa"/>
            <w:noWrap/>
            <w:vAlign w:val="center"/>
          </w:tcPr>
          <w:p w14:paraId="20304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2" w:type="dxa"/>
            <w:noWrap/>
            <w:vAlign w:val="center"/>
          </w:tcPr>
          <w:p w14:paraId="1A44B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5" w:type="dxa"/>
            <w:noWrap w:val="0"/>
            <w:vAlign w:val="center"/>
          </w:tcPr>
          <w:p w14:paraId="493CB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/>
            <w:vAlign w:val="center"/>
          </w:tcPr>
          <w:p w14:paraId="77543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noWrap/>
            <w:vAlign w:val="center"/>
          </w:tcPr>
          <w:p w14:paraId="22EA4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27FA7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/>
            <w:vAlign w:val="center"/>
          </w:tcPr>
          <w:p w14:paraId="73678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/>
            <w:vAlign w:val="center"/>
          </w:tcPr>
          <w:p w14:paraId="6259C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42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788" w:type="dxa"/>
            <w:noWrap/>
            <w:vAlign w:val="center"/>
          </w:tcPr>
          <w:p w14:paraId="38958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2" w:type="dxa"/>
            <w:noWrap/>
            <w:vAlign w:val="center"/>
          </w:tcPr>
          <w:p w14:paraId="0C823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5" w:type="dxa"/>
            <w:noWrap w:val="0"/>
            <w:vAlign w:val="center"/>
          </w:tcPr>
          <w:p w14:paraId="2E39A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/>
            <w:vAlign w:val="center"/>
          </w:tcPr>
          <w:p w14:paraId="43EEC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noWrap/>
            <w:vAlign w:val="center"/>
          </w:tcPr>
          <w:p w14:paraId="3DB1F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2E7E4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/>
            <w:vAlign w:val="center"/>
          </w:tcPr>
          <w:p w14:paraId="3CDA1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/>
            <w:vAlign w:val="center"/>
          </w:tcPr>
          <w:p w14:paraId="30AEE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8D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788" w:type="dxa"/>
            <w:noWrap/>
            <w:vAlign w:val="center"/>
          </w:tcPr>
          <w:p w14:paraId="51A7D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2" w:type="dxa"/>
            <w:noWrap/>
            <w:vAlign w:val="center"/>
          </w:tcPr>
          <w:p w14:paraId="4D19E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5" w:type="dxa"/>
            <w:noWrap w:val="0"/>
            <w:vAlign w:val="center"/>
          </w:tcPr>
          <w:p w14:paraId="7BA8A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noWrap/>
            <w:vAlign w:val="center"/>
          </w:tcPr>
          <w:p w14:paraId="02427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noWrap/>
            <w:vAlign w:val="center"/>
          </w:tcPr>
          <w:p w14:paraId="3B4D4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43EFB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/>
            <w:vAlign w:val="center"/>
          </w:tcPr>
          <w:p w14:paraId="0E3F8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noWrap/>
            <w:vAlign w:val="center"/>
          </w:tcPr>
          <w:p w14:paraId="34BA6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E9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8" w:hRule="atLeast"/>
          <w:jc w:val="center"/>
        </w:trPr>
        <w:tc>
          <w:tcPr>
            <w:tcW w:w="4035" w:type="dxa"/>
            <w:gridSpan w:val="3"/>
            <w:noWrap/>
            <w:vAlign w:val="center"/>
          </w:tcPr>
          <w:p w14:paraId="25D87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合计金额</w:t>
            </w:r>
          </w:p>
        </w:tc>
        <w:tc>
          <w:tcPr>
            <w:tcW w:w="6076" w:type="dxa"/>
            <w:gridSpan w:val="5"/>
            <w:noWrap/>
            <w:vAlign w:val="center"/>
          </w:tcPr>
          <w:p w14:paraId="5ACF1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  <w:p w14:paraId="12940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小写：¥: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</w:tbl>
    <w:p w14:paraId="40544C4D">
      <w:pPr>
        <w:pageBreakBefore w:val="0"/>
        <w:kinsoku/>
        <w:overflowPunct/>
        <w:bidi w:val="0"/>
        <w:adjustRightInd/>
        <w:snapToGrid/>
        <w:spacing w:beforeAutospacing="0" w:afterAutospacing="0" w:line="360" w:lineRule="auto"/>
        <w:jc w:val="both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备注：供应商须同时填报此表。</w:t>
      </w:r>
    </w:p>
    <w:p w14:paraId="27F870A5">
      <w:pPr>
        <w:pageBreakBefore w:val="0"/>
        <w:kinsoku/>
        <w:overflowPunct/>
        <w:bidi w:val="0"/>
        <w:adjustRightInd/>
        <w:snapToGrid/>
        <w:spacing w:beforeAutospacing="0" w:afterAutospacing="0"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731DC01">
      <w:pPr>
        <w:pageBreakBefore w:val="0"/>
        <w:kinsoku/>
        <w:overflowPunct/>
        <w:bidi w:val="0"/>
        <w:adjustRightInd/>
        <w:snapToGrid/>
        <w:spacing w:beforeAutospacing="0" w:afterAutospacing="0" w:line="360" w:lineRule="auto"/>
        <w:ind w:firstLine="480" w:firstLineChars="200"/>
        <w:jc w:val="righ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0CE6B95B">
      <w:pPr>
        <w:pageBreakBefore w:val="0"/>
        <w:kinsoku/>
        <w:overflowPunct/>
        <w:bidi w:val="0"/>
        <w:adjustRightInd/>
        <w:snapToGrid/>
        <w:spacing w:beforeAutospacing="0" w:afterAutospacing="0" w:line="360" w:lineRule="auto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或单位负责人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或被授权人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（签字或盖章）</w:t>
      </w:r>
    </w:p>
    <w:p w14:paraId="701713B8"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CF6E6">
    <w:pPr>
      <w:pStyle w:val="3"/>
      <w:spacing w:line="173" w:lineRule="auto"/>
      <w:ind w:left="4311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8E9EE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E9EE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725AB"/>
    <w:rsid w:val="0F2C7FC2"/>
    <w:rsid w:val="1A3441CE"/>
    <w:rsid w:val="313528AE"/>
    <w:rsid w:val="366003CD"/>
    <w:rsid w:val="43B43B06"/>
    <w:rsid w:val="4AA437DA"/>
    <w:rsid w:val="4B0215FB"/>
    <w:rsid w:val="4F8E478F"/>
    <w:rsid w:val="518E7D13"/>
    <w:rsid w:val="542425E2"/>
    <w:rsid w:val="54694499"/>
    <w:rsid w:val="54907C78"/>
    <w:rsid w:val="5F37766E"/>
    <w:rsid w:val="64AD2180"/>
    <w:rsid w:val="6C9F4AA4"/>
    <w:rsid w:val="7B0F2A17"/>
    <w:rsid w:val="7D036186"/>
    <w:rsid w:val="7F85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3"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OC 标题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526</Words>
  <Characters>535</Characters>
  <Lines>0</Lines>
  <Paragraphs>0</Paragraphs>
  <TotalTime>1</TotalTime>
  <ScaleCrop>false</ScaleCrop>
  <LinksUpToDate>false</LinksUpToDate>
  <CharactersWithSpaces>700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2025-10-11T02:05:00Z</dcterms:created>
  <dc:creator>1</dc:creator>
  <cp:lastModifiedBy>herozwx</cp:lastModifiedBy>
  <dcterms:modified xsi:type="dcterms:W3CDTF">2026-03-30T08:03:14Z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eyJoZGlkIjoiMzczZWQxZTQ3MTUyYmRkODIxZTRlYjJjNTc4MDU1N2EiLCJ1c2VySWQiOiI0NTMyNDE1MTAifQ==</vt:lpwstr>
  </property>
  <property fmtid="{D5CDD505-2E9C-101B-9397-08002B2CF9AE}" pid="4" name="ICV">
    <vt:lpwstr>DC9F4327E2014FD09F9010BF90D66340_12</vt:lpwstr>
  </property>
</Properties>
</file>