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C68D2">
      <w:pPr>
        <w:spacing w:line="360" w:lineRule="auto"/>
        <w:jc w:val="center"/>
        <w:outlineLvl w:val="2"/>
        <w:rPr>
          <w:rFonts w:hint="eastAsia" w:ascii="仿宋" w:hAnsi="仿宋" w:eastAsia="仿宋" w:cs="仿宋"/>
          <w:color w:val="auto"/>
          <w:sz w:val="24"/>
          <w:szCs w:val="24"/>
          <w:highlight w:val="none"/>
        </w:rPr>
      </w:pPr>
      <w:bookmarkStart w:id="0" w:name="OLE_LINK84"/>
      <w:bookmarkStart w:id="1" w:name="_Toc31623"/>
      <w:r>
        <w:rPr>
          <w:rFonts w:hint="eastAsia" w:ascii="仿宋" w:hAnsi="仿宋" w:eastAsia="仿宋" w:cs="仿宋"/>
          <w:b/>
          <w:bCs/>
          <w:color w:val="auto"/>
          <w:sz w:val="24"/>
          <w:szCs w:val="24"/>
          <w:highlight w:val="none"/>
        </w:rPr>
        <w:t>供应商承诺书</w:t>
      </w:r>
      <w:bookmarkEnd w:id="0"/>
    </w:p>
    <w:p w14:paraId="79907225">
      <w:pPr>
        <w:spacing w:line="360" w:lineRule="auto"/>
        <w:jc w:val="center"/>
        <w:outlineLvl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（一）陕西省政府采购供应商拒绝政府采购领域商业贿赂承诺书</w:t>
      </w:r>
      <w:bookmarkEnd w:id="1"/>
    </w:p>
    <w:p w14:paraId="0219E98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7F70BDCA">
      <w:pPr>
        <w:spacing w:line="360" w:lineRule="auto"/>
        <w:ind w:firstLine="480" w:firstLineChars="200"/>
        <w:outlineLvl w:val="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0632B3A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78D3B9F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3、不向政府采购代理机构和采购人提供虚假资质文件或采用虚假应标方式参与政府采购市场竞争并谋取成交、成交。</w:t>
      </w:r>
    </w:p>
    <w:p w14:paraId="6B6F87C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2D7B57C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5EFAAB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2C81FBF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7、不与采购人、采购代理机构政府采购评审专家或其它供应商恶意串通，进行质疑和投诉，维护政府采购市场秩序。</w:t>
      </w:r>
    </w:p>
    <w:p w14:paraId="27B9442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39C556EA">
      <w:pPr>
        <w:spacing w:line="360" w:lineRule="auto"/>
        <w:ind w:left="479" w:leftChars="228"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r>
        <w:rPr>
          <w:rFonts w:hint="eastAsia" w:ascii="仿宋" w:hAnsi="仿宋" w:eastAsia="仿宋" w:cs="仿宋"/>
          <w:color w:val="auto"/>
          <w:sz w:val="24"/>
          <w:szCs w:val="24"/>
          <w:highlight w:val="none"/>
        </w:rPr>
        <w:br w:type="textWrapping"/>
      </w:r>
    </w:p>
    <w:p w14:paraId="0A4EA978">
      <w:pPr>
        <w:spacing w:line="360" w:lineRule="auto"/>
        <w:ind w:left="479" w:leftChars="228"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承诺单位（盖章）：</w:t>
      </w:r>
    </w:p>
    <w:p w14:paraId="328BE598">
      <w:pPr>
        <w:pStyle w:val="4"/>
        <w:rPr>
          <w:rFonts w:hint="eastAsia" w:ascii="仿宋" w:hAnsi="仿宋" w:eastAsia="仿宋" w:cs="仿宋"/>
          <w:color w:val="auto"/>
          <w:sz w:val="24"/>
          <w:szCs w:val="24"/>
          <w:highlight w:val="none"/>
        </w:rPr>
      </w:pPr>
    </w:p>
    <w:p w14:paraId="330E0851">
      <w:pPr>
        <w:pStyle w:val="4"/>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法定代表人/被授权人（签字或盖章）：</w:t>
      </w:r>
    </w:p>
    <w:p w14:paraId="6EAE615C">
      <w:pPr>
        <w:pStyle w:val="4"/>
        <w:rPr>
          <w:rFonts w:hint="eastAsia" w:ascii="仿宋" w:hAnsi="仿宋" w:eastAsia="仿宋" w:cs="仿宋"/>
          <w:color w:val="auto"/>
          <w:sz w:val="24"/>
          <w:szCs w:val="24"/>
          <w:highlight w:val="none"/>
        </w:rPr>
      </w:pPr>
    </w:p>
    <w:p w14:paraId="6B52845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w:t>
      </w:r>
    </w:p>
    <w:p w14:paraId="2CEA98F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09B59AC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p>
    <w:p w14:paraId="16B0745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5C017C2C">
      <w:pPr>
        <w:spacing w:line="360" w:lineRule="auto"/>
        <w:rPr>
          <w:rFonts w:hint="eastAsia" w:ascii="仿宋" w:hAnsi="仿宋" w:eastAsia="仿宋" w:cs="仿宋"/>
          <w:color w:val="auto"/>
          <w:sz w:val="24"/>
          <w:szCs w:val="24"/>
          <w:highlight w:val="none"/>
        </w:rPr>
      </w:pPr>
    </w:p>
    <w:p w14:paraId="5DCD54B1">
      <w:pPr>
        <w:spacing w:line="360" w:lineRule="auto"/>
        <w:rPr>
          <w:rFonts w:hint="eastAsia" w:ascii="仿宋" w:hAnsi="仿宋" w:eastAsia="仿宋" w:cs="仿宋"/>
          <w:color w:val="auto"/>
          <w:sz w:val="24"/>
          <w:szCs w:val="24"/>
          <w:highlight w:val="none"/>
        </w:rPr>
      </w:pPr>
    </w:p>
    <w:p w14:paraId="316F34F8">
      <w:pPr>
        <w:pStyle w:val="2"/>
        <w:rPr>
          <w:rFonts w:hint="eastAsia" w:ascii="仿宋" w:hAnsi="仿宋" w:eastAsia="仿宋" w:cs="仿宋"/>
          <w:color w:val="auto"/>
          <w:sz w:val="24"/>
          <w:szCs w:val="24"/>
          <w:highlight w:val="none"/>
        </w:rPr>
      </w:pPr>
    </w:p>
    <w:p w14:paraId="02CCD286">
      <w:pPr>
        <w:pStyle w:val="2"/>
        <w:rPr>
          <w:rFonts w:hint="eastAsia" w:ascii="仿宋" w:hAnsi="仿宋" w:eastAsia="仿宋" w:cs="仿宋"/>
          <w:color w:val="auto"/>
          <w:sz w:val="24"/>
          <w:szCs w:val="24"/>
          <w:highlight w:val="none"/>
        </w:rPr>
      </w:pPr>
    </w:p>
    <w:p w14:paraId="7D1DFEA6">
      <w:pPr>
        <w:spacing w:line="360" w:lineRule="auto"/>
        <w:jc w:val="both"/>
        <w:outlineLvl w:val="3"/>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）企业关联关系承诺书</w:t>
      </w:r>
    </w:p>
    <w:p w14:paraId="5CC2646B">
      <w:pPr>
        <w:spacing w:line="360" w:lineRule="auto"/>
        <w:rPr>
          <w:rFonts w:hint="eastAsia" w:ascii="仿宋" w:hAnsi="仿宋" w:eastAsia="仿宋" w:cs="仿宋"/>
          <w:color w:val="auto"/>
          <w:sz w:val="24"/>
          <w:szCs w:val="24"/>
          <w:highlight w:val="none"/>
        </w:rPr>
      </w:pPr>
    </w:p>
    <w:p w14:paraId="0377981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w:t>
      </w:r>
      <w:r>
        <w:rPr>
          <w:rFonts w:hint="eastAsia" w:ascii="仿宋" w:hAnsi="仿宋" w:eastAsia="仿宋" w:cs="仿宋"/>
          <w:color w:val="auto"/>
          <w:sz w:val="24"/>
          <w:szCs w:val="24"/>
          <w:highlight w:val="none"/>
          <w:lang w:val="en-US" w:eastAsia="zh-CN"/>
        </w:rPr>
        <w:t>谈判</w:t>
      </w:r>
      <w:bookmarkStart w:id="2" w:name="_GoBack"/>
      <w:bookmarkEnd w:id="2"/>
      <w:r>
        <w:rPr>
          <w:rFonts w:hint="eastAsia" w:ascii="仿宋" w:hAnsi="仿宋" w:eastAsia="仿宋" w:cs="仿宋"/>
          <w:color w:val="auto"/>
          <w:sz w:val="24"/>
          <w:szCs w:val="24"/>
          <w:highlight w:val="none"/>
        </w:rPr>
        <w:t>中，不存在与其它供应商负责人为同一人，有控股、管理等关联关系承诺：</w:t>
      </w:r>
    </w:p>
    <w:p w14:paraId="64284E31">
      <w:pPr>
        <w:spacing w:line="360" w:lineRule="auto"/>
        <w:ind w:firstLine="480" w:firstLineChars="200"/>
        <w:outlineLvl w:val="4"/>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62E8754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C7C41F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189A209">
      <w:pPr>
        <w:spacing w:line="360" w:lineRule="auto"/>
        <w:ind w:firstLine="480" w:firstLineChars="200"/>
        <w:outlineLvl w:val="4"/>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2B038AD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68C6BE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4797BBAD">
      <w:pPr>
        <w:spacing w:line="360" w:lineRule="auto"/>
        <w:ind w:firstLine="480" w:firstLineChars="200"/>
        <w:outlineLvl w:val="4"/>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6FDBBF7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否</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（是或否，没有填否） 为采购项目提供整体设计、规范编制或者项目管理、监理、检测等服务的供应商。</w:t>
      </w:r>
    </w:p>
    <w:p w14:paraId="5327731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3、其他与本项目有关的利害关系说明：</w:t>
      </w:r>
      <w:r>
        <w:rPr>
          <w:rFonts w:hint="eastAsia" w:ascii="仿宋" w:hAnsi="仿宋" w:eastAsia="仿宋" w:cs="仿宋"/>
          <w:color w:val="auto"/>
          <w:sz w:val="24"/>
          <w:szCs w:val="24"/>
          <w:highlight w:val="none"/>
          <w:u w:val="single"/>
        </w:rPr>
        <w:t xml:space="preserve">                               </w:t>
      </w:r>
    </w:p>
    <w:p w14:paraId="00AB3A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0A0F42DC">
      <w:pPr>
        <w:spacing w:line="360" w:lineRule="auto"/>
        <w:ind w:firstLine="480" w:firstLineChars="200"/>
        <w:rPr>
          <w:rFonts w:hint="eastAsia" w:ascii="仿宋" w:hAnsi="仿宋" w:eastAsia="仿宋" w:cs="仿宋"/>
          <w:color w:val="auto"/>
          <w:sz w:val="24"/>
          <w:szCs w:val="24"/>
          <w:highlight w:val="none"/>
        </w:rPr>
      </w:pPr>
    </w:p>
    <w:p w14:paraId="41C377C9">
      <w:pPr>
        <w:spacing w:line="360" w:lineRule="auto"/>
        <w:ind w:firstLine="480" w:firstLineChars="200"/>
        <w:rPr>
          <w:rFonts w:hint="eastAsia" w:ascii="仿宋" w:hAnsi="仿宋" w:eastAsia="仿宋" w:cs="仿宋"/>
          <w:color w:val="auto"/>
          <w:sz w:val="24"/>
          <w:szCs w:val="24"/>
          <w:highlight w:val="none"/>
        </w:rPr>
      </w:pPr>
    </w:p>
    <w:p w14:paraId="0DD970D4">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18C5D1B9">
      <w:pPr>
        <w:spacing w:line="408" w:lineRule="auto"/>
        <w:ind w:right="105" w:rightChars="50" w:firstLine="2880" w:firstLineChars="1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4D2A1FBA">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none"/>
        </w:rPr>
        <w:t xml:space="preserve">       年   月   日  </w:t>
      </w:r>
    </w:p>
    <w:p w14:paraId="7ED637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F250AD"/>
    <w:rsid w:val="020020D6"/>
    <w:rsid w:val="0F121B99"/>
    <w:rsid w:val="1069377D"/>
    <w:rsid w:val="1807637A"/>
    <w:rsid w:val="1BFB4FF6"/>
    <w:rsid w:val="241D144D"/>
    <w:rsid w:val="29E56D4B"/>
    <w:rsid w:val="31F250AD"/>
    <w:rsid w:val="41932425"/>
    <w:rsid w:val="4ED626E7"/>
    <w:rsid w:val="5CFE6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99"/>
    <w:pPr>
      <w:spacing w:beforeAutospacing="1" w:afterAutospacing="1"/>
      <w:jc w:val="left"/>
      <w:outlineLvl w:val="2"/>
    </w:pPr>
    <w:rPr>
      <w:rFonts w:ascii="宋体" w:hAnsi="宋体" w:eastAsia="宋体"/>
      <w:b/>
      <w:kern w:val="0"/>
      <w:sz w:val="27"/>
      <w:szCs w:val="27"/>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4">
    <w:name w:val="Body Text"/>
    <w:basedOn w:val="1"/>
    <w:qFormat/>
    <w:uiPriority w:val="0"/>
    <w:pPr>
      <w:spacing w:after="120" w:afterLines="0"/>
    </w:pPr>
    <w:rPr>
      <w:rFonts w:ascii="Times New Roman"/>
      <w:kern w:val="2"/>
      <w:sz w:val="21"/>
    </w:rPr>
  </w:style>
  <w:style w:type="paragraph" w:styleId="5">
    <w:name w:val="Plain Text"/>
    <w:basedOn w:val="1"/>
    <w:qFormat/>
    <w:uiPriority w:val="0"/>
    <w:rPr>
      <w:rFonts w:ascii="宋体" w:hAnsi="Courier New" w:cs="Courier New"/>
      <w:szCs w:val="21"/>
    </w:rPr>
  </w:style>
  <w:style w:type="paragraph" w:styleId="6">
    <w:name w:val="footer"/>
    <w:basedOn w:val="1"/>
    <w:next w:val="4"/>
    <w:qFormat/>
    <w:uiPriority w:val="0"/>
    <w:pPr>
      <w:tabs>
        <w:tab w:val="center" w:pos="4153"/>
        <w:tab w:val="right" w:pos="8306"/>
      </w:tabs>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4"/>
    <w:qFormat/>
    <w:uiPriority w:val="99"/>
    <w:pPr>
      <w:ind w:firstLine="420" w:firstLineChars="100"/>
    </w:pPr>
    <w:rPr>
      <w:rFonts w:ascii="宋体"/>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正文缩进1"/>
    <w:basedOn w:val="1"/>
    <w:autoRedefine/>
    <w:qFormat/>
    <w:uiPriority w:val="0"/>
    <w:pPr>
      <w:ind w:firstLine="420" w:firstLineChars="200"/>
    </w:pPr>
  </w:style>
  <w:style w:type="paragraph" w:customStyle="1" w:styleId="13">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713</Words>
  <Characters>719</Characters>
  <Lines>0</Lines>
  <Paragraphs>0</Paragraphs>
  <TotalTime>0</TotalTime>
  <ScaleCrop>false</ScaleCrop>
  <LinksUpToDate>false</LinksUpToDate>
  <CharactersWithSpaces>991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2025-03-19T06:15:00Z</dcterms:created>
  <dc:creator>1</dc:creator>
  <cp:lastModifiedBy>柏子</cp:lastModifiedBy>
  <dcterms:modified xsi:type="dcterms:W3CDTF">2026-04-10T04:47:14Z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B64F7AF930544B80900EA070A4AEEAD1_13</vt:lpwstr>
  </property>
  <property fmtid="{D5CDD505-2E9C-101B-9397-08002B2CF9AE}" pid="4" name="KSOTemplateDocerSaveRecord">
    <vt:lpwstr>eyJoZGlkIjoiOWY1NTM1MTI5YjExNTlmNTBhMTk5M2QzNDFlZjQyYzMiLCJ1c2VySWQiOiI0Mzg1MTk2ODAifQ==</vt:lpwstr>
  </property>
</Properties>
</file>